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4D" w:rsidRDefault="002C544D" w:rsidP="002B18C8">
      <w:pPr>
        <w:pStyle w:val="NoSpacing"/>
        <w:contextualSpacing/>
        <w:jc w:val="center"/>
        <w:rPr>
          <w:rFonts w:ascii="Times New Roman" w:hAnsi="Times New Roman" w:cs="Times New Roman"/>
          <w:sz w:val="24"/>
          <w:szCs w:val="24"/>
        </w:rPr>
      </w:pPr>
      <w:r w:rsidRPr="00011A7D">
        <w:rPr>
          <w:rFonts w:ascii="Times New Roman" w:hAnsi="Times New Roman" w:cs="Times New Roman"/>
          <w:sz w:val="24"/>
          <w:szCs w:val="24"/>
        </w:rPr>
        <w:t>ACKNOWLEDGMENTS</w:t>
      </w:r>
    </w:p>
    <w:p w:rsidR="00DC76A8" w:rsidRPr="00011A7D" w:rsidRDefault="00DC76A8" w:rsidP="00490FAE">
      <w:pPr>
        <w:pStyle w:val="NoSpacing"/>
        <w:contextualSpacing/>
        <w:jc w:val="center"/>
        <w:rPr>
          <w:rFonts w:ascii="Times New Roman" w:hAnsi="Times New Roman" w:cs="Times New Roman"/>
          <w:sz w:val="24"/>
          <w:szCs w:val="24"/>
        </w:rPr>
      </w:pPr>
    </w:p>
    <w:p w:rsidR="002C544D" w:rsidRPr="00011A7D" w:rsidRDefault="002C544D" w:rsidP="004C0DDB">
      <w:pPr>
        <w:pStyle w:val="NoSpacing"/>
        <w:ind w:firstLine="720"/>
        <w:contextualSpacing/>
        <w:rPr>
          <w:rFonts w:ascii="Times New Roman" w:hAnsi="Times New Roman" w:cs="Times New Roman"/>
          <w:sz w:val="24"/>
          <w:szCs w:val="24"/>
        </w:rPr>
      </w:pPr>
      <w:r w:rsidRPr="00011A7D">
        <w:rPr>
          <w:rFonts w:ascii="Times New Roman" w:hAnsi="Times New Roman" w:cs="Times New Roman"/>
          <w:sz w:val="24"/>
          <w:szCs w:val="24"/>
        </w:rPr>
        <w:t>Whe</w:t>
      </w:r>
      <w:r>
        <w:rPr>
          <w:rFonts w:ascii="Times New Roman" w:hAnsi="Times New Roman" w:cs="Times New Roman"/>
          <w:sz w:val="24"/>
          <w:szCs w:val="24"/>
        </w:rPr>
        <w:t xml:space="preserve">never I watch an awards show, I </w:t>
      </w:r>
      <w:r w:rsidRPr="00011A7D">
        <w:rPr>
          <w:rFonts w:ascii="Times New Roman" w:hAnsi="Times New Roman" w:cs="Times New Roman"/>
          <w:sz w:val="24"/>
          <w:szCs w:val="24"/>
        </w:rPr>
        <w:t xml:space="preserve">get nervous during the speeches.  </w:t>
      </w:r>
      <w:r w:rsidR="00BE551B">
        <w:rPr>
          <w:rFonts w:ascii="Times New Roman" w:hAnsi="Times New Roman" w:cs="Times New Roman"/>
          <w:sz w:val="24"/>
          <w:szCs w:val="24"/>
        </w:rPr>
        <w:t>My nerves are not because I fear</w:t>
      </w:r>
      <w:r w:rsidRPr="00011A7D">
        <w:rPr>
          <w:rFonts w:ascii="Times New Roman" w:hAnsi="Times New Roman" w:cs="Times New Roman"/>
          <w:sz w:val="24"/>
          <w:szCs w:val="24"/>
        </w:rPr>
        <w:t xml:space="preserve"> the speaker will misspeak or trip, but because I dread the music </w:t>
      </w:r>
      <w:r w:rsidR="00EA6F09">
        <w:rPr>
          <w:rFonts w:ascii="Times New Roman" w:hAnsi="Times New Roman" w:cs="Times New Roman"/>
          <w:sz w:val="24"/>
          <w:szCs w:val="24"/>
        </w:rPr>
        <w:t>playing that</w:t>
      </w:r>
      <w:r w:rsidR="00BE551B">
        <w:rPr>
          <w:rFonts w:ascii="Times New Roman" w:hAnsi="Times New Roman" w:cs="Times New Roman"/>
          <w:sz w:val="24"/>
          <w:szCs w:val="24"/>
        </w:rPr>
        <w:t xml:space="preserve"> signals that</w:t>
      </w:r>
      <w:r w:rsidRPr="00011A7D">
        <w:rPr>
          <w:rFonts w:ascii="Times New Roman" w:hAnsi="Times New Roman" w:cs="Times New Roman"/>
          <w:sz w:val="24"/>
          <w:szCs w:val="24"/>
        </w:rPr>
        <w:t xml:space="preserve"> they need to wrap up.</w:t>
      </w:r>
      <w:r>
        <w:rPr>
          <w:rFonts w:ascii="Times New Roman" w:hAnsi="Times New Roman" w:cs="Times New Roman"/>
          <w:sz w:val="24"/>
          <w:szCs w:val="24"/>
        </w:rPr>
        <w:t xml:space="preserve"> Luckily, a thesis comes with no such music</w:t>
      </w:r>
      <w:r w:rsidR="00EA6F09">
        <w:rPr>
          <w:rFonts w:ascii="Times New Roman" w:hAnsi="Times New Roman" w:cs="Times New Roman"/>
          <w:sz w:val="24"/>
          <w:szCs w:val="24"/>
        </w:rPr>
        <w:t>, especially</w:t>
      </w:r>
      <w:r>
        <w:rPr>
          <w:rFonts w:ascii="Times New Roman" w:hAnsi="Times New Roman" w:cs="Times New Roman"/>
          <w:sz w:val="24"/>
          <w:szCs w:val="24"/>
        </w:rPr>
        <w:t xml:space="preserve"> since I am fortunate enough to have such a large web of support</w:t>
      </w:r>
      <w:r w:rsidR="00BE551B">
        <w:rPr>
          <w:rFonts w:ascii="Times New Roman" w:hAnsi="Times New Roman" w:cs="Times New Roman"/>
          <w:sz w:val="24"/>
          <w:szCs w:val="24"/>
        </w:rPr>
        <w:t>ers</w:t>
      </w:r>
      <w:r>
        <w:rPr>
          <w:rFonts w:ascii="Times New Roman" w:hAnsi="Times New Roman" w:cs="Times New Roman"/>
          <w:sz w:val="24"/>
          <w:szCs w:val="24"/>
        </w:rPr>
        <w:t>.</w:t>
      </w:r>
      <w:r w:rsidRPr="00011A7D">
        <w:rPr>
          <w:rFonts w:ascii="Times New Roman" w:hAnsi="Times New Roman" w:cs="Times New Roman"/>
          <w:sz w:val="24"/>
          <w:szCs w:val="24"/>
        </w:rPr>
        <w:t xml:space="preserve"> </w:t>
      </w:r>
    </w:p>
    <w:p w:rsidR="002C544D" w:rsidRPr="00011A7D" w:rsidRDefault="002C544D" w:rsidP="004C0DDB">
      <w:pPr>
        <w:pStyle w:val="NoSpacing"/>
        <w:contextualSpacing/>
        <w:rPr>
          <w:rFonts w:ascii="Times New Roman" w:hAnsi="Times New Roman" w:cs="Times New Roman"/>
          <w:sz w:val="24"/>
          <w:szCs w:val="24"/>
        </w:rPr>
      </w:pPr>
      <w:r w:rsidRPr="00011A7D">
        <w:rPr>
          <w:rFonts w:ascii="Times New Roman" w:hAnsi="Times New Roman" w:cs="Times New Roman"/>
          <w:sz w:val="24"/>
          <w:szCs w:val="24"/>
        </w:rPr>
        <w:t xml:space="preserve"> </w:t>
      </w:r>
      <w:r w:rsidRPr="00011A7D">
        <w:rPr>
          <w:rFonts w:ascii="Times New Roman" w:hAnsi="Times New Roman" w:cs="Times New Roman"/>
          <w:sz w:val="24"/>
          <w:szCs w:val="24"/>
        </w:rPr>
        <w:tab/>
        <w:t xml:space="preserve">I first want to thank Professor Steve Milder, who was one of the first people with whom I spoke about writing a thesis. Professor Milder not only encouraged me and made me truly believe I accomplish such a feat, but he put me in contact with my adviser, Professor Konrad </w:t>
      </w:r>
      <w:proofErr w:type="spellStart"/>
      <w:r w:rsidRPr="00011A7D">
        <w:rPr>
          <w:rFonts w:ascii="Times New Roman" w:hAnsi="Times New Roman" w:cs="Times New Roman"/>
          <w:sz w:val="24"/>
          <w:szCs w:val="24"/>
        </w:rPr>
        <w:t>Jarausch</w:t>
      </w:r>
      <w:proofErr w:type="spellEnd"/>
      <w:r w:rsidRPr="00011A7D">
        <w:rPr>
          <w:rFonts w:ascii="Times New Roman" w:hAnsi="Times New Roman" w:cs="Times New Roman"/>
          <w:sz w:val="24"/>
          <w:szCs w:val="24"/>
        </w:rPr>
        <w:t xml:space="preserve">. From the first time Professor </w:t>
      </w:r>
      <w:proofErr w:type="spellStart"/>
      <w:r w:rsidRPr="00011A7D">
        <w:rPr>
          <w:rFonts w:ascii="Times New Roman" w:hAnsi="Times New Roman" w:cs="Times New Roman"/>
          <w:sz w:val="24"/>
          <w:szCs w:val="24"/>
        </w:rPr>
        <w:t>Jarausch</w:t>
      </w:r>
      <w:proofErr w:type="spellEnd"/>
      <w:r w:rsidRPr="00011A7D">
        <w:rPr>
          <w:rFonts w:ascii="Times New Roman" w:hAnsi="Times New Roman" w:cs="Times New Roman"/>
          <w:sz w:val="24"/>
          <w:szCs w:val="24"/>
        </w:rPr>
        <w:t xml:space="preserve"> skyped me while I was in Berlin, I felt honored to have such a dedicated adviser. Reg</w:t>
      </w:r>
      <w:r>
        <w:rPr>
          <w:rFonts w:ascii="Times New Roman" w:hAnsi="Times New Roman" w:cs="Times New Roman"/>
          <w:sz w:val="24"/>
          <w:szCs w:val="24"/>
        </w:rPr>
        <w:t>ardless of what state</w:t>
      </w:r>
      <w:r w:rsidR="00BE551B">
        <w:rPr>
          <w:rFonts w:ascii="Times New Roman" w:hAnsi="Times New Roman" w:cs="Times New Roman"/>
          <w:sz w:val="24"/>
          <w:szCs w:val="24"/>
        </w:rPr>
        <w:t>,</w:t>
      </w:r>
      <w:r>
        <w:rPr>
          <w:rFonts w:ascii="Times New Roman" w:hAnsi="Times New Roman" w:cs="Times New Roman"/>
          <w:sz w:val="24"/>
          <w:szCs w:val="24"/>
        </w:rPr>
        <w:t xml:space="preserve"> </w:t>
      </w:r>
      <w:r w:rsidRPr="00011A7D">
        <w:rPr>
          <w:rFonts w:ascii="Times New Roman" w:hAnsi="Times New Roman" w:cs="Times New Roman"/>
          <w:sz w:val="24"/>
          <w:szCs w:val="24"/>
        </w:rPr>
        <w:t xml:space="preserve">or even what country he was in, Professor </w:t>
      </w:r>
      <w:proofErr w:type="spellStart"/>
      <w:r w:rsidRPr="00011A7D">
        <w:rPr>
          <w:rFonts w:ascii="Times New Roman" w:hAnsi="Times New Roman" w:cs="Times New Roman"/>
          <w:sz w:val="24"/>
          <w:szCs w:val="24"/>
        </w:rPr>
        <w:t>Jarausch</w:t>
      </w:r>
      <w:proofErr w:type="spellEnd"/>
      <w:r w:rsidRPr="00011A7D">
        <w:rPr>
          <w:rFonts w:ascii="Times New Roman" w:hAnsi="Times New Roman" w:cs="Times New Roman"/>
          <w:sz w:val="24"/>
          <w:szCs w:val="24"/>
        </w:rPr>
        <w:t xml:space="preserve"> made time for my thesis. He has guided me through this process and contributed to my growth as a historian and writer.  I will miss our weekly meetings, but I know the lessons </w:t>
      </w:r>
      <w:r w:rsidR="00BE551B">
        <w:rPr>
          <w:rFonts w:ascii="Times New Roman" w:hAnsi="Times New Roman" w:cs="Times New Roman"/>
          <w:sz w:val="24"/>
          <w:szCs w:val="24"/>
        </w:rPr>
        <w:t>he taught me are ones I will</w:t>
      </w:r>
      <w:r w:rsidRPr="00011A7D">
        <w:rPr>
          <w:rFonts w:ascii="Times New Roman" w:hAnsi="Times New Roman" w:cs="Times New Roman"/>
          <w:sz w:val="24"/>
          <w:szCs w:val="24"/>
        </w:rPr>
        <w:t xml:space="preserve"> build on throughout the rest of my career and life.  I would also like to thank Professor Donald Reid, who served as </w:t>
      </w:r>
      <w:r>
        <w:rPr>
          <w:rFonts w:ascii="Times New Roman" w:hAnsi="Times New Roman" w:cs="Times New Roman"/>
          <w:sz w:val="24"/>
          <w:szCs w:val="24"/>
        </w:rPr>
        <w:t xml:space="preserve">both my research seminar professor and </w:t>
      </w:r>
      <w:r w:rsidRPr="00011A7D">
        <w:rPr>
          <w:rFonts w:ascii="Times New Roman" w:hAnsi="Times New Roman" w:cs="Times New Roman"/>
          <w:sz w:val="24"/>
          <w:szCs w:val="24"/>
        </w:rPr>
        <w:t>my second reader</w:t>
      </w:r>
      <w:r>
        <w:rPr>
          <w:rFonts w:ascii="Times New Roman" w:hAnsi="Times New Roman" w:cs="Times New Roman"/>
          <w:sz w:val="24"/>
          <w:szCs w:val="24"/>
        </w:rPr>
        <w:t>.</w:t>
      </w:r>
      <w:r w:rsidRPr="00011A7D">
        <w:rPr>
          <w:rFonts w:ascii="Times New Roman" w:hAnsi="Times New Roman" w:cs="Times New Roman"/>
          <w:sz w:val="24"/>
          <w:szCs w:val="24"/>
        </w:rPr>
        <w:t xml:space="preserve"> Professor Reid challenged me to ask deeper questions and helped me establish a good bas</w:t>
      </w:r>
      <w:r>
        <w:rPr>
          <w:rFonts w:ascii="Times New Roman" w:hAnsi="Times New Roman" w:cs="Times New Roman"/>
          <w:sz w:val="24"/>
          <w:szCs w:val="24"/>
        </w:rPr>
        <w:t>is</w:t>
      </w:r>
      <w:r w:rsidRPr="00011A7D">
        <w:rPr>
          <w:rFonts w:ascii="Times New Roman" w:hAnsi="Times New Roman" w:cs="Times New Roman"/>
          <w:sz w:val="24"/>
          <w:szCs w:val="24"/>
        </w:rPr>
        <w:t xml:space="preserve"> for writing research papers. </w:t>
      </w:r>
    </w:p>
    <w:p w:rsidR="002C544D" w:rsidRDefault="002C544D" w:rsidP="004C0DDB">
      <w:pPr>
        <w:pStyle w:val="NoSpacing"/>
        <w:contextualSpacing/>
        <w:rPr>
          <w:rFonts w:ascii="Times New Roman" w:hAnsi="Times New Roman" w:cs="Times New Roman"/>
          <w:sz w:val="24"/>
          <w:szCs w:val="24"/>
        </w:rPr>
      </w:pPr>
      <w:r w:rsidRPr="00011A7D">
        <w:rPr>
          <w:rFonts w:ascii="Times New Roman" w:hAnsi="Times New Roman" w:cs="Times New Roman"/>
          <w:sz w:val="24"/>
          <w:szCs w:val="24"/>
        </w:rPr>
        <w:tab/>
      </w:r>
      <w:r w:rsidR="005C5987">
        <w:rPr>
          <w:rFonts w:ascii="Times New Roman" w:hAnsi="Times New Roman" w:cs="Times New Roman"/>
          <w:sz w:val="24"/>
          <w:szCs w:val="24"/>
        </w:rPr>
        <w:t>This</w:t>
      </w:r>
      <w:r w:rsidRPr="00011A7D">
        <w:rPr>
          <w:rFonts w:ascii="Times New Roman" w:hAnsi="Times New Roman" w:cs="Times New Roman"/>
          <w:sz w:val="24"/>
          <w:szCs w:val="24"/>
        </w:rPr>
        <w:t xml:space="preserve"> thesis would not have been possible without the unwavering support and guidance of Professor Kathleen </w:t>
      </w:r>
      <w:proofErr w:type="spellStart"/>
      <w:r w:rsidRPr="00011A7D">
        <w:rPr>
          <w:rFonts w:ascii="Times New Roman" w:hAnsi="Times New Roman" w:cs="Times New Roman"/>
          <w:sz w:val="24"/>
          <w:szCs w:val="24"/>
        </w:rPr>
        <w:t>DuVal</w:t>
      </w:r>
      <w:proofErr w:type="spellEnd"/>
      <w:r w:rsidRPr="00011A7D">
        <w:rPr>
          <w:rFonts w:ascii="Times New Roman" w:hAnsi="Times New Roman" w:cs="Times New Roman"/>
          <w:sz w:val="24"/>
          <w:szCs w:val="24"/>
        </w:rPr>
        <w:t xml:space="preserve">. Professor </w:t>
      </w:r>
      <w:proofErr w:type="spellStart"/>
      <w:r w:rsidRPr="00011A7D">
        <w:rPr>
          <w:rFonts w:ascii="Times New Roman" w:hAnsi="Times New Roman" w:cs="Times New Roman"/>
          <w:sz w:val="24"/>
          <w:szCs w:val="24"/>
        </w:rPr>
        <w:t>DuVal</w:t>
      </w:r>
      <w:proofErr w:type="spellEnd"/>
      <w:r w:rsidRPr="00011A7D">
        <w:rPr>
          <w:rFonts w:ascii="Times New Roman" w:hAnsi="Times New Roman" w:cs="Times New Roman"/>
          <w:sz w:val="24"/>
          <w:szCs w:val="24"/>
        </w:rPr>
        <w:t xml:space="preserve"> always entered class with a smile and positive attitude. When we encountered obstacles, </w:t>
      </w:r>
      <w:proofErr w:type="spellStart"/>
      <w:r w:rsidRPr="00011A7D">
        <w:rPr>
          <w:rFonts w:ascii="Times New Roman" w:hAnsi="Times New Roman" w:cs="Times New Roman"/>
          <w:sz w:val="24"/>
          <w:szCs w:val="24"/>
        </w:rPr>
        <w:t>Provessor</w:t>
      </w:r>
      <w:proofErr w:type="spellEnd"/>
      <w:r w:rsidRPr="00011A7D">
        <w:rPr>
          <w:rFonts w:ascii="Times New Roman" w:hAnsi="Times New Roman" w:cs="Times New Roman"/>
          <w:sz w:val="24"/>
          <w:szCs w:val="24"/>
        </w:rPr>
        <w:t xml:space="preserve"> </w:t>
      </w:r>
      <w:proofErr w:type="spellStart"/>
      <w:r w:rsidRPr="00011A7D">
        <w:rPr>
          <w:rFonts w:ascii="Times New Roman" w:hAnsi="Times New Roman" w:cs="Times New Roman"/>
          <w:sz w:val="24"/>
          <w:szCs w:val="24"/>
        </w:rPr>
        <w:t>DuVal</w:t>
      </w:r>
      <w:proofErr w:type="spellEnd"/>
      <w:r w:rsidRPr="00011A7D">
        <w:rPr>
          <w:rFonts w:ascii="Times New Roman" w:hAnsi="Times New Roman" w:cs="Times New Roman"/>
          <w:sz w:val="24"/>
          <w:szCs w:val="24"/>
        </w:rPr>
        <w:t xml:space="preserve"> helped us overcome them and encouraged us to continue. I need to thank my thesis group, Meg Foster, Abigail</w:t>
      </w:r>
      <w:r>
        <w:rPr>
          <w:rFonts w:ascii="Times New Roman" w:hAnsi="Times New Roman" w:cs="Times New Roman"/>
          <w:sz w:val="24"/>
          <w:szCs w:val="24"/>
        </w:rPr>
        <w:t xml:space="preserve"> Banner Cooksey, </w:t>
      </w:r>
      <w:r w:rsidRPr="00011A7D">
        <w:rPr>
          <w:rFonts w:ascii="Times New Roman" w:hAnsi="Times New Roman" w:cs="Times New Roman"/>
          <w:sz w:val="24"/>
          <w:szCs w:val="24"/>
        </w:rPr>
        <w:t>Katie</w:t>
      </w:r>
      <w:r>
        <w:rPr>
          <w:rFonts w:ascii="Times New Roman" w:hAnsi="Times New Roman" w:cs="Times New Roman"/>
          <w:sz w:val="24"/>
          <w:szCs w:val="24"/>
        </w:rPr>
        <w:t xml:space="preserve"> Crook, and Emily </w:t>
      </w:r>
      <w:proofErr w:type="spellStart"/>
      <w:r>
        <w:rPr>
          <w:rFonts w:ascii="Times New Roman" w:hAnsi="Times New Roman" w:cs="Times New Roman"/>
          <w:sz w:val="24"/>
          <w:szCs w:val="24"/>
        </w:rPr>
        <w:t>Cathey</w:t>
      </w:r>
      <w:proofErr w:type="spellEnd"/>
      <w:r w:rsidRPr="00011A7D">
        <w:rPr>
          <w:rFonts w:ascii="Times New Roman" w:hAnsi="Times New Roman" w:cs="Times New Roman"/>
          <w:sz w:val="24"/>
          <w:szCs w:val="24"/>
        </w:rPr>
        <w:t xml:space="preserve"> for their feedback and reassuring texts/</w:t>
      </w:r>
      <w:r>
        <w:rPr>
          <w:rFonts w:ascii="Times New Roman" w:hAnsi="Times New Roman" w:cs="Times New Roman"/>
          <w:sz w:val="24"/>
          <w:szCs w:val="24"/>
        </w:rPr>
        <w:t>emails</w:t>
      </w:r>
      <w:r w:rsidRPr="00011A7D">
        <w:rPr>
          <w:rFonts w:ascii="Times New Roman" w:hAnsi="Times New Roman" w:cs="Times New Roman"/>
          <w:sz w:val="24"/>
          <w:szCs w:val="24"/>
        </w:rPr>
        <w:t>.</w:t>
      </w:r>
      <w:r>
        <w:rPr>
          <w:rFonts w:ascii="Times New Roman" w:hAnsi="Times New Roman" w:cs="Times New Roman"/>
          <w:sz w:val="24"/>
          <w:szCs w:val="24"/>
        </w:rPr>
        <w:t xml:space="preserve"> In the History </w:t>
      </w:r>
      <w:r w:rsidR="00BE551B">
        <w:rPr>
          <w:rFonts w:ascii="Times New Roman" w:hAnsi="Times New Roman" w:cs="Times New Roman"/>
          <w:sz w:val="24"/>
          <w:szCs w:val="24"/>
        </w:rPr>
        <w:t>Department,</w:t>
      </w:r>
      <w:r>
        <w:rPr>
          <w:rFonts w:ascii="Times New Roman" w:hAnsi="Times New Roman" w:cs="Times New Roman"/>
          <w:sz w:val="24"/>
          <w:szCs w:val="24"/>
        </w:rPr>
        <w:t xml:space="preserve"> I also want to thank the German</w:t>
      </w:r>
      <w:r w:rsidR="003E34DE">
        <w:rPr>
          <w:rFonts w:ascii="Times New Roman" w:hAnsi="Times New Roman" w:cs="Times New Roman"/>
          <w:sz w:val="24"/>
          <w:szCs w:val="24"/>
        </w:rPr>
        <w:t xml:space="preserve"> History</w:t>
      </w:r>
      <w:r>
        <w:rPr>
          <w:rFonts w:ascii="Times New Roman" w:hAnsi="Times New Roman" w:cs="Times New Roman"/>
          <w:sz w:val="24"/>
          <w:szCs w:val="24"/>
        </w:rPr>
        <w:t xml:space="preserve"> graduate students, especially Julie Ault, Caroline Nilsen, Lars </w:t>
      </w:r>
      <w:proofErr w:type="spellStart"/>
      <w:r>
        <w:rPr>
          <w:rFonts w:ascii="Times New Roman" w:hAnsi="Times New Roman" w:cs="Times New Roman"/>
          <w:sz w:val="24"/>
          <w:szCs w:val="24"/>
        </w:rPr>
        <w:t>Stiglich</w:t>
      </w:r>
      <w:proofErr w:type="spellEnd"/>
      <w:r>
        <w:rPr>
          <w:rFonts w:ascii="Times New Roman" w:hAnsi="Times New Roman" w:cs="Times New Roman"/>
          <w:sz w:val="24"/>
          <w:szCs w:val="24"/>
        </w:rPr>
        <w:t>, Alex Ruble, and Max Lazar, who</w:t>
      </w:r>
      <w:r w:rsidR="00EA6F09">
        <w:rPr>
          <w:rFonts w:ascii="Times New Roman" w:hAnsi="Times New Roman" w:cs="Times New Roman"/>
          <w:sz w:val="24"/>
          <w:szCs w:val="24"/>
        </w:rPr>
        <w:t xml:space="preserve"> all</w:t>
      </w:r>
      <w:r>
        <w:rPr>
          <w:rFonts w:ascii="Times New Roman" w:hAnsi="Times New Roman" w:cs="Times New Roman"/>
          <w:sz w:val="24"/>
          <w:szCs w:val="24"/>
        </w:rPr>
        <w:t xml:space="preserve"> lent me books</w:t>
      </w:r>
      <w:r w:rsidR="00EA6F09">
        <w:rPr>
          <w:rFonts w:ascii="Times New Roman" w:hAnsi="Times New Roman" w:cs="Times New Roman"/>
          <w:sz w:val="24"/>
          <w:szCs w:val="24"/>
        </w:rPr>
        <w:t>, served as constant inspiration,</w:t>
      </w:r>
      <w:r>
        <w:rPr>
          <w:rFonts w:ascii="Times New Roman" w:hAnsi="Times New Roman" w:cs="Times New Roman"/>
          <w:sz w:val="24"/>
          <w:szCs w:val="24"/>
        </w:rPr>
        <w:t xml:space="preserve"> and welcomed me into their group.</w:t>
      </w:r>
    </w:p>
    <w:p w:rsidR="002C544D" w:rsidRPr="00011A7D" w:rsidRDefault="002C544D" w:rsidP="004C0DDB">
      <w:pPr>
        <w:pStyle w:val="NoSpacing"/>
        <w:contextualSpacing/>
        <w:rPr>
          <w:rFonts w:ascii="Times New Roman" w:hAnsi="Times New Roman" w:cs="Times New Roman"/>
          <w:sz w:val="24"/>
          <w:szCs w:val="24"/>
        </w:rPr>
      </w:pPr>
      <w:r w:rsidRPr="00011A7D">
        <w:rPr>
          <w:rFonts w:ascii="Times New Roman" w:hAnsi="Times New Roman" w:cs="Times New Roman"/>
          <w:sz w:val="24"/>
          <w:szCs w:val="24"/>
        </w:rPr>
        <w:tab/>
        <w:t>My time with this thesis spanned two continents, and I woul</w:t>
      </w:r>
      <w:r>
        <w:rPr>
          <w:rFonts w:ascii="Times New Roman" w:hAnsi="Times New Roman" w:cs="Times New Roman"/>
          <w:sz w:val="24"/>
          <w:szCs w:val="24"/>
        </w:rPr>
        <w:t xml:space="preserve">d be remiss not to thank those who </w:t>
      </w:r>
      <w:r w:rsidRPr="00011A7D">
        <w:rPr>
          <w:rFonts w:ascii="Times New Roman" w:hAnsi="Times New Roman" w:cs="Times New Roman"/>
          <w:sz w:val="24"/>
          <w:szCs w:val="24"/>
        </w:rPr>
        <w:t xml:space="preserve">helped me in Berlin. I want to thank Matt </w:t>
      </w:r>
      <w:proofErr w:type="spellStart"/>
      <w:r w:rsidRPr="00011A7D">
        <w:rPr>
          <w:rFonts w:ascii="Times New Roman" w:hAnsi="Times New Roman" w:cs="Times New Roman"/>
          <w:sz w:val="24"/>
          <w:szCs w:val="24"/>
        </w:rPr>
        <w:t>Yokell</w:t>
      </w:r>
      <w:proofErr w:type="spellEnd"/>
      <w:r w:rsidRPr="00011A7D">
        <w:rPr>
          <w:rFonts w:ascii="Times New Roman" w:hAnsi="Times New Roman" w:cs="Times New Roman"/>
          <w:sz w:val="24"/>
          <w:szCs w:val="24"/>
        </w:rPr>
        <w:t xml:space="preserve">, </w:t>
      </w:r>
      <w:proofErr w:type="spellStart"/>
      <w:r w:rsidRPr="00011A7D">
        <w:rPr>
          <w:rFonts w:ascii="Times New Roman" w:hAnsi="Times New Roman" w:cs="Times New Roman"/>
          <w:sz w:val="24"/>
          <w:szCs w:val="24"/>
        </w:rPr>
        <w:t>Riina</w:t>
      </w:r>
      <w:proofErr w:type="spellEnd"/>
      <w:r w:rsidRPr="00011A7D">
        <w:rPr>
          <w:rFonts w:ascii="Times New Roman" w:hAnsi="Times New Roman" w:cs="Times New Roman"/>
          <w:sz w:val="24"/>
          <w:szCs w:val="24"/>
        </w:rPr>
        <w:t xml:space="preserve"> </w:t>
      </w:r>
      <w:proofErr w:type="spellStart"/>
      <w:r w:rsidRPr="00011A7D">
        <w:rPr>
          <w:rFonts w:ascii="Times New Roman" w:hAnsi="Times New Roman" w:cs="Times New Roman"/>
          <w:sz w:val="24"/>
          <w:szCs w:val="24"/>
        </w:rPr>
        <w:t>Hy</w:t>
      </w:r>
      <w:r>
        <w:rPr>
          <w:rFonts w:ascii="Times New Roman" w:hAnsi="Times New Roman" w:cs="Times New Roman"/>
          <w:sz w:val="24"/>
          <w:szCs w:val="24"/>
        </w:rPr>
        <w:t>ö</w:t>
      </w:r>
      <w:r w:rsidRPr="00011A7D">
        <w:rPr>
          <w:rFonts w:ascii="Times New Roman" w:hAnsi="Times New Roman" w:cs="Times New Roman"/>
          <w:sz w:val="24"/>
          <w:szCs w:val="24"/>
        </w:rPr>
        <w:t>kki</w:t>
      </w:r>
      <w:proofErr w:type="spellEnd"/>
      <w:r w:rsidRPr="00011A7D">
        <w:rPr>
          <w:rFonts w:ascii="Times New Roman" w:hAnsi="Times New Roman" w:cs="Times New Roman"/>
          <w:sz w:val="24"/>
          <w:szCs w:val="24"/>
        </w:rPr>
        <w:t>, and Harriet Cash (my favorite</w:t>
      </w:r>
      <w:r>
        <w:rPr>
          <w:rFonts w:ascii="Times New Roman" w:hAnsi="Times New Roman" w:cs="Times New Roman"/>
          <w:sz w:val="24"/>
          <w:szCs w:val="24"/>
        </w:rPr>
        <w:t xml:space="preserve"> non-</w:t>
      </w:r>
      <w:r w:rsidRPr="00011A7D">
        <w:rPr>
          <w:rFonts w:ascii="Times New Roman" w:hAnsi="Times New Roman" w:cs="Times New Roman"/>
          <w:sz w:val="24"/>
          <w:szCs w:val="24"/>
        </w:rPr>
        <w:t>goer with the flow-</w:t>
      </w:r>
      <w:proofErr w:type="spellStart"/>
      <w:r w:rsidRPr="00011A7D">
        <w:rPr>
          <w:rFonts w:ascii="Times New Roman" w:hAnsi="Times New Roman" w:cs="Times New Roman"/>
          <w:sz w:val="24"/>
          <w:szCs w:val="24"/>
        </w:rPr>
        <w:t>er</w:t>
      </w:r>
      <w:proofErr w:type="spellEnd"/>
      <w:r w:rsidRPr="00011A7D">
        <w:rPr>
          <w:rFonts w:ascii="Times New Roman" w:hAnsi="Times New Roman" w:cs="Times New Roman"/>
          <w:sz w:val="24"/>
          <w:szCs w:val="24"/>
        </w:rPr>
        <w:t xml:space="preserve">). Despite </w:t>
      </w:r>
      <w:proofErr w:type="gramStart"/>
      <w:r w:rsidRPr="00011A7D">
        <w:rPr>
          <w:rFonts w:ascii="Times New Roman" w:hAnsi="Times New Roman" w:cs="Times New Roman"/>
          <w:sz w:val="24"/>
          <w:szCs w:val="24"/>
        </w:rPr>
        <w:t>being separated</w:t>
      </w:r>
      <w:proofErr w:type="gramEnd"/>
      <w:r w:rsidRPr="00011A7D">
        <w:rPr>
          <w:rFonts w:ascii="Times New Roman" w:hAnsi="Times New Roman" w:cs="Times New Roman"/>
          <w:sz w:val="24"/>
          <w:szCs w:val="24"/>
        </w:rPr>
        <w:t xml:space="preserve"> by states and oceans, I continue to draw on them and our time together for support. I cannot express my gratitude enough for the women I interviewed in Germany. These women opened up their homes to me and shared their coffee, tea, cake, salads, cookies, wine, and </w:t>
      </w:r>
      <w:r w:rsidR="00BE551B">
        <w:rPr>
          <w:rFonts w:ascii="Times New Roman" w:hAnsi="Times New Roman" w:cs="Times New Roman"/>
          <w:sz w:val="24"/>
          <w:szCs w:val="24"/>
        </w:rPr>
        <w:t>stories</w:t>
      </w:r>
      <w:r w:rsidRPr="00011A7D">
        <w:rPr>
          <w:rFonts w:ascii="Times New Roman" w:hAnsi="Times New Roman" w:cs="Times New Roman"/>
          <w:sz w:val="24"/>
          <w:szCs w:val="24"/>
        </w:rPr>
        <w:t xml:space="preserve"> with me. Our conversations ranged from funny cat videos to comparing the Stasi and NSA. </w:t>
      </w:r>
      <w:r>
        <w:rPr>
          <w:rFonts w:ascii="Times New Roman" w:hAnsi="Times New Roman" w:cs="Times New Roman"/>
          <w:sz w:val="24"/>
          <w:szCs w:val="24"/>
        </w:rPr>
        <w:t>These women taught me</w:t>
      </w:r>
      <w:r w:rsidRPr="00011A7D">
        <w:rPr>
          <w:rFonts w:ascii="Times New Roman" w:hAnsi="Times New Roman" w:cs="Times New Roman"/>
          <w:sz w:val="24"/>
          <w:szCs w:val="24"/>
        </w:rPr>
        <w:t xml:space="preserve"> more about history and life than I could</w:t>
      </w:r>
      <w:r w:rsidR="003E34DE">
        <w:rPr>
          <w:rFonts w:ascii="Times New Roman" w:hAnsi="Times New Roman" w:cs="Times New Roman"/>
          <w:sz w:val="24"/>
          <w:szCs w:val="24"/>
        </w:rPr>
        <w:t xml:space="preserve"> have</w:t>
      </w:r>
      <w:r>
        <w:rPr>
          <w:rFonts w:ascii="Times New Roman" w:hAnsi="Times New Roman" w:cs="Times New Roman"/>
          <w:sz w:val="24"/>
          <w:szCs w:val="24"/>
        </w:rPr>
        <w:t xml:space="preserve"> ever</w:t>
      </w:r>
      <w:r w:rsidRPr="00011A7D">
        <w:rPr>
          <w:rFonts w:ascii="Times New Roman" w:hAnsi="Times New Roman" w:cs="Times New Roman"/>
          <w:sz w:val="24"/>
          <w:szCs w:val="24"/>
        </w:rPr>
        <w:t xml:space="preserve"> </w:t>
      </w:r>
      <w:r>
        <w:rPr>
          <w:rFonts w:ascii="Times New Roman" w:hAnsi="Times New Roman" w:cs="Times New Roman"/>
          <w:sz w:val="24"/>
          <w:szCs w:val="24"/>
        </w:rPr>
        <w:t>hope</w:t>
      </w:r>
      <w:r w:rsidR="003E34DE">
        <w:rPr>
          <w:rFonts w:ascii="Times New Roman" w:hAnsi="Times New Roman" w:cs="Times New Roman"/>
          <w:sz w:val="24"/>
          <w:szCs w:val="24"/>
        </w:rPr>
        <w:t>d</w:t>
      </w:r>
      <w:r>
        <w:rPr>
          <w:rFonts w:ascii="Times New Roman" w:hAnsi="Times New Roman" w:cs="Times New Roman"/>
          <w:sz w:val="24"/>
          <w:szCs w:val="24"/>
        </w:rPr>
        <w:t xml:space="preserve"> to </w:t>
      </w:r>
      <w:r w:rsidRPr="00011A7D">
        <w:rPr>
          <w:rFonts w:ascii="Times New Roman" w:hAnsi="Times New Roman" w:cs="Times New Roman"/>
          <w:sz w:val="24"/>
          <w:szCs w:val="24"/>
        </w:rPr>
        <w:t>learn</w:t>
      </w:r>
      <w:r w:rsidR="00BB07C3">
        <w:rPr>
          <w:rFonts w:ascii="Times New Roman" w:hAnsi="Times New Roman" w:cs="Times New Roman"/>
          <w:sz w:val="24"/>
          <w:szCs w:val="24"/>
        </w:rPr>
        <w:t>.</w:t>
      </w:r>
      <w:r w:rsidRPr="00011A7D">
        <w:rPr>
          <w:rFonts w:ascii="Times New Roman" w:hAnsi="Times New Roman" w:cs="Times New Roman"/>
          <w:sz w:val="24"/>
          <w:szCs w:val="24"/>
        </w:rPr>
        <w:t xml:space="preserve"> </w:t>
      </w:r>
    </w:p>
    <w:p w:rsidR="002C544D" w:rsidRPr="00011A7D" w:rsidRDefault="002C544D" w:rsidP="004C0DDB">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 I want to thank my housemates (especially our dog, </w:t>
      </w:r>
      <w:proofErr w:type="spellStart"/>
      <w:r>
        <w:rPr>
          <w:rFonts w:ascii="Times New Roman" w:hAnsi="Times New Roman" w:cs="Times New Roman"/>
          <w:sz w:val="24"/>
          <w:szCs w:val="24"/>
        </w:rPr>
        <w:t>Kaitz</w:t>
      </w:r>
      <w:proofErr w:type="spellEnd"/>
      <w:r>
        <w:rPr>
          <w:rFonts w:ascii="Times New Roman" w:hAnsi="Times New Roman" w:cs="Times New Roman"/>
          <w:sz w:val="24"/>
          <w:szCs w:val="24"/>
        </w:rPr>
        <w:t>, who provided me with snuggles while I wrote), who have overheard hours of interviews</w:t>
      </w:r>
      <w:r w:rsidR="00BE551B">
        <w:rPr>
          <w:rFonts w:ascii="Times New Roman" w:hAnsi="Times New Roman" w:cs="Times New Roman"/>
          <w:sz w:val="24"/>
          <w:szCs w:val="24"/>
        </w:rPr>
        <w:t xml:space="preserve"> playing in the background</w:t>
      </w:r>
      <w:r>
        <w:rPr>
          <w:rFonts w:ascii="Times New Roman" w:hAnsi="Times New Roman" w:cs="Times New Roman"/>
          <w:sz w:val="24"/>
          <w:szCs w:val="24"/>
        </w:rPr>
        <w:t xml:space="preserve"> and eaten breakfast on a table covered in German books. </w:t>
      </w:r>
      <w:r w:rsidRPr="00011A7D">
        <w:rPr>
          <w:rFonts w:ascii="Times New Roman" w:hAnsi="Times New Roman" w:cs="Times New Roman"/>
          <w:sz w:val="24"/>
          <w:szCs w:val="24"/>
        </w:rPr>
        <w:t xml:space="preserve">Finally, I </w:t>
      </w:r>
      <w:r>
        <w:rPr>
          <w:rFonts w:ascii="Times New Roman" w:hAnsi="Times New Roman" w:cs="Times New Roman"/>
          <w:sz w:val="24"/>
          <w:szCs w:val="24"/>
        </w:rPr>
        <w:t>want to recognize my largest support system: my friends and fam</w:t>
      </w:r>
      <w:r w:rsidR="00BE551B">
        <w:rPr>
          <w:rFonts w:ascii="Times New Roman" w:hAnsi="Times New Roman" w:cs="Times New Roman"/>
          <w:sz w:val="24"/>
          <w:szCs w:val="24"/>
        </w:rPr>
        <w:t>ily. They have enriched my life</w:t>
      </w:r>
      <w:r>
        <w:rPr>
          <w:rFonts w:ascii="Times New Roman" w:hAnsi="Times New Roman" w:cs="Times New Roman"/>
          <w:sz w:val="24"/>
          <w:szCs w:val="24"/>
        </w:rPr>
        <w:t xml:space="preserve"> and brought more smiles to my face than I could count. </w:t>
      </w:r>
      <w:r w:rsidRPr="00011A7D">
        <w:rPr>
          <w:rFonts w:ascii="Times New Roman" w:hAnsi="Times New Roman" w:cs="Times New Roman"/>
          <w:sz w:val="24"/>
          <w:szCs w:val="24"/>
        </w:rPr>
        <w:t xml:space="preserve">A special thank you to my father, Gary </w:t>
      </w:r>
      <w:proofErr w:type="spellStart"/>
      <w:r w:rsidRPr="00011A7D">
        <w:rPr>
          <w:rFonts w:ascii="Times New Roman" w:hAnsi="Times New Roman" w:cs="Times New Roman"/>
          <w:sz w:val="24"/>
          <w:szCs w:val="24"/>
        </w:rPr>
        <w:t>Yel</w:t>
      </w:r>
      <w:r w:rsidR="003E34DE">
        <w:rPr>
          <w:rFonts w:ascii="Times New Roman" w:hAnsi="Times New Roman" w:cs="Times New Roman"/>
          <w:sz w:val="24"/>
          <w:szCs w:val="24"/>
        </w:rPr>
        <w:t>lin</w:t>
      </w:r>
      <w:proofErr w:type="spellEnd"/>
      <w:r w:rsidR="003E34DE">
        <w:rPr>
          <w:rFonts w:ascii="Times New Roman" w:hAnsi="Times New Roman" w:cs="Times New Roman"/>
          <w:sz w:val="24"/>
          <w:szCs w:val="24"/>
        </w:rPr>
        <w:t>, who has always supported me in everything I do</w:t>
      </w:r>
      <w:r w:rsidRPr="00011A7D">
        <w:rPr>
          <w:rFonts w:ascii="Times New Roman" w:hAnsi="Times New Roman" w:cs="Times New Roman"/>
          <w:sz w:val="24"/>
          <w:szCs w:val="24"/>
        </w:rPr>
        <w:t xml:space="preserve">, whether </w:t>
      </w:r>
      <w:r w:rsidR="003E34DE">
        <w:rPr>
          <w:rFonts w:ascii="Times New Roman" w:hAnsi="Times New Roman" w:cs="Times New Roman"/>
          <w:sz w:val="24"/>
          <w:szCs w:val="24"/>
        </w:rPr>
        <w:t>it</w:t>
      </w:r>
      <w:r w:rsidR="00BE551B">
        <w:rPr>
          <w:rFonts w:ascii="Times New Roman" w:hAnsi="Times New Roman" w:cs="Times New Roman"/>
          <w:sz w:val="24"/>
          <w:szCs w:val="24"/>
        </w:rPr>
        <w:t xml:space="preserve"> was </w:t>
      </w:r>
      <w:r w:rsidRPr="00011A7D">
        <w:rPr>
          <w:rFonts w:ascii="Times New Roman" w:hAnsi="Times New Roman" w:cs="Times New Roman"/>
          <w:sz w:val="24"/>
          <w:szCs w:val="24"/>
        </w:rPr>
        <w:t>moving to Berlin for the year or</w:t>
      </w:r>
      <w:r>
        <w:rPr>
          <w:rFonts w:ascii="Times New Roman" w:hAnsi="Times New Roman" w:cs="Times New Roman"/>
          <w:sz w:val="24"/>
          <w:szCs w:val="24"/>
        </w:rPr>
        <w:t xml:space="preserve"> dying my hair. He has </w:t>
      </w:r>
      <w:r w:rsidRPr="00011A7D">
        <w:rPr>
          <w:rFonts w:ascii="Times New Roman" w:hAnsi="Times New Roman" w:cs="Times New Roman"/>
          <w:sz w:val="24"/>
          <w:szCs w:val="24"/>
        </w:rPr>
        <w:t xml:space="preserve">taught me about the beauty life holds and how to balance work and </w:t>
      </w:r>
      <w:r w:rsidR="00BE551B">
        <w:rPr>
          <w:rFonts w:ascii="Times New Roman" w:hAnsi="Times New Roman" w:cs="Times New Roman"/>
          <w:sz w:val="24"/>
          <w:szCs w:val="24"/>
        </w:rPr>
        <w:t>fun</w:t>
      </w:r>
      <w:r w:rsidRPr="00011A7D">
        <w:rPr>
          <w:rFonts w:ascii="Times New Roman" w:hAnsi="Times New Roman" w:cs="Times New Roman"/>
          <w:sz w:val="24"/>
          <w:szCs w:val="24"/>
        </w:rPr>
        <w:t>. I could not write these acknowledgements without thank</w:t>
      </w:r>
      <w:r>
        <w:rPr>
          <w:rFonts w:ascii="Times New Roman" w:hAnsi="Times New Roman" w:cs="Times New Roman"/>
          <w:sz w:val="24"/>
          <w:szCs w:val="24"/>
        </w:rPr>
        <w:t>ing</w:t>
      </w:r>
      <w:r w:rsidRPr="00011A7D">
        <w:rPr>
          <w:rFonts w:ascii="Times New Roman" w:hAnsi="Times New Roman" w:cs="Times New Roman"/>
          <w:sz w:val="24"/>
          <w:szCs w:val="24"/>
        </w:rPr>
        <w:t xml:space="preserve"> my aunt and mom’s sister, Rebecca Elliott, who in the face of tragedy has been </w:t>
      </w:r>
      <w:r>
        <w:rPr>
          <w:rFonts w:ascii="Times New Roman" w:hAnsi="Times New Roman" w:cs="Times New Roman"/>
          <w:sz w:val="24"/>
          <w:szCs w:val="24"/>
        </w:rPr>
        <w:t>a steady</w:t>
      </w:r>
      <w:r w:rsidRPr="00011A7D">
        <w:rPr>
          <w:rFonts w:ascii="Times New Roman" w:hAnsi="Times New Roman" w:cs="Times New Roman"/>
          <w:sz w:val="24"/>
          <w:szCs w:val="24"/>
        </w:rPr>
        <w:t xml:space="preserve"> </w:t>
      </w:r>
      <w:r w:rsidR="005659CC">
        <w:rPr>
          <w:rFonts w:ascii="Times New Roman" w:hAnsi="Times New Roman" w:cs="Times New Roman"/>
          <w:sz w:val="24"/>
          <w:szCs w:val="24"/>
        </w:rPr>
        <w:t>rock</w:t>
      </w:r>
      <w:r>
        <w:rPr>
          <w:rFonts w:ascii="Times New Roman" w:hAnsi="Times New Roman" w:cs="Times New Roman"/>
          <w:sz w:val="24"/>
          <w:szCs w:val="24"/>
        </w:rPr>
        <w:t xml:space="preserve"> in my life</w:t>
      </w:r>
      <w:r w:rsidRPr="00011A7D">
        <w:rPr>
          <w:rFonts w:ascii="Times New Roman" w:hAnsi="Times New Roman" w:cs="Times New Roman"/>
          <w:sz w:val="24"/>
          <w:szCs w:val="24"/>
        </w:rPr>
        <w:t xml:space="preserve">. </w:t>
      </w:r>
      <w:r>
        <w:rPr>
          <w:rFonts w:ascii="Times New Roman" w:hAnsi="Times New Roman" w:cs="Times New Roman"/>
          <w:sz w:val="24"/>
          <w:szCs w:val="24"/>
        </w:rPr>
        <w:t xml:space="preserve">My mom </w:t>
      </w:r>
      <w:r w:rsidRPr="00011A7D">
        <w:rPr>
          <w:rFonts w:ascii="Times New Roman" w:hAnsi="Times New Roman" w:cs="Times New Roman"/>
          <w:sz w:val="24"/>
          <w:szCs w:val="24"/>
        </w:rPr>
        <w:t xml:space="preserve">would be happy </w:t>
      </w:r>
      <w:r>
        <w:rPr>
          <w:rFonts w:ascii="Times New Roman" w:hAnsi="Times New Roman" w:cs="Times New Roman"/>
          <w:sz w:val="24"/>
          <w:szCs w:val="24"/>
        </w:rPr>
        <w:t>to see how our relationship has blossomed and grown.</w:t>
      </w:r>
    </w:p>
    <w:p w:rsidR="003E34DE" w:rsidRDefault="002C544D" w:rsidP="00D138C2">
      <w:pPr>
        <w:pStyle w:val="NoSpacing"/>
        <w:contextualSpacing/>
        <w:rPr>
          <w:rFonts w:ascii="Times New Roman" w:hAnsi="Times New Roman" w:cs="Times New Roman"/>
          <w:sz w:val="24"/>
          <w:szCs w:val="24"/>
        </w:rPr>
      </w:pPr>
      <w:r w:rsidRPr="00011A7D">
        <w:rPr>
          <w:rFonts w:ascii="Times New Roman" w:hAnsi="Times New Roman" w:cs="Times New Roman"/>
          <w:sz w:val="24"/>
          <w:szCs w:val="24"/>
        </w:rPr>
        <w:tab/>
        <w:t xml:space="preserve">I want to dedicate this thesis to my mom, </w:t>
      </w:r>
      <w:proofErr w:type="spellStart"/>
      <w:r w:rsidRPr="00011A7D">
        <w:rPr>
          <w:rFonts w:ascii="Times New Roman" w:hAnsi="Times New Roman" w:cs="Times New Roman"/>
          <w:sz w:val="24"/>
          <w:szCs w:val="24"/>
        </w:rPr>
        <w:t>Lita</w:t>
      </w:r>
      <w:proofErr w:type="spellEnd"/>
      <w:r w:rsidRPr="00011A7D">
        <w:rPr>
          <w:rFonts w:ascii="Times New Roman" w:hAnsi="Times New Roman" w:cs="Times New Roman"/>
          <w:sz w:val="24"/>
          <w:szCs w:val="24"/>
        </w:rPr>
        <w:t xml:space="preserve"> </w:t>
      </w:r>
      <w:proofErr w:type="spellStart"/>
      <w:r w:rsidRPr="00011A7D">
        <w:rPr>
          <w:rFonts w:ascii="Times New Roman" w:hAnsi="Times New Roman" w:cs="Times New Roman"/>
          <w:sz w:val="24"/>
          <w:szCs w:val="24"/>
        </w:rPr>
        <w:t>Yellin</w:t>
      </w:r>
      <w:proofErr w:type="spellEnd"/>
      <w:r w:rsidRPr="00011A7D">
        <w:rPr>
          <w:rFonts w:ascii="Times New Roman" w:hAnsi="Times New Roman" w:cs="Times New Roman"/>
          <w:sz w:val="24"/>
          <w:szCs w:val="24"/>
        </w:rPr>
        <w:t>. It was been six years since her passing, but not a day goes by that I do not think of her. Without her love and guidance, I would not be</w:t>
      </w:r>
      <w:r>
        <w:rPr>
          <w:rFonts w:ascii="Times New Roman" w:hAnsi="Times New Roman" w:cs="Times New Roman"/>
          <w:sz w:val="24"/>
          <w:szCs w:val="24"/>
        </w:rPr>
        <w:t xml:space="preserve"> who, or</w:t>
      </w:r>
      <w:r w:rsidRPr="00011A7D">
        <w:rPr>
          <w:rFonts w:ascii="Times New Roman" w:hAnsi="Times New Roman" w:cs="Times New Roman"/>
          <w:sz w:val="24"/>
          <w:szCs w:val="24"/>
        </w:rPr>
        <w:t xml:space="preserve"> wh</w:t>
      </w:r>
      <w:r>
        <w:rPr>
          <w:rFonts w:ascii="Times New Roman" w:hAnsi="Times New Roman" w:cs="Times New Roman"/>
          <w:sz w:val="24"/>
          <w:szCs w:val="24"/>
        </w:rPr>
        <w:t>ere,</w:t>
      </w:r>
      <w:r w:rsidR="00D138C2">
        <w:rPr>
          <w:rFonts w:ascii="Times New Roman" w:hAnsi="Times New Roman" w:cs="Times New Roman"/>
          <w:sz w:val="24"/>
          <w:szCs w:val="24"/>
        </w:rPr>
        <w:t xml:space="preserve"> I am today.</w:t>
      </w:r>
    </w:p>
    <w:p w:rsidR="00D138C2" w:rsidRPr="00D138C2" w:rsidRDefault="00D138C2" w:rsidP="00D138C2">
      <w:pPr>
        <w:pStyle w:val="NoSpacing"/>
        <w:contextualSpacing/>
        <w:rPr>
          <w:rFonts w:ascii="Times New Roman" w:hAnsi="Times New Roman" w:cs="Times New Roman"/>
          <w:sz w:val="24"/>
          <w:szCs w:val="24"/>
        </w:rPr>
      </w:pPr>
    </w:p>
    <w:p w:rsidR="00350819" w:rsidRPr="005F637D" w:rsidRDefault="00350819" w:rsidP="00350819">
      <w:pPr>
        <w:jc w:val="center"/>
        <w:rPr>
          <w:rFonts w:ascii="Times New Roman" w:hAnsi="Times New Roman" w:cs="Times New Roman"/>
          <w:sz w:val="24"/>
        </w:rPr>
      </w:pPr>
      <w:r w:rsidRPr="005F637D">
        <w:rPr>
          <w:rFonts w:ascii="Times New Roman" w:hAnsi="Times New Roman" w:cs="Times New Roman"/>
          <w:sz w:val="24"/>
        </w:rPr>
        <w:t>Abbreviations</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 xml:space="preserve">GDR-German Democratic Republic </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 xml:space="preserve">SED-Socialist Unity Party </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 xml:space="preserve">FRG-Federal Republic of Germany </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USSR-Union of Soviet Socialist Republics</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FDJ-Free German Youth</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DFD-Democratic Women’s League of Germany</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UFV- Independent Women’s Association</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 xml:space="preserve">SOFI-Socialist Women’s Imitative </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CDU- Christian Unity Party</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DSU-German Social Union</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SPD- Social Democratic Party of Germany</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 xml:space="preserve">EU-European Union </w:t>
      </w:r>
    </w:p>
    <w:p w:rsidR="00350819" w:rsidRPr="005F637D" w:rsidRDefault="00350819" w:rsidP="00350819">
      <w:pPr>
        <w:rPr>
          <w:rFonts w:ascii="Times New Roman" w:hAnsi="Times New Roman" w:cs="Times New Roman"/>
          <w:sz w:val="24"/>
        </w:rPr>
      </w:pPr>
      <w:r w:rsidRPr="005F637D">
        <w:rPr>
          <w:rFonts w:ascii="Times New Roman" w:hAnsi="Times New Roman" w:cs="Times New Roman"/>
          <w:sz w:val="24"/>
        </w:rPr>
        <w:t>Stasi-</w:t>
      </w:r>
      <w:proofErr w:type="spellStart"/>
      <w:r w:rsidRPr="005F637D">
        <w:rPr>
          <w:rFonts w:ascii="Times New Roman" w:hAnsi="Times New Roman" w:cs="Times New Roman"/>
          <w:sz w:val="24"/>
        </w:rPr>
        <w:t>Staatsciherheit</w:t>
      </w:r>
      <w:proofErr w:type="spellEnd"/>
      <w:r w:rsidRPr="005F637D">
        <w:rPr>
          <w:rFonts w:ascii="Times New Roman" w:hAnsi="Times New Roman" w:cs="Times New Roman"/>
          <w:sz w:val="24"/>
        </w:rPr>
        <w:t xml:space="preserve"> (State Security/Secret Police)</w:t>
      </w:r>
    </w:p>
    <w:p w:rsidR="00350819" w:rsidRPr="005F637D" w:rsidRDefault="00350819" w:rsidP="00350819">
      <w:pPr>
        <w:rPr>
          <w:rFonts w:ascii="Times New Roman" w:hAnsi="Times New Roman" w:cs="Times New Roman"/>
          <w:sz w:val="24"/>
        </w:rPr>
      </w:pPr>
    </w:p>
    <w:p w:rsidR="00350819" w:rsidRDefault="00350819" w:rsidP="00350819"/>
    <w:p w:rsidR="00350819" w:rsidRDefault="00350819" w:rsidP="00350819"/>
    <w:p w:rsidR="00350819" w:rsidRDefault="00350819" w:rsidP="00350819"/>
    <w:p w:rsidR="00350819" w:rsidRDefault="00350819" w:rsidP="00350819"/>
    <w:p w:rsidR="00350819" w:rsidRDefault="00350819" w:rsidP="00350819"/>
    <w:p w:rsidR="00350819" w:rsidRDefault="00350819" w:rsidP="00350819"/>
    <w:p w:rsidR="00350819" w:rsidRDefault="00350819" w:rsidP="00350819"/>
    <w:p w:rsidR="00350819" w:rsidRDefault="00350819" w:rsidP="00350819"/>
    <w:p w:rsidR="00350819" w:rsidRDefault="00350819" w:rsidP="00350819"/>
    <w:p w:rsidR="003E34DE" w:rsidRDefault="003E34DE" w:rsidP="00350819"/>
    <w:p w:rsidR="00350819" w:rsidRPr="00011A7D" w:rsidRDefault="00350819" w:rsidP="004C0DDB">
      <w:pPr>
        <w:pStyle w:val="NoSpacing"/>
        <w:contextualSpacing/>
        <w:rPr>
          <w:rFonts w:ascii="Times New Roman" w:hAnsi="Times New Roman" w:cs="Times New Roman"/>
          <w:sz w:val="24"/>
          <w:szCs w:val="24"/>
        </w:rPr>
      </w:pPr>
    </w:p>
    <w:p w:rsidR="009F731E" w:rsidRPr="00350819" w:rsidRDefault="00350819" w:rsidP="004C0DDB">
      <w:pPr>
        <w:spacing w:line="240" w:lineRule="auto"/>
        <w:contextualSpacing/>
        <w:rPr>
          <w:rFonts w:ascii="Times New Roman" w:hAnsi="Times New Roman" w:cs="Times New Roman"/>
          <w:b/>
          <w:sz w:val="24"/>
          <w:szCs w:val="24"/>
        </w:rPr>
      </w:pPr>
      <w:r w:rsidRPr="00350819">
        <w:rPr>
          <w:rFonts w:ascii="Times New Roman" w:hAnsi="Times New Roman" w:cs="Times New Roman"/>
          <w:b/>
          <w:sz w:val="24"/>
          <w:szCs w:val="24"/>
        </w:rPr>
        <w:t>Introduction</w:t>
      </w:r>
    </w:p>
    <w:p w:rsidR="00FB5B02" w:rsidRDefault="00350819" w:rsidP="000C3658">
      <w:pPr>
        <w:pStyle w:val="NoSpacing"/>
        <w:spacing w:line="480" w:lineRule="auto"/>
        <w:ind w:firstLine="720"/>
        <w:contextualSpacing/>
        <w:rPr>
          <w:rFonts w:ascii="Times New Roman" w:hAnsi="Times New Roman" w:cs="Times New Roman"/>
          <w:sz w:val="24"/>
          <w:szCs w:val="24"/>
        </w:rPr>
      </w:pPr>
      <w:r w:rsidRPr="007D7338">
        <w:rPr>
          <w:rFonts w:ascii="Times New Roman" w:hAnsi="Times New Roman" w:cs="Times New Roman"/>
          <w:sz w:val="24"/>
          <w:szCs w:val="24"/>
        </w:rPr>
        <w:t xml:space="preserve"> </w:t>
      </w:r>
      <w:r w:rsidR="009F731E" w:rsidRPr="007D7338">
        <w:rPr>
          <w:rFonts w:ascii="Times New Roman" w:hAnsi="Times New Roman" w:cs="Times New Roman"/>
          <w:sz w:val="24"/>
          <w:szCs w:val="24"/>
        </w:rPr>
        <w:t xml:space="preserve">“I was not an immigrant, but at the same time, I was,” stated Heike Herzsprung as we sipped </w:t>
      </w:r>
      <w:r w:rsidR="005659CC">
        <w:rPr>
          <w:rFonts w:ascii="Times New Roman" w:hAnsi="Times New Roman" w:cs="Times New Roman"/>
          <w:sz w:val="24"/>
          <w:szCs w:val="24"/>
        </w:rPr>
        <w:t xml:space="preserve">our </w:t>
      </w:r>
      <w:r w:rsidR="009F731E" w:rsidRPr="007D7338">
        <w:rPr>
          <w:rFonts w:ascii="Times New Roman" w:hAnsi="Times New Roman" w:cs="Times New Roman"/>
          <w:sz w:val="24"/>
          <w:szCs w:val="24"/>
        </w:rPr>
        <w:t xml:space="preserve">water in the warm summer breeze outside the Paula </w:t>
      </w:r>
      <w:proofErr w:type="spellStart"/>
      <w:r w:rsidR="009F731E" w:rsidRPr="007D7338">
        <w:rPr>
          <w:rFonts w:ascii="Times New Roman" w:hAnsi="Times New Roman" w:cs="Times New Roman"/>
          <w:sz w:val="24"/>
          <w:szCs w:val="24"/>
        </w:rPr>
        <w:t>Panke</w:t>
      </w:r>
      <w:proofErr w:type="spellEnd"/>
      <w:r w:rsidR="009F731E" w:rsidRPr="007D7338">
        <w:rPr>
          <w:rFonts w:ascii="Times New Roman" w:hAnsi="Times New Roman" w:cs="Times New Roman"/>
          <w:sz w:val="24"/>
          <w:szCs w:val="24"/>
        </w:rPr>
        <w:t xml:space="preserve"> Women’s Center in Berlin. </w:t>
      </w:r>
      <w:r w:rsidR="009F731E">
        <w:rPr>
          <w:rFonts w:ascii="Times New Roman" w:hAnsi="Times New Roman" w:cs="Times New Roman"/>
          <w:sz w:val="24"/>
          <w:szCs w:val="24"/>
        </w:rPr>
        <w:t>When I asked her about the GDR</w:t>
      </w:r>
      <w:r w:rsidR="009F731E" w:rsidRPr="007D7338">
        <w:rPr>
          <w:rFonts w:ascii="Times New Roman" w:hAnsi="Times New Roman" w:cs="Times New Roman"/>
          <w:sz w:val="24"/>
          <w:szCs w:val="24"/>
        </w:rPr>
        <w:t xml:space="preserve">, she turned to me and said “Brenna, you cannot imagine.” She described the GDR as an old, decaying economy with the conservatism of a Catholic Church. </w:t>
      </w:r>
      <w:r w:rsidR="009F731E">
        <w:rPr>
          <w:rFonts w:ascii="Times New Roman" w:hAnsi="Times New Roman" w:cs="Times New Roman"/>
          <w:sz w:val="24"/>
          <w:szCs w:val="24"/>
        </w:rPr>
        <w:t xml:space="preserve">“Thank God the Wende came,” Herzsprung concluded. </w:t>
      </w:r>
      <w:r w:rsidR="00431CC5">
        <w:rPr>
          <w:rFonts w:ascii="Times New Roman" w:hAnsi="Times New Roman" w:cs="Times New Roman"/>
          <w:sz w:val="24"/>
          <w:szCs w:val="24"/>
        </w:rPr>
        <w:t>However, Herzsp</w:t>
      </w:r>
      <w:r w:rsidR="009F731E" w:rsidRPr="007D7338">
        <w:rPr>
          <w:rFonts w:ascii="Times New Roman" w:hAnsi="Times New Roman" w:cs="Times New Roman"/>
          <w:sz w:val="24"/>
          <w:szCs w:val="24"/>
        </w:rPr>
        <w:t>r</w:t>
      </w:r>
      <w:r w:rsidR="00431CC5">
        <w:rPr>
          <w:rFonts w:ascii="Times New Roman" w:hAnsi="Times New Roman" w:cs="Times New Roman"/>
          <w:sz w:val="24"/>
          <w:szCs w:val="24"/>
        </w:rPr>
        <w:t>u</w:t>
      </w:r>
      <w:r w:rsidR="009F731E" w:rsidRPr="007D7338">
        <w:rPr>
          <w:rFonts w:ascii="Times New Roman" w:hAnsi="Times New Roman" w:cs="Times New Roman"/>
          <w:sz w:val="24"/>
          <w:szCs w:val="24"/>
        </w:rPr>
        <w:t>ng soon discovered that adjusting to a reunified Germany was not as easy as she had hoped. She started studying city planning and found it hard to acclimate to the classroom setting, where professors expected students to speak their minds and openly discuss books, something that did not occur in the GDR. She also found that when she studied books and films, they were always about West Germany, never about East Germany. For Herz</w:t>
      </w:r>
      <w:r w:rsidR="005659CC">
        <w:rPr>
          <w:rFonts w:ascii="Times New Roman" w:hAnsi="Times New Roman" w:cs="Times New Roman"/>
          <w:sz w:val="24"/>
          <w:szCs w:val="24"/>
        </w:rPr>
        <w:t>s</w:t>
      </w:r>
      <w:r w:rsidR="009F731E" w:rsidRPr="007D7338">
        <w:rPr>
          <w:rFonts w:ascii="Times New Roman" w:hAnsi="Times New Roman" w:cs="Times New Roman"/>
          <w:sz w:val="24"/>
          <w:szCs w:val="24"/>
        </w:rPr>
        <w:t>prung, it was as though everyone was ignoring the culture in which she grew up. Herzsprung began to grapple with her identity.</w:t>
      </w:r>
      <w:r w:rsidR="009F731E">
        <w:rPr>
          <w:rStyle w:val="FootnoteReference"/>
          <w:rFonts w:ascii="Times New Roman" w:hAnsi="Times New Roman" w:cs="Times New Roman"/>
          <w:sz w:val="24"/>
          <w:szCs w:val="24"/>
        </w:rPr>
        <w:footnoteReference w:id="1"/>
      </w:r>
      <w:r w:rsidR="009F731E" w:rsidRPr="007D7338">
        <w:rPr>
          <w:rFonts w:ascii="Times New Roman" w:hAnsi="Times New Roman" w:cs="Times New Roman"/>
          <w:sz w:val="24"/>
          <w:szCs w:val="24"/>
        </w:rPr>
        <w:t xml:space="preserve"> She found herself in a new country, without even having moved. This was a sentiment many women expressed. They were living in their same house</w:t>
      </w:r>
      <w:r w:rsidR="0082190F">
        <w:rPr>
          <w:rFonts w:ascii="Times New Roman" w:hAnsi="Times New Roman" w:cs="Times New Roman"/>
          <w:sz w:val="24"/>
          <w:szCs w:val="24"/>
        </w:rPr>
        <w:t>s</w:t>
      </w:r>
      <w:r w:rsidR="009F731E" w:rsidRPr="007D7338">
        <w:rPr>
          <w:rFonts w:ascii="Times New Roman" w:hAnsi="Times New Roman" w:cs="Times New Roman"/>
          <w:sz w:val="24"/>
          <w:szCs w:val="24"/>
        </w:rPr>
        <w:t>, on the same street</w:t>
      </w:r>
      <w:r w:rsidR="0082190F">
        <w:rPr>
          <w:rFonts w:ascii="Times New Roman" w:hAnsi="Times New Roman" w:cs="Times New Roman"/>
          <w:sz w:val="24"/>
          <w:szCs w:val="24"/>
        </w:rPr>
        <w:t>s</w:t>
      </w:r>
      <w:r w:rsidR="009F731E" w:rsidRPr="007D7338">
        <w:rPr>
          <w:rFonts w:ascii="Times New Roman" w:hAnsi="Times New Roman" w:cs="Times New Roman"/>
          <w:sz w:val="24"/>
          <w:szCs w:val="24"/>
        </w:rPr>
        <w:t>, speaking the same language, yet they were immigrants in a new land. Women found themselves in a new political and economic system,</w:t>
      </w:r>
      <w:r w:rsidR="005659CC">
        <w:rPr>
          <w:rFonts w:ascii="Times New Roman" w:hAnsi="Times New Roman" w:cs="Times New Roman"/>
          <w:sz w:val="24"/>
          <w:szCs w:val="24"/>
        </w:rPr>
        <w:t xml:space="preserve"> in</w:t>
      </w:r>
      <w:r w:rsidR="009F731E" w:rsidRPr="007D7338">
        <w:rPr>
          <w:rFonts w:ascii="Times New Roman" w:hAnsi="Times New Roman" w:cs="Times New Roman"/>
          <w:sz w:val="24"/>
          <w:szCs w:val="24"/>
        </w:rPr>
        <w:t xml:space="preserve"> which they had to</w:t>
      </w:r>
      <w:r w:rsidR="00210B1B">
        <w:rPr>
          <w:rFonts w:ascii="Times New Roman" w:hAnsi="Times New Roman" w:cs="Times New Roman"/>
          <w:sz w:val="24"/>
          <w:szCs w:val="24"/>
        </w:rPr>
        <w:t xml:space="preserve"> learn to</w:t>
      </w:r>
      <w:r w:rsidR="009F731E" w:rsidRPr="007D7338">
        <w:rPr>
          <w:rFonts w:ascii="Times New Roman" w:hAnsi="Times New Roman" w:cs="Times New Roman"/>
          <w:sz w:val="24"/>
          <w:szCs w:val="24"/>
        </w:rPr>
        <w:t xml:space="preserve"> navigate. Not only were they in a new country, but their old country had ceased to exist. </w:t>
      </w:r>
    </w:p>
    <w:p w:rsidR="005F11D1" w:rsidRDefault="005D2CA8"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there is extensive reading about women in the GDR or during the Wende, there is a gap in literature about East German women after </w:t>
      </w:r>
      <w:r w:rsidR="00573488">
        <w:rPr>
          <w:rFonts w:ascii="Times New Roman" w:hAnsi="Times New Roman" w:cs="Times New Roman"/>
          <w:sz w:val="24"/>
          <w:szCs w:val="24"/>
        </w:rPr>
        <w:t>Reunification</w:t>
      </w:r>
      <w:r>
        <w:rPr>
          <w:rFonts w:ascii="Times New Roman" w:hAnsi="Times New Roman" w:cs="Times New Roman"/>
          <w:sz w:val="24"/>
          <w:szCs w:val="24"/>
        </w:rPr>
        <w:t xml:space="preserve">, especially in English. </w:t>
      </w:r>
      <w:r w:rsidR="009F731E" w:rsidRPr="007D7338">
        <w:rPr>
          <w:rFonts w:ascii="Times New Roman" w:hAnsi="Times New Roman" w:cs="Times New Roman"/>
          <w:sz w:val="24"/>
          <w:szCs w:val="24"/>
        </w:rPr>
        <w:t xml:space="preserve">Until this point, the discussion surrounding </w:t>
      </w:r>
      <w:r w:rsidR="009F731E">
        <w:rPr>
          <w:rFonts w:ascii="Times New Roman" w:hAnsi="Times New Roman" w:cs="Times New Roman"/>
          <w:sz w:val="24"/>
          <w:szCs w:val="24"/>
        </w:rPr>
        <w:t xml:space="preserve">East German </w:t>
      </w:r>
      <w:r w:rsidR="009F731E" w:rsidRPr="007D7338">
        <w:rPr>
          <w:rFonts w:ascii="Times New Roman" w:hAnsi="Times New Roman" w:cs="Times New Roman"/>
          <w:sz w:val="24"/>
          <w:szCs w:val="24"/>
        </w:rPr>
        <w:t xml:space="preserve">women </w:t>
      </w:r>
      <w:r w:rsidR="009F731E">
        <w:rPr>
          <w:rFonts w:ascii="Times New Roman" w:hAnsi="Times New Roman" w:cs="Times New Roman"/>
          <w:sz w:val="24"/>
          <w:szCs w:val="24"/>
        </w:rPr>
        <w:t xml:space="preserve">after Reunification </w:t>
      </w:r>
      <w:r w:rsidR="009F731E" w:rsidRPr="007D7338">
        <w:rPr>
          <w:rFonts w:ascii="Times New Roman" w:hAnsi="Times New Roman" w:cs="Times New Roman"/>
          <w:sz w:val="24"/>
          <w:szCs w:val="24"/>
        </w:rPr>
        <w:t>has focused</w:t>
      </w:r>
      <w:r w:rsidR="009F731E">
        <w:rPr>
          <w:rFonts w:ascii="Times New Roman" w:hAnsi="Times New Roman" w:cs="Times New Roman"/>
          <w:sz w:val="24"/>
          <w:szCs w:val="24"/>
        </w:rPr>
        <w:t xml:space="preserve"> primarily</w:t>
      </w:r>
      <w:r w:rsidR="009F731E" w:rsidRPr="007D7338">
        <w:rPr>
          <w:rFonts w:ascii="Times New Roman" w:hAnsi="Times New Roman" w:cs="Times New Roman"/>
          <w:sz w:val="24"/>
          <w:szCs w:val="24"/>
        </w:rPr>
        <w:t xml:space="preserve"> on </w:t>
      </w:r>
      <w:r w:rsidR="005F11D1">
        <w:rPr>
          <w:rFonts w:ascii="Times New Roman" w:hAnsi="Times New Roman" w:cs="Times New Roman"/>
          <w:sz w:val="24"/>
          <w:szCs w:val="24"/>
        </w:rPr>
        <w:t>East German</w:t>
      </w:r>
      <w:r w:rsidR="009F731E" w:rsidRPr="007D7338">
        <w:rPr>
          <w:rFonts w:ascii="Times New Roman" w:hAnsi="Times New Roman" w:cs="Times New Roman"/>
          <w:sz w:val="24"/>
          <w:szCs w:val="24"/>
        </w:rPr>
        <w:t xml:space="preserve"> women as </w:t>
      </w:r>
      <w:r w:rsidR="00210B1B">
        <w:rPr>
          <w:rFonts w:ascii="Times New Roman" w:hAnsi="Times New Roman" w:cs="Times New Roman"/>
          <w:sz w:val="24"/>
          <w:szCs w:val="24"/>
        </w:rPr>
        <w:t xml:space="preserve">either </w:t>
      </w:r>
      <w:r w:rsidR="009F731E" w:rsidRPr="007D7338">
        <w:rPr>
          <w:rFonts w:ascii="Times New Roman" w:hAnsi="Times New Roman" w:cs="Times New Roman"/>
          <w:sz w:val="24"/>
          <w:szCs w:val="24"/>
        </w:rPr>
        <w:t>win</w:t>
      </w:r>
      <w:r w:rsidR="00FB5B02">
        <w:rPr>
          <w:rFonts w:ascii="Times New Roman" w:hAnsi="Times New Roman" w:cs="Times New Roman"/>
          <w:sz w:val="24"/>
          <w:szCs w:val="24"/>
        </w:rPr>
        <w:t xml:space="preserve">ners or losers of Reunification. Starting in the Wende, the period of transition before Reunification, feminists used </w:t>
      </w:r>
      <w:r w:rsidR="00F20BE8">
        <w:rPr>
          <w:rFonts w:ascii="Times New Roman" w:hAnsi="Times New Roman" w:cs="Times New Roman"/>
          <w:sz w:val="24"/>
          <w:szCs w:val="24"/>
        </w:rPr>
        <w:t xml:space="preserve">the </w:t>
      </w:r>
      <w:r w:rsidR="00FB5B02">
        <w:rPr>
          <w:rFonts w:ascii="Times New Roman" w:hAnsi="Times New Roman" w:cs="Times New Roman"/>
          <w:sz w:val="24"/>
          <w:szCs w:val="24"/>
        </w:rPr>
        <w:t xml:space="preserve">rhetoric that </w:t>
      </w:r>
      <w:r>
        <w:rPr>
          <w:rFonts w:ascii="Times New Roman" w:hAnsi="Times New Roman" w:cs="Times New Roman"/>
          <w:sz w:val="24"/>
          <w:szCs w:val="24"/>
        </w:rPr>
        <w:t xml:space="preserve">East </w:t>
      </w:r>
      <w:r>
        <w:rPr>
          <w:rFonts w:ascii="Times New Roman" w:hAnsi="Times New Roman" w:cs="Times New Roman"/>
          <w:sz w:val="24"/>
          <w:szCs w:val="24"/>
        </w:rPr>
        <w:lastRenderedPageBreak/>
        <w:t xml:space="preserve">German </w:t>
      </w:r>
      <w:r w:rsidR="00FB5B02">
        <w:rPr>
          <w:rFonts w:ascii="Times New Roman" w:hAnsi="Times New Roman" w:cs="Times New Roman"/>
          <w:sz w:val="24"/>
          <w:szCs w:val="24"/>
        </w:rPr>
        <w:t xml:space="preserve">women would be </w:t>
      </w:r>
      <w:r w:rsidR="00F20BE8">
        <w:rPr>
          <w:rFonts w:ascii="Times New Roman" w:hAnsi="Times New Roman" w:cs="Times New Roman"/>
          <w:sz w:val="24"/>
          <w:szCs w:val="24"/>
        </w:rPr>
        <w:t xml:space="preserve">the </w:t>
      </w:r>
      <w:r w:rsidR="00FB5B02">
        <w:rPr>
          <w:rFonts w:ascii="Times New Roman" w:hAnsi="Times New Roman" w:cs="Times New Roman"/>
          <w:sz w:val="24"/>
          <w:szCs w:val="24"/>
        </w:rPr>
        <w:t>losers of Reunification</w:t>
      </w:r>
      <w:r w:rsidR="00F20BE8">
        <w:rPr>
          <w:rFonts w:ascii="Times New Roman" w:hAnsi="Times New Roman" w:cs="Times New Roman"/>
          <w:sz w:val="24"/>
          <w:szCs w:val="24"/>
        </w:rPr>
        <w:t xml:space="preserve"> to try to gain supporters</w:t>
      </w:r>
      <w:r w:rsidR="00FB5B02">
        <w:rPr>
          <w:rFonts w:ascii="Times New Roman" w:hAnsi="Times New Roman" w:cs="Times New Roman"/>
          <w:sz w:val="24"/>
          <w:szCs w:val="24"/>
        </w:rPr>
        <w:t>.</w:t>
      </w:r>
      <w:r w:rsidR="004E5B64">
        <w:rPr>
          <w:rStyle w:val="FootnoteReference"/>
          <w:rFonts w:ascii="Times New Roman" w:hAnsi="Times New Roman" w:cs="Times New Roman"/>
          <w:sz w:val="24"/>
          <w:szCs w:val="24"/>
        </w:rPr>
        <w:footnoteReference w:id="2"/>
      </w:r>
      <w:r w:rsidR="00FB5B02">
        <w:rPr>
          <w:rFonts w:ascii="Times New Roman" w:hAnsi="Times New Roman" w:cs="Times New Roman"/>
          <w:sz w:val="24"/>
          <w:szCs w:val="24"/>
        </w:rPr>
        <w:t xml:space="preserve"> </w:t>
      </w:r>
      <w:r w:rsidR="004E5B64">
        <w:rPr>
          <w:rFonts w:ascii="Times New Roman" w:hAnsi="Times New Roman" w:cs="Times New Roman"/>
          <w:sz w:val="24"/>
          <w:szCs w:val="24"/>
        </w:rPr>
        <w:t xml:space="preserve">This </w:t>
      </w:r>
      <w:r w:rsidR="00F20BE8">
        <w:rPr>
          <w:rFonts w:ascii="Times New Roman" w:hAnsi="Times New Roman" w:cs="Times New Roman"/>
          <w:sz w:val="24"/>
          <w:szCs w:val="24"/>
        </w:rPr>
        <w:t>phrasing</w:t>
      </w:r>
      <w:r w:rsidR="004E5B64">
        <w:rPr>
          <w:rFonts w:ascii="Times New Roman" w:hAnsi="Times New Roman" w:cs="Times New Roman"/>
          <w:sz w:val="24"/>
          <w:szCs w:val="24"/>
        </w:rPr>
        <w:t xml:space="preserve"> </w:t>
      </w:r>
      <w:r w:rsidR="00F20BE8">
        <w:rPr>
          <w:rFonts w:ascii="Times New Roman" w:hAnsi="Times New Roman" w:cs="Times New Roman"/>
          <w:sz w:val="24"/>
          <w:szCs w:val="24"/>
        </w:rPr>
        <w:t>continued in</w:t>
      </w:r>
      <w:r w:rsidR="004E5B64">
        <w:rPr>
          <w:rFonts w:ascii="Times New Roman" w:hAnsi="Times New Roman" w:cs="Times New Roman"/>
          <w:sz w:val="24"/>
          <w:szCs w:val="24"/>
        </w:rPr>
        <w:t xml:space="preserve"> reunified Germany. </w:t>
      </w:r>
      <w:r w:rsidR="00FB5B02">
        <w:rPr>
          <w:rFonts w:ascii="Times New Roman" w:hAnsi="Times New Roman" w:cs="Times New Roman"/>
          <w:sz w:val="24"/>
          <w:szCs w:val="24"/>
        </w:rPr>
        <w:t xml:space="preserve">Six years after Reunification, the Institute for Social Data Analysis (ISDA) conducted a study about East German </w:t>
      </w:r>
      <w:r w:rsidR="00F20BE8">
        <w:rPr>
          <w:rFonts w:ascii="Times New Roman" w:hAnsi="Times New Roman" w:cs="Times New Roman"/>
          <w:sz w:val="24"/>
          <w:szCs w:val="24"/>
        </w:rPr>
        <w:t xml:space="preserve">Women and </w:t>
      </w:r>
      <w:r w:rsidR="00FB5B02">
        <w:rPr>
          <w:rFonts w:ascii="Times New Roman" w:hAnsi="Times New Roman" w:cs="Times New Roman"/>
          <w:sz w:val="24"/>
          <w:szCs w:val="24"/>
        </w:rPr>
        <w:t>Reunification. In this study, they include</w:t>
      </w:r>
      <w:r w:rsidR="00F20BE8">
        <w:rPr>
          <w:rFonts w:ascii="Times New Roman" w:hAnsi="Times New Roman" w:cs="Times New Roman"/>
          <w:sz w:val="24"/>
          <w:szCs w:val="24"/>
        </w:rPr>
        <w:t>d</w:t>
      </w:r>
      <w:r w:rsidR="00FB5B02">
        <w:rPr>
          <w:rFonts w:ascii="Times New Roman" w:hAnsi="Times New Roman" w:cs="Times New Roman"/>
          <w:sz w:val="24"/>
          <w:szCs w:val="24"/>
        </w:rPr>
        <w:t xml:space="preserve"> a section titled “Losers” and </w:t>
      </w:r>
      <w:r>
        <w:rPr>
          <w:rFonts w:ascii="Times New Roman" w:hAnsi="Times New Roman" w:cs="Times New Roman"/>
          <w:sz w:val="24"/>
          <w:szCs w:val="24"/>
        </w:rPr>
        <w:t>went</w:t>
      </w:r>
      <w:r w:rsidR="00FB5B02">
        <w:rPr>
          <w:rFonts w:ascii="Times New Roman" w:hAnsi="Times New Roman" w:cs="Times New Roman"/>
          <w:sz w:val="24"/>
          <w:szCs w:val="24"/>
        </w:rPr>
        <w:t xml:space="preserve"> so far as to quantify that 33 percent of women were losers.</w:t>
      </w:r>
      <w:r w:rsidR="004E5B64">
        <w:rPr>
          <w:rStyle w:val="FootnoteReference"/>
          <w:rFonts w:ascii="Times New Roman" w:hAnsi="Times New Roman" w:cs="Times New Roman"/>
          <w:sz w:val="24"/>
          <w:szCs w:val="24"/>
        </w:rPr>
        <w:footnoteReference w:id="3"/>
      </w:r>
      <w:r w:rsidR="00FB5B02">
        <w:rPr>
          <w:rFonts w:ascii="Times New Roman" w:hAnsi="Times New Roman" w:cs="Times New Roman"/>
          <w:sz w:val="24"/>
          <w:szCs w:val="24"/>
        </w:rPr>
        <w:t xml:space="preserve"> </w:t>
      </w:r>
      <w:r>
        <w:rPr>
          <w:rFonts w:ascii="Times New Roman" w:hAnsi="Times New Roman" w:cs="Times New Roman"/>
          <w:sz w:val="24"/>
          <w:szCs w:val="24"/>
        </w:rPr>
        <w:t>Newspaper articles, and even scholars, briefly reference</w:t>
      </w:r>
      <w:r w:rsidR="00573488">
        <w:rPr>
          <w:rFonts w:ascii="Times New Roman" w:hAnsi="Times New Roman" w:cs="Times New Roman"/>
          <w:sz w:val="24"/>
          <w:szCs w:val="24"/>
        </w:rPr>
        <w:t xml:space="preserve"> that East German</w:t>
      </w:r>
      <w:r>
        <w:rPr>
          <w:rFonts w:ascii="Times New Roman" w:hAnsi="Times New Roman" w:cs="Times New Roman"/>
          <w:sz w:val="24"/>
          <w:szCs w:val="24"/>
        </w:rPr>
        <w:t xml:space="preserve"> women were losers after Reunification.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A86BB0">
        <w:rPr>
          <w:rFonts w:ascii="Times New Roman" w:hAnsi="Times New Roman" w:cs="Times New Roman"/>
          <w:sz w:val="24"/>
          <w:szCs w:val="24"/>
        </w:rPr>
        <w:t xml:space="preserve">Myra Marx </w:t>
      </w:r>
      <w:proofErr w:type="spellStart"/>
      <w:r w:rsidR="00A86BB0">
        <w:rPr>
          <w:rFonts w:ascii="Times New Roman" w:hAnsi="Times New Roman" w:cs="Times New Roman"/>
          <w:sz w:val="24"/>
          <w:szCs w:val="24"/>
        </w:rPr>
        <w:t>Ferree</w:t>
      </w:r>
      <w:proofErr w:type="spellEnd"/>
      <w:r w:rsidR="00A86BB0">
        <w:rPr>
          <w:rFonts w:ascii="Times New Roman" w:hAnsi="Times New Roman" w:cs="Times New Roman"/>
          <w:sz w:val="24"/>
          <w:szCs w:val="24"/>
        </w:rPr>
        <w:t xml:space="preserve"> and Brigitte Young</w:t>
      </w:r>
      <w:r w:rsidR="00F20BE8">
        <w:rPr>
          <w:rFonts w:ascii="Times New Roman" w:hAnsi="Times New Roman" w:cs="Times New Roman"/>
          <w:sz w:val="24"/>
          <w:szCs w:val="24"/>
        </w:rPr>
        <w:t xml:space="preserve"> wrote a journal article </w:t>
      </w:r>
      <w:r>
        <w:rPr>
          <w:rFonts w:ascii="Times New Roman" w:hAnsi="Times New Roman" w:cs="Times New Roman"/>
          <w:sz w:val="24"/>
          <w:szCs w:val="24"/>
        </w:rPr>
        <w:t>in which they briefly state that women were described as losers of Reunification</w:t>
      </w:r>
      <w:r w:rsidR="00573488">
        <w:rPr>
          <w:rFonts w:ascii="Times New Roman" w:hAnsi="Times New Roman" w:cs="Times New Roman"/>
          <w:sz w:val="24"/>
          <w:szCs w:val="24"/>
        </w:rPr>
        <w:t xml:space="preserve">, but they </w:t>
      </w:r>
      <w:proofErr w:type="gramStart"/>
      <w:r w:rsidR="00573488">
        <w:rPr>
          <w:rFonts w:ascii="Times New Roman" w:hAnsi="Times New Roman" w:cs="Times New Roman"/>
          <w:sz w:val="24"/>
          <w:szCs w:val="24"/>
        </w:rPr>
        <w:t>do  not</w:t>
      </w:r>
      <w:proofErr w:type="gramEnd"/>
      <w:r w:rsidR="00573488">
        <w:rPr>
          <w:rFonts w:ascii="Times New Roman" w:hAnsi="Times New Roman" w:cs="Times New Roman"/>
          <w:sz w:val="24"/>
          <w:szCs w:val="24"/>
        </w:rPr>
        <w:t xml:space="preserve"> engage with this terminology further</w:t>
      </w:r>
      <w:r w:rsidR="00A86BB0">
        <w:rPr>
          <w:rFonts w:ascii="Times New Roman" w:hAnsi="Times New Roman" w:cs="Times New Roman"/>
          <w:sz w:val="24"/>
          <w:szCs w:val="24"/>
        </w:rPr>
        <w:t>.</w:t>
      </w:r>
      <w:r w:rsidR="000D74DE">
        <w:rPr>
          <w:rStyle w:val="FootnoteReference"/>
          <w:rFonts w:ascii="Times New Roman" w:hAnsi="Times New Roman" w:cs="Times New Roman"/>
          <w:sz w:val="24"/>
          <w:szCs w:val="24"/>
        </w:rPr>
        <w:footnoteReference w:id="5"/>
      </w:r>
      <w:r w:rsidR="00A86BB0">
        <w:rPr>
          <w:rFonts w:ascii="Times New Roman" w:hAnsi="Times New Roman" w:cs="Times New Roman"/>
          <w:sz w:val="24"/>
          <w:szCs w:val="24"/>
        </w:rPr>
        <w:t xml:space="preserve"> </w:t>
      </w:r>
    </w:p>
    <w:p w:rsidR="00F20BE8" w:rsidRDefault="00A86BB0"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Ferree</w:t>
      </w:r>
      <w:proofErr w:type="spellEnd"/>
      <w:r>
        <w:rPr>
          <w:rFonts w:ascii="Times New Roman" w:hAnsi="Times New Roman" w:cs="Times New Roman"/>
          <w:sz w:val="24"/>
          <w:szCs w:val="24"/>
        </w:rPr>
        <w:t xml:space="preserve"> and sociologist Irene </w:t>
      </w:r>
      <w:proofErr w:type="spellStart"/>
      <w:r>
        <w:rPr>
          <w:rFonts w:ascii="Times New Roman" w:hAnsi="Times New Roman" w:cs="Times New Roman"/>
          <w:sz w:val="24"/>
          <w:szCs w:val="24"/>
        </w:rPr>
        <w:t>D</w:t>
      </w:r>
      <w:r w:rsidRPr="00A86BB0">
        <w:rPr>
          <w:rFonts w:ascii="Times New Roman" w:hAnsi="Times New Roman" w:cs="Times New Roman"/>
          <w:sz w:val="24"/>
          <w:szCs w:val="24"/>
        </w:rPr>
        <w:t>ölling</w:t>
      </w:r>
      <w:proofErr w:type="spellEnd"/>
      <w:r w:rsidRPr="00A86BB0">
        <w:rPr>
          <w:rFonts w:ascii="Times New Roman" w:hAnsi="Times New Roman" w:cs="Times New Roman"/>
          <w:sz w:val="24"/>
          <w:szCs w:val="24"/>
        </w:rPr>
        <w:t xml:space="preserve"> do explore the meaning of </w:t>
      </w:r>
      <w:r w:rsidR="00B313A1" w:rsidRPr="00A86BB0">
        <w:rPr>
          <w:rFonts w:ascii="Times New Roman" w:hAnsi="Times New Roman" w:cs="Times New Roman"/>
          <w:sz w:val="24"/>
          <w:szCs w:val="24"/>
        </w:rPr>
        <w:t>categorizing</w:t>
      </w:r>
      <w:r w:rsidRPr="00A86BB0">
        <w:rPr>
          <w:rFonts w:ascii="Times New Roman" w:hAnsi="Times New Roman" w:cs="Times New Roman"/>
          <w:sz w:val="24"/>
          <w:szCs w:val="24"/>
        </w:rPr>
        <w:t xml:space="preserve"> women</w:t>
      </w:r>
      <w:r>
        <w:rPr>
          <w:rFonts w:ascii="Times New Roman" w:hAnsi="Times New Roman" w:cs="Times New Roman"/>
          <w:sz w:val="24"/>
          <w:szCs w:val="24"/>
        </w:rPr>
        <w:t xml:space="preserve">, but </w:t>
      </w:r>
      <w:proofErr w:type="spellStart"/>
      <w:r>
        <w:rPr>
          <w:rFonts w:ascii="Times New Roman" w:hAnsi="Times New Roman" w:cs="Times New Roman"/>
          <w:sz w:val="24"/>
          <w:szCs w:val="24"/>
        </w:rPr>
        <w:t>Ferree</w:t>
      </w:r>
      <w:proofErr w:type="spellEnd"/>
      <w:r>
        <w:rPr>
          <w:rFonts w:ascii="Times New Roman" w:hAnsi="Times New Roman" w:cs="Times New Roman"/>
          <w:sz w:val="24"/>
          <w:szCs w:val="24"/>
        </w:rPr>
        <w:t xml:space="preserve"> focuses on women during</w:t>
      </w:r>
      <w:r w:rsidR="005D2CA8">
        <w:rPr>
          <w:rFonts w:ascii="Times New Roman" w:hAnsi="Times New Roman" w:cs="Times New Roman"/>
          <w:sz w:val="24"/>
          <w:szCs w:val="24"/>
        </w:rPr>
        <w:t xml:space="preserve"> the</w:t>
      </w:r>
      <w:r>
        <w:rPr>
          <w:rFonts w:ascii="Times New Roman" w:hAnsi="Times New Roman" w:cs="Times New Roman"/>
          <w:sz w:val="24"/>
          <w:szCs w:val="24"/>
        </w:rPr>
        <w:t xml:space="preserve"> Reunification process. In “The Time of Chaos Was the Best,” she describes that defining women as losers during the Wende </w:t>
      </w:r>
      <w:r w:rsidR="005D2CA8">
        <w:rPr>
          <w:rFonts w:ascii="Times New Roman" w:hAnsi="Times New Roman" w:cs="Times New Roman"/>
          <w:sz w:val="24"/>
          <w:szCs w:val="24"/>
        </w:rPr>
        <w:t>brands</w:t>
      </w:r>
      <w:r w:rsidR="00AD71C0">
        <w:rPr>
          <w:rFonts w:ascii="Times New Roman" w:hAnsi="Times New Roman" w:cs="Times New Roman"/>
          <w:sz w:val="24"/>
          <w:szCs w:val="24"/>
        </w:rPr>
        <w:t xml:space="preserve"> women </w:t>
      </w:r>
      <w:r w:rsidR="005D2CA8">
        <w:rPr>
          <w:rFonts w:ascii="Times New Roman" w:hAnsi="Times New Roman" w:cs="Times New Roman"/>
          <w:sz w:val="24"/>
          <w:szCs w:val="24"/>
        </w:rPr>
        <w:t xml:space="preserve">as </w:t>
      </w:r>
      <w:r w:rsidR="00AD71C0">
        <w:rPr>
          <w:rFonts w:ascii="Times New Roman" w:hAnsi="Times New Roman" w:cs="Times New Roman"/>
          <w:sz w:val="24"/>
          <w:szCs w:val="24"/>
        </w:rPr>
        <w:t>passive figures and does not address the role they played.</w:t>
      </w:r>
      <w:r w:rsidR="000D74DE">
        <w:rPr>
          <w:rStyle w:val="FootnoteReference"/>
          <w:rFonts w:ascii="Times New Roman" w:hAnsi="Times New Roman" w:cs="Times New Roman"/>
          <w:sz w:val="24"/>
          <w:szCs w:val="24"/>
        </w:rPr>
        <w:footnoteReference w:id="6"/>
      </w:r>
      <w:r w:rsidR="00AD71C0">
        <w:rPr>
          <w:rFonts w:ascii="Times New Roman" w:hAnsi="Times New Roman" w:cs="Times New Roman"/>
          <w:sz w:val="24"/>
          <w:szCs w:val="24"/>
        </w:rPr>
        <w:t xml:space="preserve"> This argument serves as a predicate to looking at women after the Wende and Reunification</w:t>
      </w:r>
      <w:r w:rsidR="005D2CA8">
        <w:rPr>
          <w:rFonts w:ascii="Times New Roman" w:hAnsi="Times New Roman" w:cs="Times New Roman"/>
          <w:sz w:val="24"/>
          <w:szCs w:val="24"/>
        </w:rPr>
        <w:t xml:space="preserve"> because it touches on similar themes but during a different </w:t>
      </w:r>
      <w:proofErr w:type="gramStart"/>
      <w:r w:rsidR="005D2CA8">
        <w:rPr>
          <w:rFonts w:ascii="Times New Roman" w:hAnsi="Times New Roman" w:cs="Times New Roman"/>
          <w:sz w:val="24"/>
          <w:szCs w:val="24"/>
        </w:rPr>
        <w:t>time period</w:t>
      </w:r>
      <w:proofErr w:type="gramEnd"/>
      <w:r w:rsidR="00AD71C0">
        <w:rPr>
          <w:rFonts w:ascii="Times New Roman" w:hAnsi="Times New Roman" w:cs="Times New Roman"/>
          <w:sz w:val="24"/>
          <w:szCs w:val="24"/>
        </w:rPr>
        <w:t xml:space="preserve">. </w:t>
      </w:r>
      <w:proofErr w:type="spellStart"/>
      <w:r w:rsidR="00AD71C0">
        <w:rPr>
          <w:rFonts w:ascii="Times New Roman" w:hAnsi="Times New Roman" w:cs="Times New Roman"/>
          <w:sz w:val="24"/>
          <w:szCs w:val="24"/>
        </w:rPr>
        <w:t>D</w:t>
      </w:r>
      <w:r w:rsidR="00AD71C0" w:rsidRPr="00AD71C0">
        <w:rPr>
          <w:rFonts w:ascii="Times New Roman" w:hAnsi="Times New Roman" w:cs="Times New Roman"/>
          <w:sz w:val="24"/>
          <w:szCs w:val="24"/>
        </w:rPr>
        <w:t>ölling</w:t>
      </w:r>
      <w:proofErr w:type="spellEnd"/>
      <w:r w:rsidR="00AD71C0" w:rsidRPr="00AD71C0">
        <w:rPr>
          <w:rFonts w:ascii="Times New Roman" w:hAnsi="Times New Roman" w:cs="Times New Roman"/>
          <w:sz w:val="24"/>
          <w:szCs w:val="24"/>
        </w:rPr>
        <w:t xml:space="preserve"> begins an article about the identi</w:t>
      </w:r>
      <w:r w:rsidR="00C075E7">
        <w:rPr>
          <w:rFonts w:ascii="Times New Roman" w:hAnsi="Times New Roman" w:cs="Times New Roman"/>
          <w:sz w:val="24"/>
          <w:szCs w:val="24"/>
        </w:rPr>
        <w:t>ty</w:t>
      </w:r>
      <w:r w:rsidR="00AD71C0" w:rsidRPr="00AD71C0">
        <w:rPr>
          <w:rFonts w:ascii="Times New Roman" w:hAnsi="Times New Roman" w:cs="Times New Roman"/>
          <w:sz w:val="24"/>
          <w:szCs w:val="24"/>
        </w:rPr>
        <w:t xml:space="preserve"> of East German </w:t>
      </w:r>
      <w:r w:rsidR="00AD71C0">
        <w:rPr>
          <w:rFonts w:ascii="Times New Roman" w:hAnsi="Times New Roman" w:cs="Times New Roman"/>
          <w:sz w:val="24"/>
          <w:szCs w:val="24"/>
        </w:rPr>
        <w:t>women stating that the slogan of women as losers appear</w:t>
      </w:r>
      <w:r w:rsidR="00717E20">
        <w:rPr>
          <w:rFonts w:ascii="Times New Roman" w:hAnsi="Times New Roman" w:cs="Times New Roman"/>
          <w:sz w:val="24"/>
          <w:szCs w:val="24"/>
        </w:rPr>
        <w:t>ed</w:t>
      </w:r>
      <w:r w:rsidR="00AD71C0">
        <w:rPr>
          <w:rFonts w:ascii="Times New Roman" w:hAnsi="Times New Roman" w:cs="Times New Roman"/>
          <w:sz w:val="24"/>
          <w:szCs w:val="24"/>
        </w:rPr>
        <w:t xml:space="preserve"> shortly after Reunification. </w:t>
      </w:r>
      <w:r w:rsidR="005D2CA8">
        <w:rPr>
          <w:rFonts w:ascii="Times New Roman" w:hAnsi="Times New Roman" w:cs="Times New Roman"/>
          <w:sz w:val="24"/>
          <w:szCs w:val="24"/>
        </w:rPr>
        <w:t>However, she approaches the question from a sociological perspective</w:t>
      </w:r>
      <w:r w:rsidR="00717E20">
        <w:rPr>
          <w:rFonts w:ascii="Times New Roman" w:hAnsi="Times New Roman" w:cs="Times New Roman"/>
          <w:sz w:val="24"/>
          <w:szCs w:val="24"/>
        </w:rPr>
        <w:t xml:space="preserve"> and focuses on what effect this phrasing has on women’s studies</w:t>
      </w:r>
      <w:r w:rsidR="00AD71C0">
        <w:rPr>
          <w:rFonts w:ascii="Times New Roman" w:hAnsi="Times New Roman" w:cs="Times New Roman"/>
          <w:sz w:val="24"/>
          <w:szCs w:val="24"/>
        </w:rPr>
        <w:t>.</w:t>
      </w:r>
      <w:r w:rsidR="00900F9C">
        <w:rPr>
          <w:rStyle w:val="FootnoteReference"/>
          <w:rFonts w:ascii="Times New Roman" w:hAnsi="Times New Roman" w:cs="Times New Roman"/>
          <w:sz w:val="24"/>
          <w:szCs w:val="24"/>
        </w:rPr>
        <w:footnoteReference w:id="7"/>
      </w:r>
      <w:r w:rsidR="00AD71C0">
        <w:rPr>
          <w:rFonts w:ascii="Times New Roman" w:hAnsi="Times New Roman" w:cs="Times New Roman"/>
          <w:sz w:val="24"/>
          <w:szCs w:val="24"/>
        </w:rPr>
        <w:t xml:space="preserve"> </w:t>
      </w:r>
      <w:r w:rsidR="00F20BE8">
        <w:rPr>
          <w:rFonts w:ascii="Times New Roman" w:hAnsi="Times New Roman" w:cs="Times New Roman"/>
          <w:sz w:val="24"/>
          <w:szCs w:val="24"/>
        </w:rPr>
        <w:t xml:space="preserve">These sources touch on the idea that labeling East German </w:t>
      </w:r>
      <w:r w:rsidR="00F20BE8">
        <w:rPr>
          <w:rFonts w:ascii="Times New Roman" w:hAnsi="Times New Roman" w:cs="Times New Roman"/>
          <w:sz w:val="24"/>
          <w:szCs w:val="24"/>
        </w:rPr>
        <w:lastRenderedPageBreak/>
        <w:t xml:space="preserve">women as losers could be problematic, but they dance around the problem by not refuting this classification as a whole. </w:t>
      </w:r>
    </w:p>
    <w:p w:rsidR="009F731E" w:rsidRPr="00A343C1" w:rsidRDefault="00717E20"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is clear that the description</w:t>
      </w:r>
      <w:r w:rsidR="00FB5B02">
        <w:rPr>
          <w:rFonts w:ascii="Times New Roman" w:hAnsi="Times New Roman" w:cs="Times New Roman"/>
          <w:sz w:val="24"/>
          <w:szCs w:val="24"/>
        </w:rPr>
        <w:t xml:space="preserve"> of women as winners or losers</w:t>
      </w:r>
      <w:r>
        <w:rPr>
          <w:rFonts w:ascii="Times New Roman" w:hAnsi="Times New Roman" w:cs="Times New Roman"/>
          <w:sz w:val="24"/>
          <w:szCs w:val="24"/>
        </w:rPr>
        <w:t xml:space="preserve"> has entered the public discourse</w:t>
      </w:r>
      <w:r w:rsidR="00FB5B02">
        <w:rPr>
          <w:rFonts w:ascii="Times New Roman" w:hAnsi="Times New Roman" w:cs="Times New Roman"/>
          <w:sz w:val="24"/>
          <w:szCs w:val="24"/>
        </w:rPr>
        <w:t xml:space="preserve"> </w:t>
      </w:r>
      <w:r w:rsidR="009F731E" w:rsidRPr="007D7338">
        <w:rPr>
          <w:rFonts w:ascii="Times New Roman" w:hAnsi="Times New Roman" w:cs="Times New Roman"/>
          <w:sz w:val="24"/>
          <w:szCs w:val="24"/>
        </w:rPr>
        <w:t>to the point that women</w:t>
      </w:r>
      <w:r w:rsidR="00AD71C0">
        <w:rPr>
          <w:rFonts w:ascii="Times New Roman" w:hAnsi="Times New Roman" w:cs="Times New Roman"/>
          <w:sz w:val="24"/>
          <w:szCs w:val="24"/>
        </w:rPr>
        <w:t xml:space="preserve"> I interviewed</w:t>
      </w:r>
      <w:r w:rsidR="009F731E" w:rsidRPr="007D7338">
        <w:rPr>
          <w:rFonts w:ascii="Times New Roman" w:hAnsi="Times New Roman" w:cs="Times New Roman"/>
          <w:sz w:val="24"/>
          <w:szCs w:val="24"/>
        </w:rPr>
        <w:t xml:space="preserve"> used </w:t>
      </w:r>
      <w:r>
        <w:rPr>
          <w:rFonts w:ascii="Times New Roman" w:hAnsi="Times New Roman" w:cs="Times New Roman"/>
          <w:sz w:val="24"/>
          <w:szCs w:val="24"/>
        </w:rPr>
        <w:t>these labels</w:t>
      </w:r>
      <w:r w:rsidR="009F731E" w:rsidRPr="007D7338">
        <w:rPr>
          <w:rFonts w:ascii="Times New Roman" w:hAnsi="Times New Roman" w:cs="Times New Roman"/>
          <w:sz w:val="24"/>
          <w:szCs w:val="24"/>
        </w:rPr>
        <w:t xml:space="preserve"> without me prompting them to do so. </w:t>
      </w:r>
      <w:r w:rsidR="004C0FA9">
        <w:rPr>
          <w:rFonts w:ascii="Times New Roman" w:hAnsi="Times New Roman" w:cs="Times New Roman"/>
          <w:sz w:val="24"/>
          <w:szCs w:val="24"/>
        </w:rPr>
        <w:t xml:space="preserve">During </w:t>
      </w:r>
      <w:proofErr w:type="gramStart"/>
      <w:r w:rsidR="004C0FA9">
        <w:rPr>
          <w:rFonts w:ascii="Times New Roman" w:hAnsi="Times New Roman" w:cs="Times New Roman"/>
          <w:sz w:val="24"/>
          <w:szCs w:val="24"/>
        </w:rPr>
        <w:t>this interviews</w:t>
      </w:r>
      <w:proofErr w:type="gramEnd"/>
      <w:r w:rsidR="004C0FA9">
        <w:rPr>
          <w:rFonts w:ascii="Times New Roman" w:hAnsi="Times New Roman" w:cs="Times New Roman"/>
          <w:sz w:val="24"/>
          <w:szCs w:val="24"/>
        </w:rPr>
        <w:t xml:space="preserve">, I was always careful to not use the phrase “winner” or “loser” unless women referenced them. </w:t>
      </w:r>
      <w:r w:rsidR="009F731E" w:rsidRPr="007D7338">
        <w:rPr>
          <w:rFonts w:ascii="Times New Roman" w:hAnsi="Times New Roman" w:cs="Times New Roman"/>
          <w:sz w:val="24"/>
          <w:szCs w:val="24"/>
        </w:rPr>
        <w:t xml:space="preserve">When </w:t>
      </w:r>
      <w:r w:rsidR="009F731E">
        <w:rPr>
          <w:rFonts w:ascii="Times New Roman" w:hAnsi="Times New Roman" w:cs="Times New Roman"/>
          <w:sz w:val="24"/>
          <w:szCs w:val="24"/>
        </w:rPr>
        <w:t>Petra Schmidt</w:t>
      </w:r>
      <w:r w:rsidR="009F731E" w:rsidRPr="007D7338">
        <w:rPr>
          <w:rFonts w:ascii="Times New Roman" w:hAnsi="Times New Roman" w:cs="Times New Roman"/>
          <w:sz w:val="24"/>
          <w:szCs w:val="24"/>
        </w:rPr>
        <w:t xml:space="preserve"> talked about generational differences, she stated </w:t>
      </w:r>
      <w:r w:rsidR="009F731E">
        <w:rPr>
          <w:rFonts w:ascii="Times New Roman" w:hAnsi="Times New Roman" w:cs="Times New Roman"/>
          <w:sz w:val="24"/>
          <w:szCs w:val="24"/>
        </w:rPr>
        <w:t>that women of her generation “were</w:t>
      </w:r>
      <w:r w:rsidR="009F731E" w:rsidRPr="007D7338">
        <w:rPr>
          <w:rFonts w:ascii="Times New Roman" w:hAnsi="Times New Roman" w:cs="Times New Roman"/>
          <w:sz w:val="24"/>
          <w:szCs w:val="24"/>
        </w:rPr>
        <w:t xml:space="preserve"> the losers of Reunification.</w:t>
      </w:r>
      <w:r w:rsidR="009F731E">
        <w:rPr>
          <w:rFonts w:ascii="Times New Roman" w:hAnsi="Times New Roman" w:cs="Times New Roman"/>
          <w:sz w:val="24"/>
          <w:szCs w:val="24"/>
        </w:rPr>
        <w:t>”</w:t>
      </w:r>
      <w:r w:rsidR="009F731E">
        <w:rPr>
          <w:rStyle w:val="FootnoteReference"/>
          <w:rFonts w:ascii="Times New Roman" w:hAnsi="Times New Roman" w:cs="Times New Roman"/>
          <w:sz w:val="24"/>
          <w:szCs w:val="24"/>
        </w:rPr>
        <w:footnoteReference w:id="8"/>
      </w:r>
      <w:r w:rsidR="009F731E" w:rsidRPr="007D7338">
        <w:rPr>
          <w:rFonts w:ascii="Times New Roman" w:hAnsi="Times New Roman" w:cs="Times New Roman"/>
          <w:sz w:val="24"/>
          <w:szCs w:val="24"/>
        </w:rPr>
        <w:t xml:space="preserve"> After my interview with </w:t>
      </w:r>
      <w:r w:rsidR="009F731E">
        <w:rPr>
          <w:rFonts w:ascii="Times New Roman" w:hAnsi="Times New Roman" w:cs="Times New Roman"/>
          <w:sz w:val="24"/>
          <w:szCs w:val="24"/>
        </w:rPr>
        <w:t xml:space="preserve">Ursula </w:t>
      </w:r>
      <w:proofErr w:type="spellStart"/>
      <w:r w:rsidR="009F731E" w:rsidRPr="007D7338">
        <w:rPr>
          <w:rFonts w:ascii="Times New Roman" w:hAnsi="Times New Roman" w:cs="Times New Roman"/>
          <w:sz w:val="24"/>
          <w:szCs w:val="24"/>
        </w:rPr>
        <w:t>Bredereck</w:t>
      </w:r>
      <w:proofErr w:type="spellEnd"/>
      <w:r w:rsidR="009F731E" w:rsidRPr="007D7338">
        <w:rPr>
          <w:rFonts w:ascii="Times New Roman" w:hAnsi="Times New Roman" w:cs="Times New Roman"/>
          <w:sz w:val="24"/>
          <w:szCs w:val="24"/>
        </w:rPr>
        <w:t>, she and her husband clearly stated, “We were the winners of Reunification.”</w:t>
      </w:r>
      <w:r w:rsidR="009F731E">
        <w:rPr>
          <w:rStyle w:val="FootnoteReference"/>
          <w:rFonts w:ascii="Times New Roman" w:hAnsi="Times New Roman" w:cs="Times New Roman"/>
          <w:sz w:val="24"/>
          <w:szCs w:val="24"/>
        </w:rPr>
        <w:footnoteReference w:id="9"/>
      </w:r>
      <w:r w:rsidR="009F731E" w:rsidRPr="007D7338">
        <w:rPr>
          <w:rFonts w:ascii="Times New Roman" w:hAnsi="Times New Roman" w:cs="Times New Roman"/>
          <w:sz w:val="24"/>
          <w:szCs w:val="24"/>
        </w:rPr>
        <w:t xml:space="preserve"> </w:t>
      </w:r>
    </w:p>
    <w:p w:rsidR="009F731E" w:rsidRPr="000F1380" w:rsidRDefault="009F731E" w:rsidP="000C3658">
      <w:pPr>
        <w:spacing w:line="480" w:lineRule="auto"/>
        <w:ind w:firstLine="720"/>
        <w:contextualSpacing/>
        <w:rPr>
          <w:rFonts w:ascii="Times New Roman" w:eastAsia="Times New Roman" w:hAnsi="Times New Roman" w:cs="Times New Roman"/>
          <w:sz w:val="24"/>
          <w:szCs w:val="24"/>
        </w:rPr>
      </w:pPr>
      <w:r w:rsidRPr="000F1380">
        <w:rPr>
          <w:rFonts w:ascii="Times New Roman" w:hAnsi="Times New Roman" w:cs="Times New Roman"/>
          <w:sz w:val="24"/>
          <w:szCs w:val="24"/>
        </w:rPr>
        <w:t xml:space="preserve"> However, this dichotomy does not address the complexity of Reunification or provide women and scholars with an accurate depiction of what happened. As </w:t>
      </w:r>
      <w:proofErr w:type="spellStart"/>
      <w:r w:rsidRPr="000F1380">
        <w:rPr>
          <w:rFonts w:ascii="Times New Roman" w:hAnsi="Times New Roman" w:cs="Times New Roman"/>
          <w:sz w:val="24"/>
          <w:szCs w:val="24"/>
        </w:rPr>
        <w:t>Kinzel</w:t>
      </w:r>
      <w:proofErr w:type="spellEnd"/>
      <w:r w:rsidRPr="000F1380">
        <w:rPr>
          <w:rFonts w:ascii="Times New Roman" w:hAnsi="Times New Roman" w:cs="Times New Roman"/>
          <w:sz w:val="24"/>
          <w:szCs w:val="24"/>
        </w:rPr>
        <w:t xml:space="preserve"> described</w:t>
      </w:r>
      <w:r w:rsidR="00210B1B" w:rsidRPr="000F1380">
        <w:rPr>
          <w:rFonts w:ascii="Times New Roman" w:hAnsi="Times New Roman" w:cs="Times New Roman"/>
          <w:sz w:val="24"/>
          <w:szCs w:val="24"/>
        </w:rPr>
        <w:t>,</w:t>
      </w:r>
      <w:r w:rsidRPr="000F1380">
        <w:rPr>
          <w:rFonts w:ascii="Times New Roman" w:hAnsi="Times New Roman" w:cs="Times New Roman"/>
          <w:sz w:val="24"/>
          <w:szCs w:val="24"/>
        </w:rPr>
        <w:t xml:space="preserve"> “</w:t>
      </w:r>
      <w:r w:rsidR="00A343C1" w:rsidRPr="000F1380">
        <w:rPr>
          <w:rFonts w:ascii="Times New Roman" w:eastAsia="Times New Roman" w:hAnsi="Times New Roman" w:cs="Times New Roman"/>
          <w:sz w:val="24"/>
          <w:szCs w:val="24"/>
        </w:rPr>
        <w:t>East Germans</w:t>
      </w:r>
      <w:r w:rsidRPr="000F1380">
        <w:rPr>
          <w:rFonts w:ascii="Times New Roman" w:eastAsia="Times New Roman" w:hAnsi="Times New Roman" w:cs="Times New Roman"/>
          <w:sz w:val="24"/>
          <w:szCs w:val="24"/>
        </w:rPr>
        <w:t xml:space="preserve"> describe themselves as being losers of </w:t>
      </w:r>
      <w:r w:rsidR="001D0303" w:rsidRPr="000F1380">
        <w:rPr>
          <w:rFonts w:ascii="Times New Roman" w:eastAsia="Times New Roman" w:hAnsi="Times New Roman" w:cs="Times New Roman"/>
          <w:sz w:val="24"/>
          <w:szCs w:val="24"/>
        </w:rPr>
        <w:t>R</w:t>
      </w:r>
      <w:r w:rsidR="009C0522">
        <w:rPr>
          <w:rFonts w:ascii="Times New Roman" w:eastAsia="Times New Roman" w:hAnsi="Times New Roman" w:cs="Times New Roman"/>
          <w:sz w:val="24"/>
          <w:szCs w:val="24"/>
        </w:rPr>
        <w:t>eunification…</w:t>
      </w:r>
      <w:r w:rsidRPr="000F1380">
        <w:rPr>
          <w:rFonts w:ascii="Times New Roman" w:eastAsia="Times New Roman" w:hAnsi="Times New Roman" w:cs="Times New Roman"/>
          <w:sz w:val="24"/>
          <w:szCs w:val="24"/>
        </w:rPr>
        <w:t>but</w:t>
      </w:r>
      <w:r w:rsidR="00A343C1" w:rsidRPr="000F1380">
        <w:rPr>
          <w:rFonts w:ascii="Times New Roman" w:eastAsia="Times New Roman" w:hAnsi="Times New Roman" w:cs="Times New Roman"/>
          <w:sz w:val="24"/>
          <w:szCs w:val="24"/>
        </w:rPr>
        <w:t xml:space="preserve"> when one scrutinizes this, it is certainly not so</w:t>
      </w:r>
      <w:r w:rsidRPr="000F1380">
        <w:rPr>
          <w:rFonts w:ascii="Times New Roman" w:eastAsia="Times New Roman" w:hAnsi="Times New Roman" w:cs="Times New Roman"/>
          <w:sz w:val="24"/>
          <w:szCs w:val="24"/>
        </w:rPr>
        <w:t>.”</w:t>
      </w:r>
      <w:r w:rsidRPr="000F1380">
        <w:rPr>
          <w:rStyle w:val="FootnoteReference"/>
          <w:rFonts w:ascii="Times New Roman" w:eastAsia="Times New Roman" w:hAnsi="Times New Roman" w:cs="Times New Roman"/>
          <w:sz w:val="24"/>
          <w:szCs w:val="24"/>
        </w:rPr>
        <w:footnoteReference w:id="10"/>
      </w:r>
      <w:r w:rsidR="00A343C1" w:rsidRPr="000F1380">
        <w:rPr>
          <w:rFonts w:ascii="Times New Roman" w:eastAsia="Times New Roman" w:hAnsi="Times New Roman" w:cs="Times New Roman"/>
          <w:sz w:val="24"/>
          <w:szCs w:val="24"/>
        </w:rPr>
        <w:t xml:space="preserve"> </w:t>
      </w:r>
      <w:r w:rsidRPr="000F1380">
        <w:rPr>
          <w:rFonts w:ascii="Times New Roman" w:eastAsia="Times New Roman" w:hAnsi="Times New Roman" w:cs="Times New Roman"/>
          <w:sz w:val="24"/>
          <w:szCs w:val="24"/>
        </w:rPr>
        <w:t xml:space="preserve">In her interview, Renate Hürtgen described how defining </w:t>
      </w:r>
      <w:r w:rsidR="000F1380">
        <w:rPr>
          <w:rFonts w:ascii="Times New Roman" w:eastAsia="Times New Roman" w:hAnsi="Times New Roman" w:cs="Times New Roman"/>
          <w:sz w:val="24"/>
          <w:szCs w:val="24"/>
        </w:rPr>
        <w:t>East Germans</w:t>
      </w:r>
      <w:r w:rsidRPr="000F1380">
        <w:rPr>
          <w:rFonts w:ascii="Times New Roman" w:eastAsia="Times New Roman" w:hAnsi="Times New Roman" w:cs="Times New Roman"/>
          <w:sz w:val="24"/>
          <w:szCs w:val="24"/>
        </w:rPr>
        <w:t xml:space="preserve"> as winners or losers o</w:t>
      </w:r>
      <w:r w:rsidR="00210B1B" w:rsidRPr="000F1380">
        <w:rPr>
          <w:rFonts w:ascii="Times New Roman" w:eastAsia="Times New Roman" w:hAnsi="Times New Roman" w:cs="Times New Roman"/>
          <w:sz w:val="24"/>
          <w:szCs w:val="24"/>
        </w:rPr>
        <w:t>f</w:t>
      </w:r>
      <w:r w:rsidRPr="000F1380">
        <w:rPr>
          <w:rFonts w:ascii="Times New Roman" w:eastAsia="Times New Roman" w:hAnsi="Times New Roman" w:cs="Times New Roman"/>
          <w:sz w:val="24"/>
          <w:szCs w:val="24"/>
        </w:rPr>
        <w:t xml:space="preserve"> Reunification is complicated </w:t>
      </w:r>
      <w:r w:rsidR="000F1380" w:rsidRPr="000F1380">
        <w:rPr>
          <w:rFonts w:ascii="Times New Roman" w:eastAsia="Times New Roman" w:hAnsi="Times New Roman" w:cs="Times New Roman"/>
          <w:sz w:val="24"/>
          <w:szCs w:val="24"/>
        </w:rPr>
        <w:t>and</w:t>
      </w:r>
      <w:r w:rsidR="00FB3A65" w:rsidRPr="000F1380">
        <w:rPr>
          <w:rFonts w:ascii="Times New Roman" w:eastAsia="Times New Roman" w:hAnsi="Times New Roman" w:cs="Times New Roman"/>
          <w:sz w:val="24"/>
          <w:szCs w:val="24"/>
        </w:rPr>
        <w:t xml:space="preserve"> depends on how one defines a “loser.” Hürtgen stated the complication of whether to define a loser by objective standards o</w:t>
      </w:r>
      <w:r w:rsidR="009C0522">
        <w:rPr>
          <w:rFonts w:ascii="Times New Roman" w:eastAsia="Times New Roman" w:hAnsi="Times New Roman" w:cs="Times New Roman"/>
          <w:sz w:val="24"/>
          <w:szCs w:val="24"/>
        </w:rPr>
        <w:t xml:space="preserve">r </w:t>
      </w:r>
      <w:r w:rsidR="00FB3A65" w:rsidRPr="000F1380">
        <w:rPr>
          <w:rFonts w:ascii="Times New Roman" w:eastAsia="Times New Roman" w:hAnsi="Times New Roman" w:cs="Times New Roman"/>
          <w:sz w:val="24"/>
          <w:szCs w:val="24"/>
        </w:rPr>
        <w:t xml:space="preserve">simply by whether someone felt they were a loser. To make her point, Hürtgen </w:t>
      </w:r>
      <w:r w:rsidR="004C0FA9">
        <w:rPr>
          <w:rFonts w:ascii="Times New Roman" w:eastAsia="Times New Roman" w:hAnsi="Times New Roman" w:cs="Times New Roman"/>
          <w:sz w:val="24"/>
          <w:szCs w:val="24"/>
        </w:rPr>
        <w:t>elaborated on</w:t>
      </w:r>
      <w:r w:rsidR="009C0522">
        <w:rPr>
          <w:rFonts w:ascii="Times New Roman" w:eastAsia="Times New Roman" w:hAnsi="Times New Roman" w:cs="Times New Roman"/>
          <w:sz w:val="24"/>
          <w:szCs w:val="24"/>
        </w:rPr>
        <w:t xml:space="preserve"> the situation of a woman who </w:t>
      </w:r>
      <w:r w:rsidR="00FB3A65" w:rsidRPr="000F1380">
        <w:rPr>
          <w:rFonts w:ascii="Times New Roman" w:eastAsia="Times New Roman" w:hAnsi="Times New Roman" w:cs="Times New Roman"/>
          <w:sz w:val="24"/>
          <w:szCs w:val="24"/>
        </w:rPr>
        <w:t xml:space="preserve">as a professor in the GDR and lost her position after </w:t>
      </w:r>
      <w:r w:rsidR="000F1380" w:rsidRPr="000F1380">
        <w:rPr>
          <w:rFonts w:ascii="Times New Roman" w:eastAsia="Times New Roman" w:hAnsi="Times New Roman" w:cs="Times New Roman"/>
          <w:sz w:val="24"/>
          <w:szCs w:val="24"/>
        </w:rPr>
        <w:t>Reunification</w:t>
      </w:r>
      <w:r w:rsidR="009C0522">
        <w:rPr>
          <w:rFonts w:ascii="Times New Roman" w:eastAsia="Times New Roman" w:hAnsi="Times New Roman" w:cs="Times New Roman"/>
          <w:sz w:val="24"/>
          <w:szCs w:val="24"/>
        </w:rPr>
        <w:t xml:space="preserve"> but received a lower position at the university or elsewhere. H</w:t>
      </w:r>
      <w:r w:rsidR="009C0522" w:rsidRPr="009C0522">
        <w:rPr>
          <w:rFonts w:ascii="Times New Roman" w:eastAsia="Times New Roman" w:hAnsi="Times New Roman" w:cs="Times New Roman"/>
          <w:sz w:val="24"/>
          <w:szCs w:val="24"/>
        </w:rPr>
        <w:t xml:space="preserve">ürtgen </w:t>
      </w:r>
      <w:r w:rsidR="009C0522">
        <w:rPr>
          <w:rFonts w:ascii="Times New Roman" w:eastAsia="Times New Roman" w:hAnsi="Times New Roman" w:cs="Times New Roman"/>
          <w:sz w:val="24"/>
          <w:szCs w:val="24"/>
        </w:rPr>
        <w:t>believed this woman would feel like a loser of Reunification because she lost her original position and prestige, but that by most people’s standards, especially</w:t>
      </w:r>
      <w:r w:rsidR="004C0FA9">
        <w:rPr>
          <w:rFonts w:ascii="Times New Roman" w:eastAsia="Times New Roman" w:hAnsi="Times New Roman" w:cs="Times New Roman"/>
          <w:sz w:val="24"/>
          <w:szCs w:val="24"/>
        </w:rPr>
        <w:t xml:space="preserve"> those of</w:t>
      </w:r>
      <w:r w:rsidR="009C0522">
        <w:rPr>
          <w:rFonts w:ascii="Times New Roman" w:eastAsia="Times New Roman" w:hAnsi="Times New Roman" w:cs="Times New Roman"/>
          <w:sz w:val="24"/>
          <w:szCs w:val="24"/>
        </w:rPr>
        <w:t xml:space="preserve"> the unemployed, she was not a loser.</w:t>
      </w:r>
      <w:r w:rsidR="00FB3A65" w:rsidRPr="000F1380">
        <w:rPr>
          <w:rFonts w:ascii="Times New Roman" w:eastAsia="Times New Roman" w:hAnsi="Times New Roman" w:cs="Times New Roman"/>
          <w:sz w:val="24"/>
          <w:szCs w:val="24"/>
        </w:rPr>
        <w:t xml:space="preserve"> Hürtgen reiterated the complexity by saying that although many may argue all working class people were losers due </w:t>
      </w:r>
      <w:r w:rsidR="00FB3A65" w:rsidRPr="000F1380">
        <w:rPr>
          <w:rFonts w:ascii="Times New Roman" w:eastAsia="Times New Roman" w:hAnsi="Times New Roman" w:cs="Times New Roman"/>
          <w:sz w:val="24"/>
          <w:szCs w:val="24"/>
        </w:rPr>
        <w:lastRenderedPageBreak/>
        <w:t xml:space="preserve">to high unemployment, </w:t>
      </w:r>
      <w:r w:rsidR="000F1380" w:rsidRPr="000F1380">
        <w:rPr>
          <w:rFonts w:ascii="Times New Roman" w:eastAsia="Times New Roman" w:hAnsi="Times New Roman" w:cs="Times New Roman"/>
          <w:sz w:val="24"/>
          <w:szCs w:val="24"/>
        </w:rPr>
        <w:t>many of those workers’ jobs were inhuman</w:t>
      </w:r>
      <w:r w:rsidR="004C0FA9">
        <w:rPr>
          <w:rFonts w:ascii="Times New Roman" w:eastAsia="Times New Roman" w:hAnsi="Times New Roman" w:cs="Times New Roman"/>
          <w:sz w:val="24"/>
          <w:szCs w:val="24"/>
        </w:rPr>
        <w:t>e</w:t>
      </w:r>
      <w:r w:rsidR="000F1380" w:rsidRPr="000F1380">
        <w:rPr>
          <w:rFonts w:ascii="Times New Roman" w:eastAsia="Times New Roman" w:hAnsi="Times New Roman" w:cs="Times New Roman"/>
          <w:sz w:val="24"/>
          <w:szCs w:val="24"/>
        </w:rPr>
        <w:t>, brutal, and destructive to the environment.</w:t>
      </w:r>
      <w:r w:rsidR="000F1380" w:rsidRPr="000F1380">
        <w:rPr>
          <w:rStyle w:val="FootnoteReference"/>
          <w:rFonts w:ascii="Times New Roman" w:eastAsia="Times New Roman" w:hAnsi="Times New Roman" w:cs="Times New Roman"/>
          <w:sz w:val="24"/>
          <w:szCs w:val="24"/>
        </w:rPr>
        <w:t xml:space="preserve"> </w:t>
      </w:r>
      <w:r w:rsidR="000F1380" w:rsidRPr="000F1380">
        <w:rPr>
          <w:rStyle w:val="FootnoteReference"/>
          <w:rFonts w:ascii="Times New Roman" w:eastAsia="Times New Roman" w:hAnsi="Times New Roman" w:cs="Times New Roman"/>
          <w:sz w:val="24"/>
          <w:szCs w:val="24"/>
        </w:rPr>
        <w:footnoteReference w:id="11"/>
      </w:r>
      <w:r w:rsidR="000F1380">
        <w:rPr>
          <w:rFonts w:ascii="Times New Roman" w:eastAsia="Times New Roman" w:hAnsi="Times New Roman" w:cs="Times New Roman"/>
          <w:sz w:val="24"/>
          <w:szCs w:val="24"/>
        </w:rPr>
        <w:t xml:space="preserve"> </w:t>
      </w:r>
    </w:p>
    <w:p w:rsidR="009F731E" w:rsidRDefault="009F731E" w:rsidP="000C3658">
      <w:pPr>
        <w:spacing w:line="480" w:lineRule="auto"/>
        <w:ind w:firstLine="720"/>
        <w:contextualSpacing/>
        <w:rPr>
          <w:rFonts w:ascii="Times New Roman" w:hAnsi="Times New Roman" w:cs="Times New Roman"/>
          <w:sz w:val="24"/>
          <w:szCs w:val="24"/>
        </w:rPr>
      </w:pPr>
      <w:proofErr w:type="spellStart"/>
      <w:r w:rsidRPr="007D7338">
        <w:rPr>
          <w:rFonts w:ascii="Times New Roman" w:hAnsi="Times New Roman" w:cs="Times New Roman"/>
          <w:sz w:val="24"/>
          <w:szCs w:val="24"/>
        </w:rPr>
        <w:t>H</w:t>
      </w:r>
      <w:r w:rsidR="00AD71C0" w:rsidRPr="00AD71C0">
        <w:rPr>
          <w:rFonts w:ascii="Times New Roman" w:hAnsi="Times New Roman" w:cs="Times New Roman"/>
          <w:sz w:val="24"/>
          <w:szCs w:val="24"/>
        </w:rPr>
        <w:t>ü</w:t>
      </w:r>
      <w:r w:rsidRPr="007D7338">
        <w:rPr>
          <w:rFonts w:ascii="Times New Roman" w:hAnsi="Times New Roman" w:cs="Times New Roman"/>
          <w:sz w:val="24"/>
          <w:szCs w:val="24"/>
        </w:rPr>
        <w:t>rtgen’s</w:t>
      </w:r>
      <w:proofErr w:type="spellEnd"/>
      <w:r w:rsidR="000F1380">
        <w:rPr>
          <w:rFonts w:ascii="Times New Roman" w:hAnsi="Times New Roman" w:cs="Times New Roman"/>
          <w:sz w:val="24"/>
          <w:szCs w:val="24"/>
        </w:rPr>
        <w:t xml:space="preserve"> examples</w:t>
      </w:r>
      <w:r w:rsidRPr="007D7338">
        <w:rPr>
          <w:rFonts w:ascii="Times New Roman" w:hAnsi="Times New Roman" w:cs="Times New Roman"/>
          <w:sz w:val="24"/>
          <w:szCs w:val="24"/>
        </w:rPr>
        <w:t xml:space="preserve"> </w:t>
      </w:r>
      <w:r w:rsidR="000F1380">
        <w:rPr>
          <w:rFonts w:ascii="Times New Roman" w:hAnsi="Times New Roman" w:cs="Times New Roman"/>
          <w:sz w:val="24"/>
          <w:szCs w:val="24"/>
        </w:rPr>
        <w:t>demonstrate how</w:t>
      </w:r>
      <w:r w:rsidR="000F1380" w:rsidRPr="000F1380">
        <w:rPr>
          <w:rFonts w:ascii="Times New Roman" w:hAnsi="Times New Roman" w:cs="Times New Roman"/>
          <w:sz w:val="24"/>
          <w:szCs w:val="24"/>
        </w:rPr>
        <w:t xml:space="preserve"> using the labels “winners” or “losers” disregards many aspects of women’s experiences. </w:t>
      </w:r>
      <w:r w:rsidR="0082190F">
        <w:rPr>
          <w:rFonts w:ascii="Times New Roman" w:hAnsi="Times New Roman" w:cs="Times New Roman"/>
          <w:sz w:val="24"/>
          <w:szCs w:val="24"/>
        </w:rPr>
        <w:t xml:space="preserve">Categorizing women as winners or losers </w:t>
      </w:r>
      <w:r>
        <w:rPr>
          <w:rFonts w:ascii="Times New Roman" w:hAnsi="Times New Roman" w:cs="Times New Roman"/>
          <w:sz w:val="24"/>
          <w:szCs w:val="24"/>
        </w:rPr>
        <w:t xml:space="preserve">does not </w:t>
      </w:r>
      <w:r w:rsidR="009C0522">
        <w:rPr>
          <w:rFonts w:ascii="Times New Roman" w:hAnsi="Times New Roman" w:cs="Times New Roman"/>
          <w:sz w:val="24"/>
          <w:szCs w:val="24"/>
        </w:rPr>
        <w:t xml:space="preserve">advance </w:t>
      </w:r>
      <w:r>
        <w:rPr>
          <w:rFonts w:ascii="Times New Roman" w:hAnsi="Times New Roman" w:cs="Times New Roman"/>
          <w:sz w:val="24"/>
          <w:szCs w:val="24"/>
        </w:rPr>
        <w:t xml:space="preserve">the discussion of German Reunification and its impact on women. Instead, it creates a black and white picture </w:t>
      </w:r>
      <w:r w:rsidR="00210B1B">
        <w:rPr>
          <w:rFonts w:ascii="Times New Roman" w:hAnsi="Times New Roman" w:cs="Times New Roman"/>
          <w:sz w:val="24"/>
          <w:szCs w:val="24"/>
        </w:rPr>
        <w:t>of</w:t>
      </w:r>
      <w:r>
        <w:rPr>
          <w:rFonts w:ascii="Times New Roman" w:hAnsi="Times New Roman" w:cs="Times New Roman"/>
          <w:sz w:val="24"/>
          <w:szCs w:val="24"/>
        </w:rPr>
        <w:t xml:space="preserve"> German Reunification,</w:t>
      </w:r>
      <w:r w:rsidR="009C0522">
        <w:rPr>
          <w:rFonts w:ascii="Times New Roman" w:hAnsi="Times New Roman" w:cs="Times New Roman"/>
          <w:sz w:val="24"/>
          <w:szCs w:val="24"/>
        </w:rPr>
        <w:t xml:space="preserve"> which is far from the truth. The lack of historical research about East German women after Reunification makes it so that these labels are easy to accept or simply insert into an article. Nothing about Reunification was simple; </w:t>
      </w:r>
      <w:proofErr w:type="gramStart"/>
      <w:r w:rsidR="009C0522">
        <w:rPr>
          <w:rFonts w:ascii="Times New Roman" w:hAnsi="Times New Roman" w:cs="Times New Roman"/>
          <w:sz w:val="24"/>
          <w:szCs w:val="24"/>
        </w:rPr>
        <w:t>therefore</w:t>
      </w:r>
      <w:proofErr w:type="gramEnd"/>
      <w:r w:rsidR="009C0522">
        <w:rPr>
          <w:rFonts w:ascii="Times New Roman" w:hAnsi="Times New Roman" w:cs="Times New Roman"/>
          <w:sz w:val="24"/>
          <w:szCs w:val="24"/>
        </w:rPr>
        <w:t xml:space="preserve"> the analysis of Reunification must address its complexities. East German women experienced both gains and losses after Reunification and their experiences with Reunification depended on factors such as age, political party, family, and personal history. In</w:t>
      </w:r>
      <w:r>
        <w:rPr>
          <w:rFonts w:ascii="Times New Roman" w:hAnsi="Times New Roman" w:cs="Times New Roman"/>
          <w:sz w:val="24"/>
          <w:szCs w:val="24"/>
        </w:rPr>
        <w:t xml:space="preserve"> order to understand the larger picture, one must analyze women’s lives before, during, and after Reunification. Only by looking at women’s lives and experiences during these three phases can one gain a holistic view of the impact of German Reunification. Ultimately, women experienced both gains</w:t>
      </w:r>
      <w:r w:rsidR="00210B1B">
        <w:rPr>
          <w:rFonts w:ascii="Times New Roman" w:hAnsi="Times New Roman" w:cs="Times New Roman"/>
          <w:sz w:val="24"/>
          <w:szCs w:val="24"/>
        </w:rPr>
        <w:t xml:space="preserve"> and losses after Reunification, depending on factors such </w:t>
      </w:r>
      <w:r>
        <w:rPr>
          <w:rFonts w:ascii="Times New Roman" w:hAnsi="Times New Roman" w:cs="Times New Roman"/>
          <w:sz w:val="24"/>
          <w:szCs w:val="24"/>
        </w:rPr>
        <w:t xml:space="preserve">as age, political status, and job experience. </w:t>
      </w:r>
    </w:p>
    <w:p w:rsidR="009F731E" w:rsidRPr="007D7338" w:rsidRDefault="009F731E"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address the complexity of Reunification, this thesis focuses on the three phases of German Reunification</w:t>
      </w:r>
      <w:r w:rsidR="0082190F">
        <w:rPr>
          <w:rFonts w:ascii="Times New Roman" w:hAnsi="Times New Roman" w:cs="Times New Roman"/>
          <w:sz w:val="24"/>
          <w:szCs w:val="24"/>
        </w:rPr>
        <w:t>, giving the reader</w:t>
      </w:r>
      <w:r>
        <w:rPr>
          <w:rFonts w:ascii="Times New Roman" w:hAnsi="Times New Roman" w:cs="Times New Roman"/>
          <w:sz w:val="24"/>
          <w:szCs w:val="24"/>
        </w:rPr>
        <w:t xml:space="preserve"> a full picture of women’s lives before, during, and after Reunification. Watching the transition unfold makes it clear that we cannot simply categorize women as winners or losers. It is important to study East German women </w:t>
      </w:r>
      <w:r w:rsidR="00210B1B">
        <w:rPr>
          <w:rFonts w:ascii="Times New Roman" w:hAnsi="Times New Roman" w:cs="Times New Roman"/>
          <w:sz w:val="24"/>
          <w:szCs w:val="24"/>
        </w:rPr>
        <w:t>twenty-five</w:t>
      </w:r>
      <w:r>
        <w:rPr>
          <w:rFonts w:ascii="Times New Roman" w:hAnsi="Times New Roman" w:cs="Times New Roman"/>
          <w:sz w:val="24"/>
          <w:szCs w:val="24"/>
        </w:rPr>
        <w:t xml:space="preserve"> years after Reunification</w:t>
      </w:r>
      <w:r w:rsidR="00210B1B">
        <w:rPr>
          <w:rFonts w:ascii="Times New Roman" w:hAnsi="Times New Roman" w:cs="Times New Roman"/>
          <w:sz w:val="24"/>
          <w:szCs w:val="24"/>
        </w:rPr>
        <w:t xml:space="preserve"> because</w:t>
      </w:r>
      <w:r>
        <w:rPr>
          <w:rFonts w:ascii="Times New Roman" w:hAnsi="Times New Roman" w:cs="Times New Roman"/>
          <w:sz w:val="24"/>
          <w:szCs w:val="24"/>
        </w:rPr>
        <w:t xml:space="preserve"> the level of analysis of Reunification’s effects in regards to women was high directly after Reunification </w:t>
      </w:r>
      <w:r w:rsidR="00210B1B">
        <w:rPr>
          <w:rFonts w:ascii="Times New Roman" w:hAnsi="Times New Roman" w:cs="Times New Roman"/>
          <w:sz w:val="24"/>
          <w:szCs w:val="24"/>
        </w:rPr>
        <w:t>soon</w:t>
      </w:r>
      <w:r>
        <w:rPr>
          <w:rFonts w:ascii="Times New Roman" w:hAnsi="Times New Roman" w:cs="Times New Roman"/>
          <w:sz w:val="24"/>
          <w:szCs w:val="24"/>
        </w:rPr>
        <w:t xml:space="preserve"> tapered off. </w:t>
      </w:r>
    </w:p>
    <w:p w:rsidR="009C0522" w:rsidRDefault="009F731E" w:rsidP="000C3658">
      <w:pPr>
        <w:spacing w:line="480" w:lineRule="auto"/>
        <w:ind w:firstLine="720"/>
        <w:contextualSpacing/>
        <w:rPr>
          <w:rFonts w:ascii="Times New Roman" w:hAnsi="Times New Roman" w:cs="Times New Roman"/>
          <w:sz w:val="24"/>
          <w:szCs w:val="24"/>
        </w:rPr>
      </w:pPr>
      <w:r w:rsidRPr="007D7338">
        <w:rPr>
          <w:rFonts w:ascii="Times New Roman" w:hAnsi="Times New Roman" w:cs="Times New Roman"/>
          <w:sz w:val="24"/>
          <w:szCs w:val="24"/>
        </w:rPr>
        <w:lastRenderedPageBreak/>
        <w:t>Interviews make up a majority of the source material in this thesis. I conducted these interviews in Ger</w:t>
      </w:r>
      <w:r>
        <w:rPr>
          <w:rFonts w:ascii="Times New Roman" w:hAnsi="Times New Roman" w:cs="Times New Roman"/>
          <w:sz w:val="24"/>
          <w:szCs w:val="24"/>
        </w:rPr>
        <w:t xml:space="preserve">many during the summer of 2014; all interviews were in German, my second language. </w:t>
      </w:r>
      <w:r w:rsidRPr="007D7338">
        <w:rPr>
          <w:rFonts w:ascii="Times New Roman" w:hAnsi="Times New Roman" w:cs="Times New Roman"/>
          <w:sz w:val="24"/>
          <w:szCs w:val="24"/>
        </w:rPr>
        <w:t xml:space="preserve">I began my interviews by contacting the Paula </w:t>
      </w:r>
      <w:proofErr w:type="spellStart"/>
      <w:r w:rsidRPr="007D7338">
        <w:rPr>
          <w:rFonts w:ascii="Times New Roman" w:hAnsi="Times New Roman" w:cs="Times New Roman"/>
          <w:sz w:val="24"/>
          <w:szCs w:val="24"/>
        </w:rPr>
        <w:t>Panke</w:t>
      </w:r>
      <w:proofErr w:type="spellEnd"/>
      <w:r w:rsidRPr="007D7338">
        <w:rPr>
          <w:rFonts w:ascii="Times New Roman" w:hAnsi="Times New Roman" w:cs="Times New Roman"/>
          <w:sz w:val="24"/>
          <w:szCs w:val="24"/>
        </w:rPr>
        <w:t xml:space="preserve"> Women’s Center in Berlin, where I was studying abroad, because they had a photo exhibit </w:t>
      </w:r>
      <w:r>
        <w:rPr>
          <w:rFonts w:ascii="Times New Roman" w:hAnsi="Times New Roman" w:cs="Times New Roman"/>
          <w:sz w:val="24"/>
          <w:szCs w:val="24"/>
        </w:rPr>
        <w:t>about</w:t>
      </w:r>
      <w:r w:rsidRPr="007D7338">
        <w:rPr>
          <w:rFonts w:ascii="Times New Roman" w:hAnsi="Times New Roman" w:cs="Times New Roman"/>
          <w:sz w:val="24"/>
          <w:szCs w:val="24"/>
        </w:rPr>
        <w:t xml:space="preserve"> women from East Germany and how they adapted to </w:t>
      </w:r>
      <w:r>
        <w:rPr>
          <w:rFonts w:ascii="Times New Roman" w:hAnsi="Times New Roman" w:cs="Times New Roman"/>
          <w:sz w:val="24"/>
          <w:szCs w:val="24"/>
        </w:rPr>
        <w:t>r</w:t>
      </w:r>
      <w:r w:rsidRPr="007D7338">
        <w:rPr>
          <w:rFonts w:ascii="Times New Roman" w:hAnsi="Times New Roman" w:cs="Times New Roman"/>
          <w:sz w:val="24"/>
          <w:szCs w:val="24"/>
        </w:rPr>
        <w:t xml:space="preserve">eunified Germany. I emailed the center </w:t>
      </w:r>
      <w:r>
        <w:rPr>
          <w:rFonts w:ascii="Times New Roman" w:hAnsi="Times New Roman" w:cs="Times New Roman"/>
          <w:sz w:val="24"/>
          <w:szCs w:val="24"/>
        </w:rPr>
        <w:t xml:space="preserve">describing my project and asked if any women would be willing to speak with me. The center </w:t>
      </w:r>
      <w:r w:rsidRPr="007D7338">
        <w:rPr>
          <w:rFonts w:ascii="Times New Roman" w:hAnsi="Times New Roman" w:cs="Times New Roman"/>
          <w:sz w:val="24"/>
          <w:szCs w:val="24"/>
        </w:rPr>
        <w:t>distribute</w:t>
      </w:r>
      <w:r>
        <w:rPr>
          <w:rFonts w:ascii="Times New Roman" w:hAnsi="Times New Roman" w:cs="Times New Roman"/>
          <w:sz w:val="24"/>
          <w:szCs w:val="24"/>
        </w:rPr>
        <w:t>d my email, and w</w:t>
      </w:r>
      <w:r w:rsidRPr="007D7338">
        <w:rPr>
          <w:rFonts w:ascii="Times New Roman" w:hAnsi="Times New Roman" w:cs="Times New Roman"/>
          <w:sz w:val="24"/>
          <w:szCs w:val="24"/>
        </w:rPr>
        <w:t xml:space="preserve">omen began contacting </w:t>
      </w:r>
      <w:r>
        <w:rPr>
          <w:rFonts w:ascii="Times New Roman" w:hAnsi="Times New Roman" w:cs="Times New Roman"/>
          <w:sz w:val="24"/>
          <w:szCs w:val="24"/>
        </w:rPr>
        <w:t xml:space="preserve">me, wanting to share their stories. </w:t>
      </w:r>
      <w:r w:rsidRPr="007D7338">
        <w:rPr>
          <w:rFonts w:ascii="Times New Roman" w:hAnsi="Times New Roman" w:cs="Times New Roman"/>
          <w:sz w:val="24"/>
          <w:szCs w:val="24"/>
        </w:rPr>
        <w:t xml:space="preserve">Once </w:t>
      </w:r>
      <w:r w:rsidR="009C0522">
        <w:rPr>
          <w:rFonts w:ascii="Times New Roman" w:hAnsi="Times New Roman" w:cs="Times New Roman"/>
          <w:sz w:val="24"/>
          <w:szCs w:val="24"/>
        </w:rPr>
        <w:t xml:space="preserve">I began these interviews, women </w:t>
      </w:r>
      <w:r w:rsidRPr="007D7338">
        <w:rPr>
          <w:rFonts w:ascii="Times New Roman" w:hAnsi="Times New Roman" w:cs="Times New Roman"/>
          <w:sz w:val="24"/>
          <w:szCs w:val="24"/>
        </w:rPr>
        <w:t>recommend</w:t>
      </w:r>
      <w:r w:rsidR="009C0522">
        <w:rPr>
          <w:rFonts w:ascii="Times New Roman" w:hAnsi="Times New Roman" w:cs="Times New Roman"/>
          <w:sz w:val="24"/>
          <w:szCs w:val="24"/>
        </w:rPr>
        <w:t>ed</w:t>
      </w:r>
      <w:r w:rsidRPr="007D7338">
        <w:rPr>
          <w:rFonts w:ascii="Times New Roman" w:hAnsi="Times New Roman" w:cs="Times New Roman"/>
          <w:sz w:val="24"/>
          <w:szCs w:val="24"/>
        </w:rPr>
        <w:t xml:space="preserve"> friends to me, and I created </w:t>
      </w:r>
      <w:r>
        <w:rPr>
          <w:rFonts w:ascii="Times New Roman" w:hAnsi="Times New Roman" w:cs="Times New Roman"/>
          <w:sz w:val="24"/>
          <w:szCs w:val="24"/>
        </w:rPr>
        <w:t>a</w:t>
      </w:r>
      <w:r w:rsidRPr="007D7338">
        <w:rPr>
          <w:rFonts w:ascii="Times New Roman" w:hAnsi="Times New Roman" w:cs="Times New Roman"/>
          <w:sz w:val="24"/>
          <w:szCs w:val="24"/>
        </w:rPr>
        <w:t xml:space="preserve"> network of women. I also interviewed women </w:t>
      </w:r>
      <w:r w:rsidR="0082190F">
        <w:rPr>
          <w:rFonts w:ascii="Times New Roman" w:hAnsi="Times New Roman" w:cs="Times New Roman"/>
          <w:sz w:val="24"/>
          <w:szCs w:val="24"/>
        </w:rPr>
        <w:t>at</w:t>
      </w:r>
      <w:r w:rsidRPr="007D7338">
        <w:rPr>
          <w:rFonts w:ascii="Times New Roman" w:hAnsi="Times New Roman" w:cs="Times New Roman"/>
          <w:sz w:val="24"/>
          <w:szCs w:val="24"/>
        </w:rPr>
        <w:t xml:space="preserve"> different archives, such as </w:t>
      </w:r>
      <w:r w:rsidR="00C70B2A">
        <w:rPr>
          <w:rFonts w:ascii="Times New Roman" w:hAnsi="Times New Roman" w:cs="Times New Roman"/>
          <w:sz w:val="24"/>
          <w:szCs w:val="24"/>
        </w:rPr>
        <w:t xml:space="preserve">the Terre </w:t>
      </w:r>
      <w:r>
        <w:rPr>
          <w:rFonts w:ascii="Times New Roman" w:hAnsi="Times New Roman" w:cs="Times New Roman"/>
          <w:sz w:val="24"/>
          <w:szCs w:val="24"/>
        </w:rPr>
        <w:t>de Femme</w:t>
      </w:r>
      <w:r w:rsidRPr="007D7338">
        <w:rPr>
          <w:rFonts w:ascii="Times New Roman" w:hAnsi="Times New Roman" w:cs="Times New Roman"/>
          <w:sz w:val="24"/>
          <w:szCs w:val="24"/>
        </w:rPr>
        <w:t xml:space="preserve"> archive in Berlin and</w:t>
      </w:r>
      <w:r w:rsidR="009C0522">
        <w:rPr>
          <w:rFonts w:ascii="Times New Roman" w:hAnsi="Times New Roman" w:cs="Times New Roman"/>
          <w:sz w:val="24"/>
          <w:szCs w:val="24"/>
        </w:rPr>
        <w:t xml:space="preserve"> the</w:t>
      </w:r>
      <w:r w:rsidRPr="007D7338">
        <w:rPr>
          <w:rFonts w:ascii="Times New Roman" w:hAnsi="Times New Roman" w:cs="Times New Roman"/>
          <w:sz w:val="24"/>
          <w:szCs w:val="24"/>
        </w:rPr>
        <w:t xml:space="preserve"> </w:t>
      </w:r>
      <w:r>
        <w:rPr>
          <w:rFonts w:ascii="Times New Roman" w:hAnsi="Times New Roman" w:cs="Times New Roman"/>
          <w:sz w:val="24"/>
          <w:szCs w:val="24"/>
        </w:rPr>
        <w:t xml:space="preserve">Lila </w:t>
      </w:r>
      <w:proofErr w:type="spellStart"/>
      <w:r>
        <w:rPr>
          <w:rFonts w:ascii="Times New Roman" w:hAnsi="Times New Roman" w:cs="Times New Roman"/>
          <w:sz w:val="24"/>
          <w:szCs w:val="24"/>
        </w:rPr>
        <w:t>Archiv</w:t>
      </w:r>
      <w:proofErr w:type="spellEnd"/>
      <w:r>
        <w:rPr>
          <w:rFonts w:ascii="Times New Roman" w:hAnsi="Times New Roman" w:cs="Times New Roman"/>
          <w:sz w:val="24"/>
          <w:szCs w:val="24"/>
        </w:rPr>
        <w:t xml:space="preserve"> </w:t>
      </w:r>
      <w:r w:rsidRPr="007D7338">
        <w:rPr>
          <w:rFonts w:ascii="Times New Roman" w:hAnsi="Times New Roman" w:cs="Times New Roman"/>
          <w:sz w:val="24"/>
          <w:szCs w:val="24"/>
        </w:rPr>
        <w:t xml:space="preserve">in </w:t>
      </w:r>
      <w:proofErr w:type="spellStart"/>
      <w:r w:rsidRPr="007D7338">
        <w:rPr>
          <w:rFonts w:ascii="Times New Roman" w:hAnsi="Times New Roman" w:cs="Times New Roman"/>
          <w:sz w:val="24"/>
          <w:szCs w:val="24"/>
        </w:rPr>
        <w:t>Meiningen</w:t>
      </w:r>
      <w:proofErr w:type="spellEnd"/>
      <w:r w:rsidRPr="007D7338">
        <w:rPr>
          <w:rFonts w:ascii="Times New Roman" w:hAnsi="Times New Roman" w:cs="Times New Roman"/>
          <w:sz w:val="24"/>
          <w:szCs w:val="24"/>
        </w:rPr>
        <w:t xml:space="preserve">. In total, I conducted 20 interviews, </w:t>
      </w:r>
      <w:r w:rsidR="00C70B2A">
        <w:rPr>
          <w:rFonts w:ascii="Times New Roman" w:hAnsi="Times New Roman" w:cs="Times New Roman"/>
          <w:sz w:val="24"/>
          <w:szCs w:val="24"/>
        </w:rPr>
        <w:t>18</w:t>
      </w:r>
      <w:r w:rsidRPr="007D7338">
        <w:rPr>
          <w:rFonts w:ascii="Times New Roman" w:hAnsi="Times New Roman" w:cs="Times New Roman"/>
          <w:sz w:val="24"/>
          <w:szCs w:val="24"/>
        </w:rPr>
        <w:t xml:space="preserve"> of which appear in this thesis. </w:t>
      </w:r>
    </w:p>
    <w:p w:rsidR="007F5E3A" w:rsidRDefault="009C0522"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Before I started my interviews, I made a basic sketch of questions, but I decided to approach the interviews more thematically.</w:t>
      </w:r>
      <w:r w:rsidR="002503AF">
        <w:rPr>
          <w:rFonts w:ascii="Times New Roman" w:hAnsi="Times New Roman" w:cs="Times New Roman"/>
          <w:sz w:val="24"/>
          <w:szCs w:val="24"/>
        </w:rPr>
        <w:t xml:space="preserve"> </w:t>
      </w:r>
      <w:r w:rsidR="00AD71C0">
        <w:rPr>
          <w:rFonts w:ascii="Times New Roman" w:hAnsi="Times New Roman" w:cs="Times New Roman"/>
          <w:sz w:val="24"/>
          <w:szCs w:val="24"/>
        </w:rPr>
        <w:t>I began all of my interviews by asking women</w:t>
      </w:r>
      <w:r>
        <w:rPr>
          <w:rFonts w:ascii="Times New Roman" w:hAnsi="Times New Roman" w:cs="Times New Roman"/>
          <w:sz w:val="24"/>
          <w:szCs w:val="24"/>
        </w:rPr>
        <w:t xml:space="preserve"> an open-ended question</w:t>
      </w:r>
      <w:r w:rsidR="00AD71C0">
        <w:rPr>
          <w:rFonts w:ascii="Times New Roman" w:hAnsi="Times New Roman" w:cs="Times New Roman"/>
          <w:sz w:val="24"/>
          <w:szCs w:val="24"/>
        </w:rPr>
        <w:t xml:space="preserve"> about their background.</w:t>
      </w:r>
      <w:r w:rsidR="002503AF">
        <w:rPr>
          <w:rFonts w:ascii="Times New Roman" w:hAnsi="Times New Roman" w:cs="Times New Roman"/>
          <w:sz w:val="24"/>
          <w:szCs w:val="24"/>
        </w:rPr>
        <w:t xml:space="preserve"> </w:t>
      </w:r>
      <w:r w:rsidR="00AD71C0">
        <w:rPr>
          <w:rFonts w:ascii="Times New Roman" w:hAnsi="Times New Roman" w:cs="Times New Roman"/>
          <w:sz w:val="24"/>
          <w:szCs w:val="24"/>
        </w:rPr>
        <w:t xml:space="preserve"> </w:t>
      </w:r>
      <w:r w:rsidR="002503AF">
        <w:rPr>
          <w:rFonts w:ascii="Times New Roman" w:hAnsi="Times New Roman" w:cs="Times New Roman"/>
          <w:sz w:val="24"/>
          <w:szCs w:val="24"/>
        </w:rPr>
        <w:t xml:space="preserve">I then molded my interview questions to their individual lives. </w:t>
      </w:r>
      <w:r w:rsidR="007F5E3A">
        <w:rPr>
          <w:rFonts w:ascii="Times New Roman" w:hAnsi="Times New Roman" w:cs="Times New Roman"/>
          <w:sz w:val="24"/>
          <w:szCs w:val="24"/>
        </w:rPr>
        <w:t>For example, if a woman had children, I asked her about being a mother, which I obviously could not ask a woman who was not a mother. Some questions I did ask every woman, including their connection to the Party in the GDR and whether they believed Reunification affected men and women differently.</w:t>
      </w:r>
      <w:r w:rsidR="002503AF">
        <w:rPr>
          <w:rFonts w:ascii="Times New Roman" w:hAnsi="Times New Roman" w:cs="Times New Roman"/>
          <w:sz w:val="24"/>
          <w:szCs w:val="24"/>
        </w:rPr>
        <w:t xml:space="preserve"> Additionally, I asked women about all phases of their lives, including before, during, and after Reunification.</w:t>
      </w:r>
      <w:r w:rsidR="007F5E3A">
        <w:rPr>
          <w:rFonts w:ascii="Times New Roman" w:hAnsi="Times New Roman" w:cs="Times New Roman"/>
          <w:sz w:val="24"/>
          <w:szCs w:val="24"/>
        </w:rPr>
        <w:t xml:space="preserve"> At the end of my interviews, I always asked women if there was any additional information they wanted to share.</w:t>
      </w:r>
      <w:r w:rsidR="002503AF">
        <w:rPr>
          <w:rFonts w:ascii="Times New Roman" w:hAnsi="Times New Roman" w:cs="Times New Roman"/>
          <w:sz w:val="24"/>
          <w:szCs w:val="24"/>
        </w:rPr>
        <w:t xml:space="preserve"> </w:t>
      </w:r>
    </w:p>
    <w:p w:rsidR="009F731E" w:rsidRPr="007D7338" w:rsidRDefault="007F5E3A"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9F731E" w:rsidRPr="007D7338">
        <w:rPr>
          <w:rFonts w:ascii="Times New Roman" w:hAnsi="Times New Roman" w:cs="Times New Roman"/>
          <w:sz w:val="24"/>
          <w:szCs w:val="24"/>
        </w:rPr>
        <w:t>Once</w:t>
      </w:r>
      <w:r w:rsidR="002503AF">
        <w:rPr>
          <w:rFonts w:ascii="Times New Roman" w:hAnsi="Times New Roman" w:cs="Times New Roman"/>
          <w:sz w:val="24"/>
          <w:szCs w:val="24"/>
        </w:rPr>
        <w:t xml:space="preserve"> I was</w:t>
      </w:r>
      <w:r w:rsidR="009F731E" w:rsidRPr="007D7338">
        <w:rPr>
          <w:rFonts w:ascii="Times New Roman" w:hAnsi="Times New Roman" w:cs="Times New Roman"/>
          <w:sz w:val="24"/>
          <w:szCs w:val="24"/>
        </w:rPr>
        <w:t xml:space="preserve"> back in the United States, I transcribed these interviews and translated them into English. At times, the German does not translate accurately, for which I use footnotes to express the general meaning. I translated all other sources in German as well, unless otherwise </w:t>
      </w:r>
      <w:r w:rsidR="002503AF">
        <w:rPr>
          <w:rFonts w:ascii="Times New Roman" w:hAnsi="Times New Roman" w:cs="Times New Roman"/>
          <w:sz w:val="24"/>
          <w:szCs w:val="24"/>
        </w:rPr>
        <w:t>stated</w:t>
      </w:r>
      <w:r w:rsidR="009F731E" w:rsidRPr="007D7338">
        <w:rPr>
          <w:rFonts w:ascii="Times New Roman" w:hAnsi="Times New Roman" w:cs="Times New Roman"/>
          <w:sz w:val="24"/>
          <w:szCs w:val="24"/>
        </w:rPr>
        <w:t xml:space="preserve"> in the footnote. I worked with my advis</w:t>
      </w:r>
      <w:r w:rsidR="00C70B2A">
        <w:rPr>
          <w:rFonts w:ascii="Times New Roman" w:hAnsi="Times New Roman" w:cs="Times New Roman"/>
          <w:sz w:val="24"/>
          <w:szCs w:val="24"/>
        </w:rPr>
        <w:t>o</w:t>
      </w:r>
      <w:r w:rsidR="009F731E" w:rsidRPr="007D7338">
        <w:rPr>
          <w:rFonts w:ascii="Times New Roman" w:hAnsi="Times New Roman" w:cs="Times New Roman"/>
          <w:sz w:val="24"/>
          <w:szCs w:val="24"/>
        </w:rPr>
        <w:t xml:space="preserve">r, Professor Konrad </w:t>
      </w:r>
      <w:proofErr w:type="spellStart"/>
      <w:r w:rsidR="009F731E" w:rsidRPr="007D7338">
        <w:rPr>
          <w:rFonts w:ascii="Times New Roman" w:hAnsi="Times New Roman" w:cs="Times New Roman"/>
          <w:sz w:val="24"/>
          <w:szCs w:val="24"/>
        </w:rPr>
        <w:t>Jarausch</w:t>
      </w:r>
      <w:proofErr w:type="spellEnd"/>
      <w:r w:rsidR="009F731E" w:rsidRPr="007D7338">
        <w:rPr>
          <w:rFonts w:ascii="Times New Roman" w:hAnsi="Times New Roman" w:cs="Times New Roman"/>
          <w:sz w:val="24"/>
          <w:szCs w:val="24"/>
        </w:rPr>
        <w:t xml:space="preserve">, on any translations </w:t>
      </w:r>
      <w:r w:rsidR="009F731E" w:rsidRPr="007D7338">
        <w:rPr>
          <w:rFonts w:ascii="Times New Roman" w:hAnsi="Times New Roman" w:cs="Times New Roman"/>
          <w:sz w:val="24"/>
          <w:szCs w:val="24"/>
        </w:rPr>
        <w:lastRenderedPageBreak/>
        <w:t xml:space="preserve">with which I had difficulty. I gave </w:t>
      </w:r>
      <w:r w:rsidR="009F731E">
        <w:rPr>
          <w:rFonts w:ascii="Times New Roman" w:hAnsi="Times New Roman" w:cs="Times New Roman"/>
          <w:sz w:val="24"/>
          <w:szCs w:val="24"/>
        </w:rPr>
        <w:t>every woma</w:t>
      </w:r>
      <w:r w:rsidR="009F731E" w:rsidRPr="007D7338">
        <w:rPr>
          <w:rFonts w:ascii="Times New Roman" w:hAnsi="Times New Roman" w:cs="Times New Roman"/>
          <w:sz w:val="24"/>
          <w:szCs w:val="24"/>
        </w:rPr>
        <w:t xml:space="preserve">n the option of remaining anonymous. Those whose names </w:t>
      </w:r>
      <w:r w:rsidR="009F731E">
        <w:rPr>
          <w:rFonts w:ascii="Times New Roman" w:hAnsi="Times New Roman" w:cs="Times New Roman"/>
          <w:sz w:val="24"/>
          <w:szCs w:val="24"/>
        </w:rPr>
        <w:t>I changed</w:t>
      </w:r>
      <w:r w:rsidR="009F731E" w:rsidRPr="007D7338">
        <w:rPr>
          <w:rFonts w:ascii="Times New Roman" w:hAnsi="Times New Roman" w:cs="Times New Roman"/>
          <w:sz w:val="24"/>
          <w:szCs w:val="24"/>
        </w:rPr>
        <w:t xml:space="preserve"> are in the footnotes. </w:t>
      </w:r>
    </w:p>
    <w:p w:rsidR="0090713B" w:rsidRDefault="009F731E" w:rsidP="000C3658">
      <w:pPr>
        <w:spacing w:line="480" w:lineRule="auto"/>
        <w:ind w:firstLine="720"/>
        <w:contextualSpacing/>
        <w:rPr>
          <w:rFonts w:ascii="Times New Roman" w:hAnsi="Times New Roman" w:cs="Times New Roman"/>
          <w:b/>
          <w:color w:val="FF0000"/>
          <w:sz w:val="24"/>
          <w:szCs w:val="24"/>
        </w:rPr>
      </w:pPr>
      <w:r>
        <w:rPr>
          <w:rFonts w:ascii="Times New Roman" w:hAnsi="Times New Roman" w:cs="Times New Roman"/>
          <w:sz w:val="24"/>
          <w:szCs w:val="24"/>
        </w:rPr>
        <w:t xml:space="preserve">It is not only important to look at the women I interviewed, but also the women I did not interview. </w:t>
      </w:r>
      <w:r w:rsidRPr="007D7338">
        <w:rPr>
          <w:rFonts w:ascii="Times New Roman" w:hAnsi="Times New Roman" w:cs="Times New Roman"/>
          <w:sz w:val="24"/>
          <w:szCs w:val="24"/>
        </w:rPr>
        <w:t>I went through a very s</w:t>
      </w:r>
      <w:r>
        <w:rPr>
          <w:rFonts w:ascii="Times New Roman" w:hAnsi="Times New Roman" w:cs="Times New Roman"/>
          <w:sz w:val="24"/>
          <w:szCs w:val="24"/>
        </w:rPr>
        <w:t>pecific route for my interviews, which provided a specific type of woman.</w:t>
      </w:r>
      <w:r w:rsidRPr="007D7338">
        <w:rPr>
          <w:rFonts w:ascii="Times New Roman" w:hAnsi="Times New Roman" w:cs="Times New Roman"/>
          <w:sz w:val="24"/>
          <w:szCs w:val="24"/>
        </w:rPr>
        <w:t xml:space="preserve"> Although women always tried to refer me to women who had different experiences than they did, </w:t>
      </w:r>
      <w:r>
        <w:rPr>
          <w:rFonts w:ascii="Times New Roman" w:hAnsi="Times New Roman" w:cs="Times New Roman"/>
          <w:sz w:val="24"/>
          <w:szCs w:val="24"/>
        </w:rPr>
        <w:t>many women knew each other from a certain social circle</w:t>
      </w:r>
      <w:r w:rsidRPr="007D7338">
        <w:rPr>
          <w:rFonts w:ascii="Times New Roman" w:hAnsi="Times New Roman" w:cs="Times New Roman"/>
          <w:sz w:val="24"/>
          <w:szCs w:val="24"/>
        </w:rPr>
        <w:t xml:space="preserve">. Those women who </w:t>
      </w:r>
      <w:r w:rsidR="004B21F0">
        <w:rPr>
          <w:rFonts w:ascii="Times New Roman" w:hAnsi="Times New Roman" w:cs="Times New Roman"/>
          <w:sz w:val="24"/>
          <w:szCs w:val="24"/>
        </w:rPr>
        <w:t>suffered immensely</w:t>
      </w:r>
      <w:r w:rsidRPr="007D7338">
        <w:rPr>
          <w:rFonts w:ascii="Times New Roman" w:hAnsi="Times New Roman" w:cs="Times New Roman"/>
          <w:sz w:val="24"/>
          <w:szCs w:val="24"/>
        </w:rPr>
        <w:t xml:space="preserve"> after Reunification and found themselves </w:t>
      </w:r>
      <w:r>
        <w:rPr>
          <w:rFonts w:ascii="Times New Roman" w:hAnsi="Times New Roman" w:cs="Times New Roman"/>
          <w:sz w:val="24"/>
          <w:szCs w:val="24"/>
        </w:rPr>
        <w:t>homeless or out of my reach in other ways are not represented</w:t>
      </w:r>
      <w:r w:rsidRPr="007D7338">
        <w:rPr>
          <w:rFonts w:ascii="Times New Roman" w:hAnsi="Times New Roman" w:cs="Times New Roman"/>
          <w:sz w:val="24"/>
          <w:szCs w:val="24"/>
        </w:rPr>
        <w:t>.</w:t>
      </w:r>
      <w:r w:rsidR="0090713B">
        <w:rPr>
          <w:rFonts w:ascii="Times New Roman" w:hAnsi="Times New Roman" w:cs="Times New Roman"/>
          <w:sz w:val="24"/>
          <w:szCs w:val="24"/>
        </w:rPr>
        <w:t xml:space="preserve"> In addition, I did not interview women who were highly successful, such as Chancellor Angela Merkel. </w:t>
      </w:r>
      <w:r w:rsidR="002503AF">
        <w:rPr>
          <w:rFonts w:ascii="Times New Roman" w:hAnsi="Times New Roman" w:cs="Times New Roman"/>
          <w:sz w:val="24"/>
          <w:szCs w:val="24"/>
        </w:rPr>
        <w:t>T</w:t>
      </w:r>
      <w:r w:rsidRPr="007D7338">
        <w:rPr>
          <w:rFonts w:ascii="Times New Roman" w:hAnsi="Times New Roman" w:cs="Times New Roman"/>
          <w:sz w:val="24"/>
          <w:szCs w:val="24"/>
        </w:rPr>
        <w:t xml:space="preserve">hese women contacted me, </w:t>
      </w:r>
      <w:r w:rsidR="002503AF">
        <w:rPr>
          <w:rFonts w:ascii="Times New Roman" w:hAnsi="Times New Roman" w:cs="Times New Roman"/>
          <w:sz w:val="24"/>
          <w:szCs w:val="24"/>
        </w:rPr>
        <w:t xml:space="preserve">making it </w:t>
      </w:r>
      <w:r w:rsidRPr="007D7338">
        <w:rPr>
          <w:rFonts w:ascii="Times New Roman" w:hAnsi="Times New Roman" w:cs="Times New Roman"/>
          <w:sz w:val="24"/>
          <w:szCs w:val="24"/>
        </w:rPr>
        <w:t>clear</w:t>
      </w:r>
      <w:r w:rsidR="002503AF">
        <w:rPr>
          <w:rFonts w:ascii="Times New Roman" w:hAnsi="Times New Roman" w:cs="Times New Roman"/>
          <w:sz w:val="24"/>
          <w:szCs w:val="24"/>
        </w:rPr>
        <w:t xml:space="preserve"> that</w:t>
      </w:r>
      <w:r w:rsidRPr="007D7338">
        <w:rPr>
          <w:rFonts w:ascii="Times New Roman" w:hAnsi="Times New Roman" w:cs="Times New Roman"/>
          <w:sz w:val="24"/>
          <w:szCs w:val="24"/>
        </w:rPr>
        <w:t xml:space="preserve"> they wanted to share their stories. They had a specific reason for doing it, </w:t>
      </w:r>
      <w:r w:rsidR="002503AF">
        <w:rPr>
          <w:rFonts w:ascii="Times New Roman" w:hAnsi="Times New Roman" w:cs="Times New Roman"/>
          <w:sz w:val="24"/>
          <w:szCs w:val="24"/>
        </w:rPr>
        <w:t>ranging from</w:t>
      </w:r>
      <w:r w:rsidRPr="007D7338">
        <w:rPr>
          <w:rFonts w:ascii="Times New Roman" w:hAnsi="Times New Roman" w:cs="Times New Roman"/>
          <w:sz w:val="24"/>
          <w:szCs w:val="24"/>
        </w:rPr>
        <w:t xml:space="preserve"> </w:t>
      </w:r>
      <w:r>
        <w:rPr>
          <w:rFonts w:ascii="Times New Roman" w:hAnsi="Times New Roman" w:cs="Times New Roman"/>
          <w:sz w:val="24"/>
          <w:szCs w:val="24"/>
        </w:rPr>
        <w:t>simply helping an American student to correcting what they believed to be misconceptions about East Germany</w:t>
      </w:r>
      <w:r w:rsidRPr="007D7338">
        <w:rPr>
          <w:rFonts w:ascii="Times New Roman" w:hAnsi="Times New Roman" w:cs="Times New Roman"/>
          <w:sz w:val="24"/>
          <w:szCs w:val="24"/>
        </w:rPr>
        <w:t xml:space="preserve">. </w:t>
      </w:r>
      <w:r>
        <w:rPr>
          <w:rFonts w:ascii="Times New Roman" w:hAnsi="Times New Roman" w:cs="Times New Roman"/>
          <w:sz w:val="24"/>
          <w:szCs w:val="24"/>
        </w:rPr>
        <w:t>Many women were politically active</w:t>
      </w:r>
      <w:r w:rsidR="002503AF">
        <w:rPr>
          <w:rFonts w:ascii="Times New Roman" w:hAnsi="Times New Roman" w:cs="Times New Roman"/>
          <w:sz w:val="24"/>
          <w:szCs w:val="24"/>
        </w:rPr>
        <w:t xml:space="preserve"> in some way</w:t>
      </w:r>
      <w:r>
        <w:rPr>
          <w:rFonts w:ascii="Times New Roman" w:hAnsi="Times New Roman" w:cs="Times New Roman"/>
          <w:sz w:val="24"/>
          <w:szCs w:val="24"/>
        </w:rPr>
        <w:t xml:space="preserve">, </w:t>
      </w:r>
      <w:r w:rsidR="002503AF">
        <w:rPr>
          <w:rFonts w:ascii="Times New Roman" w:hAnsi="Times New Roman" w:cs="Times New Roman"/>
          <w:sz w:val="24"/>
          <w:szCs w:val="24"/>
        </w:rPr>
        <w:t>meaning</w:t>
      </w:r>
      <w:r>
        <w:rPr>
          <w:rFonts w:ascii="Times New Roman" w:hAnsi="Times New Roman" w:cs="Times New Roman"/>
          <w:sz w:val="24"/>
          <w:szCs w:val="24"/>
        </w:rPr>
        <w:t xml:space="preserve"> the </w:t>
      </w:r>
      <w:r w:rsidR="002503AF">
        <w:rPr>
          <w:rFonts w:ascii="Times New Roman" w:hAnsi="Times New Roman" w:cs="Times New Roman"/>
          <w:sz w:val="24"/>
          <w:szCs w:val="24"/>
        </w:rPr>
        <w:t xml:space="preserve">political narrative dominates this thesis and the voice of those who simply went along with the GDR government and were happy about consumer culture during the Wende are not as strong. </w:t>
      </w:r>
      <w:r>
        <w:rPr>
          <w:rFonts w:ascii="Times New Roman" w:hAnsi="Times New Roman" w:cs="Times New Roman"/>
          <w:sz w:val="24"/>
          <w:szCs w:val="24"/>
        </w:rPr>
        <w:t xml:space="preserve">However, I was able to interview a wide range of ages, from </w:t>
      </w:r>
      <w:r w:rsidR="0090713B">
        <w:rPr>
          <w:rFonts w:ascii="Times New Roman" w:hAnsi="Times New Roman" w:cs="Times New Roman"/>
          <w:sz w:val="24"/>
          <w:szCs w:val="24"/>
        </w:rPr>
        <w:t>49</w:t>
      </w:r>
      <w:r>
        <w:rPr>
          <w:rFonts w:ascii="Times New Roman" w:hAnsi="Times New Roman" w:cs="Times New Roman"/>
          <w:sz w:val="24"/>
          <w:szCs w:val="24"/>
        </w:rPr>
        <w:t xml:space="preserve"> to </w:t>
      </w:r>
      <w:r w:rsidR="00CC344E">
        <w:rPr>
          <w:rFonts w:ascii="Times New Roman" w:hAnsi="Times New Roman" w:cs="Times New Roman"/>
          <w:sz w:val="24"/>
          <w:szCs w:val="24"/>
        </w:rPr>
        <w:t>70</w:t>
      </w:r>
      <w:r>
        <w:rPr>
          <w:rFonts w:ascii="Times New Roman" w:hAnsi="Times New Roman" w:cs="Times New Roman"/>
          <w:sz w:val="24"/>
          <w:szCs w:val="24"/>
        </w:rPr>
        <w:t>. By speaking to 20 women, I also gathered a variety of opinions and political affiliations before and after Reunification.</w:t>
      </w:r>
      <w:r w:rsidR="0090713B">
        <w:rPr>
          <w:rFonts w:ascii="Times New Roman" w:hAnsi="Times New Roman" w:cs="Times New Roman"/>
          <w:sz w:val="24"/>
          <w:szCs w:val="24"/>
        </w:rPr>
        <w:t xml:space="preserve"> I interviewed women who had been members of the SED, women who opposed the SED, and women who simply were not involved in politics.</w:t>
      </w:r>
      <w:r w:rsidR="00F20BE8">
        <w:rPr>
          <w:rFonts w:ascii="Times New Roman" w:hAnsi="Times New Roman" w:cs="Times New Roman"/>
          <w:sz w:val="24"/>
          <w:szCs w:val="24"/>
        </w:rPr>
        <w:t xml:space="preserve"> For further information about the women I interviewed, see the attached appendix. </w:t>
      </w:r>
    </w:p>
    <w:p w:rsidR="009F731E" w:rsidRPr="007D7338" w:rsidRDefault="009F731E" w:rsidP="000C3658">
      <w:pPr>
        <w:spacing w:line="480" w:lineRule="auto"/>
        <w:ind w:firstLine="720"/>
        <w:contextualSpacing/>
        <w:rPr>
          <w:rFonts w:ascii="Times New Roman" w:hAnsi="Times New Roman" w:cs="Times New Roman"/>
          <w:sz w:val="24"/>
          <w:szCs w:val="24"/>
        </w:rPr>
      </w:pPr>
      <w:r w:rsidRPr="007D7338">
        <w:rPr>
          <w:rFonts w:ascii="Times New Roman" w:hAnsi="Times New Roman" w:cs="Times New Roman"/>
          <w:sz w:val="24"/>
          <w:szCs w:val="24"/>
        </w:rPr>
        <w:t>Before beginning my interviews, I thought they would</w:t>
      </w:r>
      <w:r>
        <w:rPr>
          <w:rFonts w:ascii="Times New Roman" w:hAnsi="Times New Roman" w:cs="Times New Roman"/>
          <w:sz w:val="24"/>
          <w:szCs w:val="24"/>
        </w:rPr>
        <w:t xml:space="preserve"> simply</w:t>
      </w:r>
      <w:r w:rsidRPr="007D7338">
        <w:rPr>
          <w:rFonts w:ascii="Times New Roman" w:hAnsi="Times New Roman" w:cs="Times New Roman"/>
          <w:sz w:val="24"/>
          <w:szCs w:val="24"/>
        </w:rPr>
        <w:t xml:space="preserve"> be an interesting addition to this thesis. However, after my first couple of interviews, it became clear to</w:t>
      </w:r>
      <w:r>
        <w:rPr>
          <w:rFonts w:ascii="Times New Roman" w:hAnsi="Times New Roman" w:cs="Times New Roman"/>
          <w:sz w:val="24"/>
          <w:szCs w:val="24"/>
        </w:rPr>
        <w:t xml:space="preserve"> me that they were pivotal to my </w:t>
      </w:r>
      <w:r w:rsidRPr="007D7338">
        <w:rPr>
          <w:rFonts w:ascii="Times New Roman" w:hAnsi="Times New Roman" w:cs="Times New Roman"/>
          <w:sz w:val="24"/>
          <w:szCs w:val="24"/>
        </w:rPr>
        <w:t>thesis. This point hit home when one woman thanked me for speaking with her because, as she put it, too many people write about East German</w:t>
      </w:r>
      <w:r>
        <w:rPr>
          <w:rFonts w:ascii="Times New Roman" w:hAnsi="Times New Roman" w:cs="Times New Roman"/>
          <w:sz w:val="24"/>
          <w:szCs w:val="24"/>
        </w:rPr>
        <w:t>s</w:t>
      </w:r>
      <w:r w:rsidRPr="007D7338">
        <w:rPr>
          <w:rFonts w:ascii="Times New Roman" w:hAnsi="Times New Roman" w:cs="Times New Roman"/>
          <w:sz w:val="24"/>
          <w:szCs w:val="24"/>
        </w:rPr>
        <w:t xml:space="preserve"> without</w:t>
      </w:r>
      <w:r w:rsidR="002503AF">
        <w:rPr>
          <w:rFonts w:ascii="Times New Roman" w:hAnsi="Times New Roman" w:cs="Times New Roman"/>
          <w:sz w:val="24"/>
          <w:szCs w:val="24"/>
        </w:rPr>
        <w:t xml:space="preserve"> ever having spoken </w:t>
      </w:r>
      <w:r w:rsidR="002503AF">
        <w:rPr>
          <w:rFonts w:ascii="Times New Roman" w:hAnsi="Times New Roman" w:cs="Times New Roman"/>
          <w:sz w:val="24"/>
          <w:szCs w:val="24"/>
        </w:rPr>
        <w:lastRenderedPageBreak/>
        <w:t xml:space="preserve">with them. </w:t>
      </w:r>
      <w:r w:rsidRPr="007D7338">
        <w:rPr>
          <w:rFonts w:ascii="Times New Roman" w:hAnsi="Times New Roman" w:cs="Times New Roman"/>
          <w:sz w:val="24"/>
          <w:szCs w:val="24"/>
        </w:rPr>
        <w:t xml:space="preserve">To write about women’s history without speaking </w:t>
      </w:r>
      <w:r>
        <w:rPr>
          <w:rFonts w:ascii="Times New Roman" w:hAnsi="Times New Roman" w:cs="Times New Roman"/>
          <w:sz w:val="24"/>
          <w:szCs w:val="24"/>
        </w:rPr>
        <w:t>with</w:t>
      </w:r>
      <w:r w:rsidRPr="007D7338">
        <w:rPr>
          <w:rFonts w:ascii="Times New Roman" w:hAnsi="Times New Roman" w:cs="Times New Roman"/>
          <w:sz w:val="24"/>
          <w:szCs w:val="24"/>
        </w:rPr>
        <w:t xml:space="preserve"> women would be </w:t>
      </w:r>
      <w:r>
        <w:rPr>
          <w:rFonts w:ascii="Times New Roman" w:hAnsi="Times New Roman" w:cs="Times New Roman"/>
          <w:sz w:val="24"/>
          <w:szCs w:val="24"/>
        </w:rPr>
        <w:t>incomplete</w:t>
      </w:r>
      <w:r w:rsidRPr="007D7338">
        <w:rPr>
          <w:rFonts w:ascii="Times New Roman" w:hAnsi="Times New Roman" w:cs="Times New Roman"/>
          <w:sz w:val="24"/>
          <w:szCs w:val="24"/>
        </w:rPr>
        <w:t xml:space="preserve"> and unfair to their points of view. Regardless of how historically accurate their depictions were, </w:t>
      </w:r>
      <w:r>
        <w:rPr>
          <w:rFonts w:ascii="Times New Roman" w:hAnsi="Times New Roman" w:cs="Times New Roman"/>
          <w:sz w:val="24"/>
          <w:szCs w:val="24"/>
        </w:rPr>
        <w:t>we can gain a lot of understanding by analyzing how and why they spoke about their experiences</w:t>
      </w:r>
      <w:r w:rsidRPr="007D7338">
        <w:rPr>
          <w:rFonts w:ascii="Times New Roman" w:hAnsi="Times New Roman" w:cs="Times New Roman"/>
          <w:sz w:val="24"/>
          <w:szCs w:val="24"/>
        </w:rPr>
        <w:t xml:space="preserve">. As Helene </w:t>
      </w:r>
      <w:proofErr w:type="spellStart"/>
      <w:r w:rsidRPr="007D7338">
        <w:rPr>
          <w:rFonts w:ascii="Times New Roman" w:hAnsi="Times New Roman" w:cs="Times New Roman"/>
          <w:sz w:val="24"/>
          <w:szCs w:val="24"/>
        </w:rPr>
        <w:t>Böhm</w:t>
      </w:r>
      <w:proofErr w:type="spellEnd"/>
      <w:r>
        <w:rPr>
          <w:rFonts w:ascii="Times New Roman" w:hAnsi="Times New Roman" w:cs="Times New Roman"/>
          <w:sz w:val="24"/>
          <w:szCs w:val="24"/>
        </w:rPr>
        <w:t xml:space="preserve"> and I</w:t>
      </w:r>
      <w:r w:rsidRPr="007D7338">
        <w:rPr>
          <w:rFonts w:ascii="Times New Roman" w:hAnsi="Times New Roman" w:cs="Times New Roman"/>
          <w:sz w:val="24"/>
          <w:szCs w:val="24"/>
        </w:rPr>
        <w:t xml:space="preserve"> ended our discussion and stood to leave, she turned to me and said, “Do not let them forget us.”</w:t>
      </w:r>
      <w:r w:rsidR="00DC76A8">
        <w:rPr>
          <w:rStyle w:val="FootnoteReference"/>
          <w:rFonts w:ascii="Times New Roman" w:hAnsi="Times New Roman" w:cs="Times New Roman"/>
          <w:sz w:val="24"/>
          <w:szCs w:val="24"/>
        </w:rPr>
        <w:footnoteReference w:id="12"/>
      </w:r>
      <w:r w:rsidRPr="007D7338">
        <w:rPr>
          <w:rFonts w:ascii="Times New Roman" w:hAnsi="Times New Roman" w:cs="Times New Roman"/>
          <w:sz w:val="24"/>
          <w:szCs w:val="24"/>
        </w:rPr>
        <w:t xml:space="preserve"> </w:t>
      </w:r>
      <w:r>
        <w:rPr>
          <w:rFonts w:ascii="Times New Roman" w:hAnsi="Times New Roman" w:cs="Times New Roman"/>
          <w:sz w:val="24"/>
          <w:szCs w:val="24"/>
        </w:rPr>
        <w:t>This thesis serves not only as an academic paper, but</w:t>
      </w:r>
      <w:r w:rsidR="004B21F0">
        <w:rPr>
          <w:rFonts w:ascii="Times New Roman" w:hAnsi="Times New Roman" w:cs="Times New Roman"/>
          <w:sz w:val="24"/>
          <w:szCs w:val="24"/>
        </w:rPr>
        <w:t xml:space="preserve"> also</w:t>
      </w:r>
      <w:r>
        <w:rPr>
          <w:rFonts w:ascii="Times New Roman" w:hAnsi="Times New Roman" w:cs="Times New Roman"/>
          <w:sz w:val="24"/>
          <w:szCs w:val="24"/>
        </w:rPr>
        <w:t xml:space="preserve"> as a way to immortalize East German women’s experiences with German Reunification.  </w:t>
      </w:r>
    </w:p>
    <w:p w:rsidR="009F731E" w:rsidRDefault="009F731E" w:rsidP="000C3658">
      <w:pPr>
        <w:pStyle w:val="NoSpacing"/>
        <w:spacing w:line="480" w:lineRule="auto"/>
        <w:contextualSpacing/>
        <w:jc w:val="center"/>
        <w:rPr>
          <w:rFonts w:ascii="Times New Roman" w:hAnsi="Times New Roman" w:cs="Times New Roman"/>
          <w:sz w:val="24"/>
          <w:szCs w:val="24"/>
        </w:rPr>
      </w:pPr>
    </w:p>
    <w:p w:rsidR="009F731E" w:rsidRDefault="009F731E" w:rsidP="000C3658">
      <w:pPr>
        <w:pStyle w:val="NoSpacing"/>
        <w:spacing w:line="480" w:lineRule="auto"/>
        <w:contextualSpacing/>
        <w:jc w:val="center"/>
        <w:rPr>
          <w:rFonts w:ascii="Times New Roman" w:hAnsi="Times New Roman" w:cs="Times New Roman"/>
          <w:sz w:val="24"/>
          <w:szCs w:val="24"/>
        </w:rPr>
      </w:pPr>
    </w:p>
    <w:p w:rsidR="00B313A1" w:rsidRDefault="00B313A1" w:rsidP="000C3658">
      <w:pPr>
        <w:pStyle w:val="NoSpacing"/>
        <w:spacing w:line="480" w:lineRule="auto"/>
        <w:contextualSpacing/>
        <w:jc w:val="center"/>
        <w:rPr>
          <w:rFonts w:ascii="Times New Roman" w:hAnsi="Times New Roman" w:cs="Times New Roman"/>
          <w:sz w:val="24"/>
          <w:szCs w:val="24"/>
        </w:rPr>
      </w:pPr>
    </w:p>
    <w:p w:rsidR="00B313A1" w:rsidRDefault="00B313A1" w:rsidP="000C3658">
      <w:pPr>
        <w:pStyle w:val="NoSpacing"/>
        <w:spacing w:line="480" w:lineRule="auto"/>
        <w:contextualSpacing/>
        <w:jc w:val="center"/>
        <w:rPr>
          <w:rFonts w:ascii="Times New Roman" w:hAnsi="Times New Roman" w:cs="Times New Roman"/>
          <w:sz w:val="24"/>
          <w:szCs w:val="24"/>
        </w:rPr>
      </w:pPr>
    </w:p>
    <w:p w:rsidR="00F10868" w:rsidRDefault="00F10868" w:rsidP="000C3658">
      <w:pPr>
        <w:pStyle w:val="NoSpacing"/>
        <w:spacing w:line="480" w:lineRule="auto"/>
        <w:contextualSpacing/>
        <w:jc w:val="center"/>
        <w:rPr>
          <w:rFonts w:ascii="Times New Roman" w:hAnsi="Times New Roman" w:cs="Times New Roman"/>
          <w:sz w:val="24"/>
          <w:szCs w:val="24"/>
        </w:rPr>
      </w:pPr>
    </w:p>
    <w:p w:rsidR="00B313A1" w:rsidRDefault="00B313A1"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FB1DD4" w:rsidRPr="009471EC" w:rsidRDefault="00225A53" w:rsidP="000C3658">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Ch</w:t>
      </w:r>
      <w:r w:rsidR="00B3762E">
        <w:rPr>
          <w:rFonts w:ascii="Times New Roman" w:hAnsi="Times New Roman" w:cs="Times New Roman"/>
          <w:sz w:val="24"/>
          <w:szCs w:val="24"/>
        </w:rPr>
        <w:t>ap</w:t>
      </w:r>
      <w:r>
        <w:rPr>
          <w:rFonts w:ascii="Times New Roman" w:hAnsi="Times New Roman" w:cs="Times New Roman"/>
          <w:sz w:val="24"/>
          <w:szCs w:val="24"/>
        </w:rPr>
        <w:t xml:space="preserve">ter </w:t>
      </w:r>
      <w:r w:rsidR="002907EE">
        <w:rPr>
          <w:rFonts w:ascii="Times New Roman" w:hAnsi="Times New Roman" w:cs="Times New Roman"/>
          <w:sz w:val="24"/>
          <w:szCs w:val="24"/>
        </w:rPr>
        <w:t>One</w:t>
      </w:r>
      <w:r>
        <w:rPr>
          <w:rFonts w:ascii="Times New Roman" w:hAnsi="Times New Roman" w:cs="Times New Roman"/>
          <w:sz w:val="24"/>
          <w:szCs w:val="24"/>
        </w:rPr>
        <w:t xml:space="preserve">: </w:t>
      </w:r>
      <w:r w:rsidR="00A833AD">
        <w:rPr>
          <w:rFonts w:ascii="Times New Roman" w:hAnsi="Times New Roman" w:cs="Times New Roman"/>
          <w:sz w:val="24"/>
          <w:szCs w:val="24"/>
        </w:rPr>
        <w:t xml:space="preserve">Socialist Utopia and Violent Dictatorship: The Paradox of the German Democratic Republic </w:t>
      </w:r>
    </w:p>
    <w:p w:rsidR="00FB1DD4" w:rsidRPr="009471EC" w:rsidRDefault="00FB1DD4" w:rsidP="000C3658">
      <w:pPr>
        <w:spacing w:line="480" w:lineRule="auto"/>
        <w:contextualSpacing/>
        <w:rPr>
          <w:rFonts w:ascii="Times New Roman" w:hAnsi="Times New Roman" w:cs="Times New Roman"/>
          <w:sz w:val="24"/>
          <w:szCs w:val="24"/>
        </w:rPr>
      </w:pPr>
      <w:r w:rsidRPr="009471EC">
        <w:rPr>
          <w:rFonts w:ascii="Times New Roman" w:hAnsi="Times New Roman" w:cs="Times New Roman"/>
          <w:sz w:val="24"/>
          <w:szCs w:val="24"/>
        </w:rPr>
        <w:tab/>
        <w:t xml:space="preserve">As </w:t>
      </w:r>
      <w:proofErr w:type="spellStart"/>
      <w:r w:rsidRPr="009471EC">
        <w:rPr>
          <w:rFonts w:ascii="Times New Roman" w:hAnsi="Times New Roman" w:cs="Times New Roman"/>
          <w:sz w:val="24"/>
          <w:szCs w:val="24"/>
        </w:rPr>
        <w:t>Editha</w:t>
      </w:r>
      <w:proofErr w:type="spellEnd"/>
      <w:r w:rsidRPr="009471EC">
        <w:rPr>
          <w:rFonts w:ascii="Times New Roman" w:hAnsi="Times New Roman" w:cs="Times New Roman"/>
          <w:sz w:val="24"/>
          <w:szCs w:val="24"/>
        </w:rPr>
        <w:t xml:space="preserve"> </w:t>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sipped tea in her eclectically decorated apartment, she fondly reminisced about </w:t>
      </w:r>
      <w:r w:rsidR="00CC0792">
        <w:rPr>
          <w:rFonts w:ascii="Times New Roman" w:hAnsi="Times New Roman" w:cs="Times New Roman"/>
          <w:sz w:val="24"/>
          <w:szCs w:val="24"/>
        </w:rPr>
        <w:t>her life in</w:t>
      </w:r>
      <w:r w:rsidR="00EA6F09">
        <w:rPr>
          <w:rFonts w:ascii="Times New Roman" w:hAnsi="Times New Roman" w:cs="Times New Roman"/>
          <w:sz w:val="24"/>
          <w:szCs w:val="24"/>
        </w:rPr>
        <w:t xml:space="preserve"> the</w:t>
      </w:r>
      <w:r w:rsidRPr="009471EC">
        <w:rPr>
          <w:rFonts w:ascii="Times New Roman" w:hAnsi="Times New Roman" w:cs="Times New Roman"/>
          <w:sz w:val="24"/>
          <w:szCs w:val="24"/>
        </w:rPr>
        <w:t xml:space="preserve"> German Democratic Republic (GDR).</w:t>
      </w:r>
      <w:r w:rsidR="00247C47">
        <w:rPr>
          <w:rStyle w:val="FootnoteReference"/>
          <w:rFonts w:ascii="Times New Roman" w:hAnsi="Times New Roman" w:cs="Times New Roman"/>
          <w:sz w:val="24"/>
          <w:szCs w:val="24"/>
        </w:rPr>
        <w:footnoteReference w:id="13"/>
      </w:r>
      <w:r w:rsidRPr="009471EC">
        <w:rPr>
          <w:rFonts w:ascii="Times New Roman" w:hAnsi="Times New Roman" w:cs="Times New Roman"/>
          <w:sz w:val="24"/>
          <w:szCs w:val="24"/>
        </w:rPr>
        <w:t xml:space="preserve"> </w:t>
      </w:r>
      <w:r w:rsidR="00A833AD">
        <w:rPr>
          <w:rFonts w:ascii="Times New Roman" w:hAnsi="Times New Roman" w:cs="Times New Roman"/>
          <w:sz w:val="24"/>
          <w:szCs w:val="24"/>
        </w:rPr>
        <w:t xml:space="preserve">For </w:t>
      </w:r>
      <w:proofErr w:type="spellStart"/>
      <w:r w:rsidR="00A833AD">
        <w:rPr>
          <w:rFonts w:ascii="Times New Roman" w:hAnsi="Times New Roman" w:cs="Times New Roman"/>
          <w:sz w:val="24"/>
          <w:szCs w:val="24"/>
        </w:rPr>
        <w:t>Künzel</w:t>
      </w:r>
      <w:proofErr w:type="spellEnd"/>
      <w:r w:rsidR="00A833AD">
        <w:rPr>
          <w:rFonts w:ascii="Times New Roman" w:hAnsi="Times New Roman" w:cs="Times New Roman"/>
          <w:sz w:val="24"/>
          <w:szCs w:val="24"/>
        </w:rPr>
        <w:t xml:space="preserve">, the GDR was a socialist utopia that supported and cared for her. At an early age, </w:t>
      </w:r>
      <w:proofErr w:type="spellStart"/>
      <w:r w:rsidR="00A833AD">
        <w:rPr>
          <w:rFonts w:ascii="Times New Roman" w:hAnsi="Times New Roman" w:cs="Times New Roman"/>
          <w:sz w:val="24"/>
          <w:szCs w:val="24"/>
        </w:rPr>
        <w:t>Künzel</w:t>
      </w:r>
      <w:proofErr w:type="spellEnd"/>
      <w:r w:rsidR="00A833AD">
        <w:rPr>
          <w:rFonts w:ascii="Times New Roman" w:hAnsi="Times New Roman" w:cs="Times New Roman"/>
          <w:sz w:val="24"/>
          <w:szCs w:val="24"/>
        </w:rPr>
        <w:t xml:space="preserve"> knew she wanted to be a part of the social work that took place in </w:t>
      </w:r>
      <w:r w:rsidR="00CC0792">
        <w:rPr>
          <w:rFonts w:ascii="Times New Roman" w:hAnsi="Times New Roman" w:cs="Times New Roman"/>
          <w:sz w:val="24"/>
          <w:szCs w:val="24"/>
        </w:rPr>
        <w:t>East Germany</w:t>
      </w:r>
      <w:r w:rsidR="00A833AD">
        <w:rPr>
          <w:rFonts w:ascii="Times New Roman" w:hAnsi="Times New Roman" w:cs="Times New Roman"/>
          <w:sz w:val="24"/>
          <w:szCs w:val="24"/>
        </w:rPr>
        <w:t xml:space="preserve">. </w:t>
      </w:r>
      <w:r w:rsidRPr="009471EC">
        <w:rPr>
          <w:rFonts w:ascii="Times New Roman" w:hAnsi="Times New Roman" w:cs="Times New Roman"/>
          <w:sz w:val="24"/>
          <w:szCs w:val="24"/>
        </w:rPr>
        <w:t>She describe</w:t>
      </w:r>
      <w:r>
        <w:rPr>
          <w:rFonts w:ascii="Times New Roman" w:hAnsi="Times New Roman" w:cs="Times New Roman"/>
          <w:sz w:val="24"/>
          <w:szCs w:val="24"/>
        </w:rPr>
        <w:t>d</w:t>
      </w:r>
      <w:r w:rsidRPr="009471EC">
        <w:rPr>
          <w:rFonts w:ascii="Times New Roman" w:hAnsi="Times New Roman" w:cs="Times New Roman"/>
          <w:sz w:val="24"/>
          <w:szCs w:val="24"/>
        </w:rPr>
        <w:t xml:space="preserve"> the exact day she realized she wanted to become a social worker, a job she never achieved in the GDR or after German </w:t>
      </w:r>
      <w:r w:rsidR="001D0303">
        <w:rPr>
          <w:rFonts w:ascii="Times New Roman" w:hAnsi="Times New Roman" w:cs="Times New Roman"/>
          <w:sz w:val="24"/>
          <w:szCs w:val="24"/>
        </w:rPr>
        <w:t>R</w:t>
      </w:r>
      <w:r w:rsidRPr="009471EC">
        <w:rPr>
          <w:rFonts w:ascii="Times New Roman" w:hAnsi="Times New Roman" w:cs="Times New Roman"/>
          <w:sz w:val="24"/>
          <w:szCs w:val="24"/>
        </w:rPr>
        <w:t>eunification. During the “most beautiful time of her childhood</w:t>
      </w:r>
      <w:r>
        <w:rPr>
          <w:rFonts w:ascii="Times New Roman" w:hAnsi="Times New Roman" w:cs="Times New Roman"/>
          <w:sz w:val="24"/>
          <w:szCs w:val="24"/>
        </w:rPr>
        <w:t>,”</w:t>
      </w:r>
      <w:r w:rsidRPr="009471EC">
        <w:rPr>
          <w:rFonts w:ascii="Times New Roman" w:hAnsi="Times New Roman" w:cs="Times New Roman"/>
          <w:sz w:val="24"/>
          <w:szCs w:val="24"/>
        </w:rPr>
        <w:t xml:space="preserve"> </w:t>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w:t>
      </w:r>
      <w:r w:rsidR="00247C47">
        <w:rPr>
          <w:rFonts w:ascii="Times New Roman" w:hAnsi="Times New Roman" w:cs="Times New Roman"/>
          <w:sz w:val="24"/>
          <w:szCs w:val="24"/>
        </w:rPr>
        <w:t>stayed home with her mother and a social worker would regularly come by to check on the children</w:t>
      </w:r>
      <w:r w:rsidRPr="009471EC">
        <w:rPr>
          <w:rFonts w:ascii="Times New Roman" w:hAnsi="Times New Roman" w:cs="Times New Roman"/>
          <w:sz w:val="24"/>
          <w:szCs w:val="24"/>
        </w:rPr>
        <w:t>.</w:t>
      </w:r>
      <w:r w:rsidR="00247C47">
        <w:rPr>
          <w:rFonts w:ascii="Times New Roman" w:hAnsi="Times New Roman" w:cs="Times New Roman"/>
          <w:sz w:val="24"/>
          <w:szCs w:val="24"/>
        </w:rPr>
        <w:t xml:space="preserve"> The social worker was in charge of confirming that the children had what they needed and that they were receiving free lunch and milk at school. </w:t>
      </w:r>
      <w:proofErr w:type="spellStart"/>
      <w:r w:rsidR="00247C47">
        <w:rPr>
          <w:rFonts w:ascii="Times New Roman" w:hAnsi="Times New Roman" w:cs="Times New Roman"/>
          <w:sz w:val="24"/>
          <w:szCs w:val="24"/>
        </w:rPr>
        <w:t>Künzel</w:t>
      </w:r>
      <w:proofErr w:type="spellEnd"/>
      <w:r w:rsidR="00247C47" w:rsidRPr="00247C47">
        <w:rPr>
          <w:rFonts w:ascii="Times New Roman" w:hAnsi="Times New Roman" w:cs="Times New Roman"/>
          <w:sz w:val="24"/>
          <w:szCs w:val="24"/>
        </w:rPr>
        <w:t xml:space="preserve"> </w:t>
      </w:r>
      <w:r w:rsidR="00247C47">
        <w:rPr>
          <w:rFonts w:ascii="Times New Roman" w:hAnsi="Times New Roman" w:cs="Times New Roman"/>
          <w:sz w:val="24"/>
          <w:szCs w:val="24"/>
        </w:rPr>
        <w:t xml:space="preserve">also fondly </w:t>
      </w:r>
      <w:r w:rsidR="00EA6F09">
        <w:rPr>
          <w:rFonts w:ascii="Times New Roman" w:hAnsi="Times New Roman" w:cs="Times New Roman"/>
          <w:sz w:val="24"/>
          <w:szCs w:val="24"/>
        </w:rPr>
        <w:t>reflected on</w:t>
      </w:r>
      <w:r w:rsidR="00247C47">
        <w:rPr>
          <w:rFonts w:ascii="Times New Roman" w:hAnsi="Times New Roman" w:cs="Times New Roman"/>
          <w:sz w:val="24"/>
          <w:szCs w:val="24"/>
        </w:rPr>
        <w:t xml:space="preserve"> how the social worker wou</w:t>
      </w:r>
      <w:r w:rsidR="004B21F0">
        <w:rPr>
          <w:rFonts w:ascii="Times New Roman" w:hAnsi="Times New Roman" w:cs="Times New Roman"/>
          <w:sz w:val="24"/>
          <w:szCs w:val="24"/>
        </w:rPr>
        <w:t xml:space="preserve">ld sit with her mother and chat. </w:t>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marveled at what a wonderful job it would be to visit people’s homes and drink coffee. </w:t>
      </w:r>
      <w:r w:rsidR="00247C47">
        <w:rPr>
          <w:rFonts w:ascii="Times New Roman" w:hAnsi="Times New Roman" w:cs="Times New Roman"/>
          <w:sz w:val="24"/>
          <w:szCs w:val="24"/>
        </w:rPr>
        <w:t xml:space="preserve"> </w:t>
      </w:r>
      <w:r w:rsidRPr="009471EC">
        <w:rPr>
          <w:rFonts w:ascii="Times New Roman" w:hAnsi="Times New Roman" w:cs="Times New Roman"/>
          <w:sz w:val="24"/>
          <w:szCs w:val="24"/>
        </w:rPr>
        <w:t>A</w:t>
      </w:r>
      <w:r w:rsidR="00247C47">
        <w:rPr>
          <w:rFonts w:ascii="Times New Roman" w:hAnsi="Times New Roman" w:cs="Times New Roman"/>
          <w:sz w:val="24"/>
          <w:szCs w:val="24"/>
        </w:rPr>
        <w:t xml:space="preserve"> nurse and</w:t>
      </w:r>
      <w:r w:rsidRPr="009471EC">
        <w:rPr>
          <w:rFonts w:ascii="Times New Roman" w:hAnsi="Times New Roman" w:cs="Times New Roman"/>
          <w:sz w:val="24"/>
          <w:szCs w:val="24"/>
        </w:rPr>
        <w:t xml:space="preserve"> member of</w:t>
      </w:r>
      <w:r w:rsidR="00247C47">
        <w:rPr>
          <w:rFonts w:ascii="Times New Roman" w:hAnsi="Times New Roman" w:cs="Times New Roman"/>
          <w:sz w:val="24"/>
          <w:szCs w:val="24"/>
        </w:rPr>
        <w:t xml:space="preserve"> the Socialist Unity Party (SED)</w:t>
      </w:r>
      <w:r w:rsidRPr="009471EC">
        <w:rPr>
          <w:rFonts w:ascii="Times New Roman" w:hAnsi="Times New Roman" w:cs="Times New Roman"/>
          <w:sz w:val="24"/>
          <w:szCs w:val="24"/>
        </w:rPr>
        <w:t xml:space="preserve">, </w:t>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became increasingly politically </w:t>
      </w:r>
      <w:r w:rsidR="00247C47" w:rsidRPr="009471EC">
        <w:rPr>
          <w:rFonts w:ascii="Times New Roman" w:hAnsi="Times New Roman" w:cs="Times New Roman"/>
          <w:sz w:val="24"/>
          <w:szCs w:val="24"/>
        </w:rPr>
        <w:t>active,</w:t>
      </w:r>
      <w:r w:rsidRPr="009471EC">
        <w:rPr>
          <w:rFonts w:ascii="Times New Roman" w:hAnsi="Times New Roman" w:cs="Times New Roman"/>
          <w:sz w:val="24"/>
          <w:szCs w:val="24"/>
        </w:rPr>
        <w:t xml:space="preserve"> as she got older. She often helped plan programs for the high-rise in which she lived. </w:t>
      </w:r>
      <w:r>
        <w:rPr>
          <w:rFonts w:ascii="Times New Roman" w:hAnsi="Times New Roman" w:cs="Times New Roman"/>
          <w:sz w:val="24"/>
          <w:szCs w:val="24"/>
        </w:rPr>
        <w:t>When she described the</w:t>
      </w:r>
      <w:r w:rsidRPr="009471EC">
        <w:rPr>
          <w:rFonts w:ascii="Times New Roman" w:hAnsi="Times New Roman" w:cs="Times New Roman"/>
          <w:sz w:val="24"/>
          <w:szCs w:val="24"/>
        </w:rPr>
        <w:t xml:space="preserve"> various gymnastics and sports programs</w:t>
      </w:r>
      <w:r>
        <w:rPr>
          <w:rFonts w:ascii="Times New Roman" w:hAnsi="Times New Roman" w:cs="Times New Roman"/>
          <w:sz w:val="24"/>
          <w:szCs w:val="24"/>
        </w:rPr>
        <w:t xml:space="preserve"> she</w:t>
      </w:r>
      <w:r w:rsidRPr="009471EC">
        <w:rPr>
          <w:rFonts w:ascii="Times New Roman" w:hAnsi="Times New Roman" w:cs="Times New Roman"/>
          <w:sz w:val="24"/>
          <w:szCs w:val="24"/>
        </w:rPr>
        <w:t xml:space="preserve"> organized</w:t>
      </w:r>
      <w:r>
        <w:rPr>
          <w:rFonts w:ascii="Times New Roman" w:hAnsi="Times New Roman" w:cs="Times New Roman"/>
          <w:sz w:val="24"/>
          <w:szCs w:val="24"/>
        </w:rPr>
        <w:t xml:space="preserve"> with the high rise</w:t>
      </w:r>
      <w:r w:rsidRPr="009471EC">
        <w:rPr>
          <w:rFonts w:ascii="Times New Roman" w:hAnsi="Times New Roman" w:cs="Times New Roman"/>
          <w:sz w:val="24"/>
          <w:szCs w:val="24"/>
        </w:rPr>
        <w:t xml:space="preserve">, she emphasized the low, or free, rent the SED provided for such programs. </w:t>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also emphasized the safety in the GDR and</w:t>
      </w:r>
      <w:r>
        <w:rPr>
          <w:rFonts w:ascii="Times New Roman" w:hAnsi="Times New Roman" w:cs="Times New Roman"/>
          <w:sz w:val="24"/>
          <w:szCs w:val="24"/>
        </w:rPr>
        <w:t xml:space="preserve"> the low crime rate</w:t>
      </w:r>
      <w:r w:rsidRPr="009471EC">
        <w:rPr>
          <w:rFonts w:ascii="Times New Roman" w:hAnsi="Times New Roman" w:cs="Times New Roman"/>
          <w:sz w:val="24"/>
          <w:szCs w:val="24"/>
        </w:rPr>
        <w:t xml:space="preserve">. </w:t>
      </w:r>
      <w:proofErr w:type="spellStart"/>
      <w:r>
        <w:rPr>
          <w:rFonts w:ascii="Times New Roman" w:hAnsi="Times New Roman" w:cs="Times New Roman"/>
          <w:sz w:val="24"/>
          <w:szCs w:val="24"/>
        </w:rPr>
        <w:t>Künzel</w:t>
      </w:r>
      <w:proofErr w:type="spellEnd"/>
      <w:r>
        <w:rPr>
          <w:rFonts w:ascii="Times New Roman" w:hAnsi="Times New Roman" w:cs="Times New Roman"/>
          <w:sz w:val="24"/>
          <w:szCs w:val="24"/>
        </w:rPr>
        <w:t xml:space="preserve"> concluded</w:t>
      </w:r>
      <w:r w:rsidRPr="009471EC">
        <w:rPr>
          <w:rFonts w:ascii="Times New Roman" w:hAnsi="Times New Roman" w:cs="Times New Roman"/>
          <w:sz w:val="24"/>
          <w:szCs w:val="24"/>
        </w:rPr>
        <w:t xml:space="preserve"> </w:t>
      </w:r>
      <w:r>
        <w:rPr>
          <w:rFonts w:ascii="Times New Roman" w:hAnsi="Times New Roman" w:cs="Times New Roman"/>
          <w:sz w:val="24"/>
          <w:szCs w:val="24"/>
        </w:rPr>
        <w:t xml:space="preserve">the interview by saying </w:t>
      </w:r>
      <w:r w:rsidRPr="009471EC">
        <w:rPr>
          <w:rFonts w:ascii="Times New Roman" w:hAnsi="Times New Roman" w:cs="Times New Roman"/>
          <w:sz w:val="24"/>
          <w:szCs w:val="24"/>
        </w:rPr>
        <w:t xml:space="preserve">that she </w:t>
      </w:r>
      <w:r>
        <w:rPr>
          <w:rFonts w:ascii="Times New Roman" w:hAnsi="Times New Roman" w:cs="Times New Roman"/>
          <w:sz w:val="24"/>
          <w:szCs w:val="24"/>
        </w:rPr>
        <w:t>was</w:t>
      </w:r>
      <w:r w:rsidRPr="009471EC">
        <w:rPr>
          <w:rFonts w:ascii="Times New Roman" w:hAnsi="Times New Roman" w:cs="Times New Roman"/>
          <w:sz w:val="24"/>
          <w:szCs w:val="24"/>
        </w:rPr>
        <w:t xml:space="preserve"> glad she </w:t>
      </w:r>
      <w:r w:rsidR="00F10868">
        <w:rPr>
          <w:rFonts w:ascii="Times New Roman" w:hAnsi="Times New Roman" w:cs="Times New Roman"/>
          <w:sz w:val="24"/>
          <w:szCs w:val="24"/>
        </w:rPr>
        <w:t>was able</w:t>
      </w:r>
      <w:r w:rsidRPr="009471EC">
        <w:rPr>
          <w:rFonts w:ascii="Times New Roman" w:hAnsi="Times New Roman" w:cs="Times New Roman"/>
          <w:sz w:val="24"/>
          <w:szCs w:val="24"/>
        </w:rPr>
        <w:t xml:space="preserve"> to </w:t>
      </w:r>
      <w:r w:rsidR="00EA6F09">
        <w:rPr>
          <w:rFonts w:ascii="Times New Roman" w:hAnsi="Times New Roman" w:cs="Times New Roman"/>
          <w:sz w:val="24"/>
          <w:szCs w:val="24"/>
        </w:rPr>
        <w:t>“</w:t>
      </w:r>
      <w:r w:rsidRPr="009471EC">
        <w:rPr>
          <w:rFonts w:ascii="Times New Roman" w:hAnsi="Times New Roman" w:cs="Times New Roman"/>
          <w:sz w:val="24"/>
          <w:szCs w:val="24"/>
        </w:rPr>
        <w:t>know a count</w:t>
      </w:r>
      <w:r w:rsidR="004B21F0">
        <w:rPr>
          <w:rFonts w:ascii="Times New Roman" w:hAnsi="Times New Roman" w:cs="Times New Roman"/>
          <w:sz w:val="24"/>
          <w:szCs w:val="24"/>
        </w:rPr>
        <w:t>r</w:t>
      </w:r>
      <w:r w:rsidRPr="009471EC">
        <w:rPr>
          <w:rFonts w:ascii="Times New Roman" w:hAnsi="Times New Roman" w:cs="Times New Roman"/>
          <w:sz w:val="24"/>
          <w:szCs w:val="24"/>
        </w:rPr>
        <w:t xml:space="preserve">y in which </w:t>
      </w:r>
      <w:r w:rsidR="00F10868">
        <w:rPr>
          <w:rFonts w:ascii="Times New Roman" w:hAnsi="Times New Roman" w:cs="Times New Roman"/>
          <w:sz w:val="24"/>
          <w:szCs w:val="24"/>
        </w:rPr>
        <w:t>[</w:t>
      </w:r>
      <w:r w:rsidRPr="009471EC">
        <w:rPr>
          <w:rFonts w:ascii="Times New Roman" w:hAnsi="Times New Roman" w:cs="Times New Roman"/>
          <w:sz w:val="24"/>
          <w:szCs w:val="24"/>
        </w:rPr>
        <w:t>she</w:t>
      </w:r>
      <w:r w:rsidR="00F10868">
        <w:rPr>
          <w:rFonts w:ascii="Times New Roman" w:hAnsi="Times New Roman" w:cs="Times New Roman"/>
          <w:sz w:val="24"/>
          <w:szCs w:val="24"/>
        </w:rPr>
        <w:t>]</w:t>
      </w:r>
      <w:r w:rsidRPr="009471EC">
        <w:rPr>
          <w:rFonts w:ascii="Times New Roman" w:hAnsi="Times New Roman" w:cs="Times New Roman"/>
          <w:sz w:val="24"/>
          <w:szCs w:val="24"/>
        </w:rPr>
        <w:t xml:space="preserve"> had no </w:t>
      </w:r>
      <w:r w:rsidR="00695280">
        <w:rPr>
          <w:rFonts w:ascii="Times New Roman" w:hAnsi="Times New Roman" w:cs="Times New Roman"/>
          <w:sz w:val="24"/>
          <w:szCs w:val="24"/>
        </w:rPr>
        <w:t>existential fear.</w:t>
      </w:r>
      <w:r w:rsidR="00EA6F09">
        <w:rPr>
          <w:rFonts w:ascii="Times New Roman" w:hAnsi="Times New Roman" w:cs="Times New Roman"/>
          <w:sz w:val="24"/>
          <w:szCs w:val="24"/>
        </w:rPr>
        <w:t>”</w:t>
      </w:r>
      <w:r w:rsidRPr="009471EC">
        <w:rPr>
          <w:rStyle w:val="FootnoteReference"/>
          <w:rFonts w:ascii="Times New Roman" w:hAnsi="Times New Roman" w:cs="Times New Roman"/>
          <w:sz w:val="24"/>
          <w:szCs w:val="24"/>
        </w:rPr>
        <w:footnoteReference w:id="14"/>
      </w:r>
    </w:p>
    <w:p w:rsidR="00FB1DD4" w:rsidRPr="00247C47" w:rsidRDefault="00FB1DD4" w:rsidP="000C3658">
      <w:pPr>
        <w:spacing w:line="480" w:lineRule="auto"/>
        <w:contextualSpacing/>
        <w:rPr>
          <w:rFonts w:ascii="Times New Roman" w:hAnsi="Times New Roman" w:cs="Times New Roman"/>
          <w:sz w:val="24"/>
          <w:szCs w:val="24"/>
        </w:rPr>
      </w:pPr>
      <w:r w:rsidRPr="009471EC">
        <w:rPr>
          <w:rFonts w:ascii="Times New Roman" w:hAnsi="Times New Roman" w:cs="Times New Roman"/>
          <w:sz w:val="24"/>
          <w:szCs w:val="24"/>
        </w:rPr>
        <w:tab/>
      </w:r>
      <w:r w:rsidRPr="008D33E1">
        <w:rPr>
          <w:rFonts w:ascii="Times New Roman" w:hAnsi="Times New Roman" w:cs="Times New Roman"/>
          <w:sz w:val="24"/>
          <w:szCs w:val="24"/>
        </w:rPr>
        <w:t xml:space="preserve">Helene </w:t>
      </w:r>
      <w:proofErr w:type="spellStart"/>
      <w:r w:rsidRPr="008D33E1">
        <w:rPr>
          <w:rFonts w:ascii="Times New Roman" w:hAnsi="Times New Roman" w:cs="Times New Roman"/>
          <w:sz w:val="24"/>
          <w:szCs w:val="24"/>
        </w:rPr>
        <w:t>Böhm</w:t>
      </w:r>
      <w:proofErr w:type="spellEnd"/>
      <w:r w:rsidRPr="008D33E1">
        <w:rPr>
          <w:rFonts w:ascii="Times New Roman" w:hAnsi="Times New Roman" w:cs="Times New Roman"/>
          <w:sz w:val="24"/>
          <w:szCs w:val="24"/>
        </w:rPr>
        <w:t>, a builder, did not expect that her boss would violently assault her over her short</w:t>
      </w:r>
      <w:r w:rsidR="00247C47" w:rsidRPr="008D33E1">
        <w:rPr>
          <w:rFonts w:ascii="Times New Roman" w:hAnsi="Times New Roman" w:cs="Times New Roman"/>
          <w:sz w:val="24"/>
          <w:szCs w:val="24"/>
        </w:rPr>
        <w:t>, punk</w:t>
      </w:r>
      <w:r w:rsidRPr="008D33E1">
        <w:rPr>
          <w:rFonts w:ascii="Times New Roman" w:hAnsi="Times New Roman" w:cs="Times New Roman"/>
          <w:sz w:val="24"/>
          <w:szCs w:val="24"/>
        </w:rPr>
        <w:t xml:space="preserve"> haircut. </w:t>
      </w:r>
      <w:proofErr w:type="spellStart"/>
      <w:r w:rsidRPr="008D33E1">
        <w:rPr>
          <w:rFonts w:ascii="Times New Roman" w:hAnsi="Times New Roman" w:cs="Times New Roman"/>
          <w:sz w:val="24"/>
          <w:szCs w:val="24"/>
        </w:rPr>
        <w:t>Böhm’s</w:t>
      </w:r>
      <w:proofErr w:type="spellEnd"/>
      <w:r w:rsidRPr="008D33E1">
        <w:rPr>
          <w:rFonts w:ascii="Times New Roman" w:hAnsi="Times New Roman" w:cs="Times New Roman"/>
          <w:sz w:val="24"/>
          <w:szCs w:val="24"/>
        </w:rPr>
        <w:t xml:space="preserve"> haircut did not match her boss’s idea of femininity, so he proceeded to beat her on the workroom floor. When </w:t>
      </w:r>
      <w:proofErr w:type="spellStart"/>
      <w:r w:rsidRPr="008D33E1">
        <w:rPr>
          <w:rFonts w:ascii="Times New Roman" w:hAnsi="Times New Roman" w:cs="Times New Roman"/>
          <w:sz w:val="24"/>
          <w:szCs w:val="24"/>
        </w:rPr>
        <w:t>Böhm</w:t>
      </w:r>
      <w:proofErr w:type="spellEnd"/>
      <w:r w:rsidRPr="008D33E1">
        <w:rPr>
          <w:rFonts w:ascii="Times New Roman" w:hAnsi="Times New Roman" w:cs="Times New Roman"/>
          <w:sz w:val="24"/>
          <w:szCs w:val="24"/>
        </w:rPr>
        <w:t xml:space="preserve"> went to the doctor, he told </w:t>
      </w:r>
      <w:proofErr w:type="spellStart"/>
      <w:r w:rsidRPr="008D33E1">
        <w:rPr>
          <w:rFonts w:ascii="Times New Roman" w:hAnsi="Times New Roman" w:cs="Times New Roman"/>
          <w:sz w:val="24"/>
          <w:szCs w:val="24"/>
        </w:rPr>
        <w:t>Böhm</w:t>
      </w:r>
      <w:proofErr w:type="spellEnd"/>
      <w:r w:rsidRPr="008D33E1">
        <w:rPr>
          <w:rFonts w:ascii="Times New Roman" w:hAnsi="Times New Roman" w:cs="Times New Roman"/>
          <w:sz w:val="24"/>
          <w:szCs w:val="24"/>
        </w:rPr>
        <w:t xml:space="preserve"> that this would </w:t>
      </w:r>
      <w:r w:rsidRPr="008D33E1">
        <w:rPr>
          <w:rFonts w:ascii="Times New Roman" w:hAnsi="Times New Roman" w:cs="Times New Roman"/>
          <w:sz w:val="24"/>
          <w:szCs w:val="24"/>
        </w:rPr>
        <w:lastRenderedPageBreak/>
        <w:t xml:space="preserve">not have happened to her if she were not an asocial. This was not the only time </w:t>
      </w:r>
      <w:proofErr w:type="spellStart"/>
      <w:r w:rsidRPr="008D33E1">
        <w:rPr>
          <w:rFonts w:ascii="Times New Roman" w:hAnsi="Times New Roman" w:cs="Times New Roman"/>
          <w:sz w:val="24"/>
          <w:szCs w:val="24"/>
        </w:rPr>
        <w:t>Böhm</w:t>
      </w:r>
      <w:proofErr w:type="spellEnd"/>
      <w:r w:rsidRPr="008D33E1">
        <w:rPr>
          <w:rFonts w:ascii="Times New Roman" w:hAnsi="Times New Roman" w:cs="Times New Roman"/>
          <w:sz w:val="24"/>
          <w:szCs w:val="24"/>
        </w:rPr>
        <w:t xml:space="preserve"> experienced hardship in the GDR. Due to her predilection for punk music and her opposition to the GDR and SED,</w:t>
      </w:r>
      <w:r w:rsidR="00247C47" w:rsidRPr="008D33E1">
        <w:rPr>
          <w:rFonts w:ascii="Times New Roman" w:hAnsi="Times New Roman" w:cs="Times New Roman"/>
          <w:sz w:val="24"/>
          <w:szCs w:val="24"/>
        </w:rPr>
        <w:t xml:space="preserve"> the government labeled</w:t>
      </w:r>
      <w:r w:rsidRPr="008D33E1">
        <w:rPr>
          <w:rFonts w:ascii="Times New Roman" w:hAnsi="Times New Roman" w:cs="Times New Roman"/>
          <w:sz w:val="24"/>
          <w:szCs w:val="24"/>
        </w:rPr>
        <w:t xml:space="preserve"> </w:t>
      </w:r>
      <w:proofErr w:type="spellStart"/>
      <w:r w:rsidRPr="008D33E1">
        <w:rPr>
          <w:rFonts w:ascii="Times New Roman" w:hAnsi="Times New Roman" w:cs="Times New Roman"/>
          <w:sz w:val="24"/>
          <w:szCs w:val="24"/>
        </w:rPr>
        <w:t>Böhm</w:t>
      </w:r>
      <w:proofErr w:type="spellEnd"/>
      <w:r w:rsidRPr="008D33E1">
        <w:rPr>
          <w:rFonts w:ascii="Times New Roman" w:hAnsi="Times New Roman" w:cs="Times New Roman"/>
          <w:sz w:val="24"/>
          <w:szCs w:val="24"/>
        </w:rPr>
        <w:t xml:space="preserve"> a rebel. As punishment, the GDR fired her mother, </w:t>
      </w:r>
      <w:r w:rsidR="008D33E1" w:rsidRPr="008D33E1">
        <w:rPr>
          <w:rFonts w:ascii="Times New Roman" w:hAnsi="Times New Roman" w:cs="Times New Roman"/>
          <w:sz w:val="24"/>
          <w:szCs w:val="24"/>
        </w:rPr>
        <w:t>something</w:t>
      </w:r>
      <w:r w:rsidRPr="008D33E1">
        <w:rPr>
          <w:rFonts w:ascii="Times New Roman" w:hAnsi="Times New Roman" w:cs="Times New Roman"/>
          <w:sz w:val="24"/>
          <w:szCs w:val="24"/>
        </w:rPr>
        <w:t xml:space="preserve"> </w:t>
      </w:r>
      <w:proofErr w:type="spellStart"/>
      <w:r w:rsidRPr="008D33E1">
        <w:rPr>
          <w:rFonts w:ascii="Times New Roman" w:hAnsi="Times New Roman" w:cs="Times New Roman"/>
          <w:sz w:val="24"/>
          <w:szCs w:val="24"/>
        </w:rPr>
        <w:t>Böhm</w:t>
      </w:r>
      <w:r w:rsidR="008D33E1" w:rsidRPr="008D33E1">
        <w:rPr>
          <w:rFonts w:ascii="Times New Roman" w:hAnsi="Times New Roman" w:cs="Times New Roman"/>
          <w:sz w:val="24"/>
          <w:szCs w:val="24"/>
        </w:rPr>
        <w:t>’s</w:t>
      </w:r>
      <w:proofErr w:type="spellEnd"/>
      <w:r w:rsidR="008D33E1" w:rsidRPr="008D33E1">
        <w:rPr>
          <w:rFonts w:ascii="Times New Roman" w:hAnsi="Times New Roman" w:cs="Times New Roman"/>
          <w:sz w:val="24"/>
          <w:szCs w:val="24"/>
        </w:rPr>
        <w:t xml:space="preserve"> mother</w:t>
      </w:r>
      <w:r w:rsidRPr="008D33E1">
        <w:rPr>
          <w:rFonts w:ascii="Times New Roman" w:hAnsi="Times New Roman" w:cs="Times New Roman"/>
          <w:sz w:val="24"/>
          <w:szCs w:val="24"/>
        </w:rPr>
        <w:t xml:space="preserve"> d</w:t>
      </w:r>
      <w:r w:rsidR="008D33E1" w:rsidRPr="008D33E1">
        <w:rPr>
          <w:rFonts w:ascii="Times New Roman" w:hAnsi="Times New Roman" w:cs="Times New Roman"/>
          <w:sz w:val="24"/>
          <w:szCs w:val="24"/>
        </w:rPr>
        <w:t xml:space="preserve">id not tell her </w:t>
      </w:r>
      <w:r w:rsidR="00695280" w:rsidRPr="008D33E1">
        <w:rPr>
          <w:rFonts w:ascii="Times New Roman" w:hAnsi="Times New Roman" w:cs="Times New Roman"/>
          <w:sz w:val="24"/>
          <w:szCs w:val="24"/>
        </w:rPr>
        <w:t xml:space="preserve">about </w:t>
      </w:r>
      <w:r w:rsidR="008D33E1" w:rsidRPr="008D33E1">
        <w:rPr>
          <w:rFonts w:ascii="Times New Roman" w:hAnsi="Times New Roman" w:cs="Times New Roman"/>
          <w:sz w:val="24"/>
          <w:szCs w:val="24"/>
        </w:rPr>
        <w:t>until after Reunification</w:t>
      </w:r>
      <w:r w:rsidRPr="008D33E1">
        <w:rPr>
          <w:rFonts w:ascii="Times New Roman" w:hAnsi="Times New Roman" w:cs="Times New Roman"/>
          <w:sz w:val="24"/>
          <w:szCs w:val="24"/>
        </w:rPr>
        <w:t xml:space="preserve">. Persecution of </w:t>
      </w:r>
      <w:proofErr w:type="spellStart"/>
      <w:r w:rsidRPr="008D33E1">
        <w:rPr>
          <w:rFonts w:ascii="Times New Roman" w:hAnsi="Times New Roman" w:cs="Times New Roman"/>
          <w:sz w:val="24"/>
          <w:szCs w:val="24"/>
        </w:rPr>
        <w:t>Böhm’s</w:t>
      </w:r>
      <w:proofErr w:type="spellEnd"/>
      <w:r w:rsidRPr="008D33E1">
        <w:rPr>
          <w:rFonts w:ascii="Times New Roman" w:hAnsi="Times New Roman" w:cs="Times New Roman"/>
          <w:sz w:val="24"/>
          <w:szCs w:val="24"/>
        </w:rPr>
        <w:t xml:space="preserve"> family reached back to the Nazi period, when the Nazis m</w:t>
      </w:r>
      <w:r w:rsidR="00241065">
        <w:rPr>
          <w:rFonts w:ascii="Times New Roman" w:hAnsi="Times New Roman" w:cs="Times New Roman"/>
          <w:sz w:val="24"/>
          <w:szCs w:val="24"/>
        </w:rPr>
        <w:t xml:space="preserve">urdered </w:t>
      </w:r>
      <w:proofErr w:type="spellStart"/>
      <w:r w:rsidR="00241065">
        <w:rPr>
          <w:rFonts w:ascii="Times New Roman" w:hAnsi="Times New Roman" w:cs="Times New Roman"/>
          <w:sz w:val="24"/>
          <w:szCs w:val="24"/>
        </w:rPr>
        <w:t>Böhm’s</w:t>
      </w:r>
      <w:proofErr w:type="spellEnd"/>
      <w:r w:rsidR="00241065">
        <w:rPr>
          <w:rFonts w:ascii="Times New Roman" w:hAnsi="Times New Roman" w:cs="Times New Roman"/>
          <w:sz w:val="24"/>
          <w:szCs w:val="24"/>
        </w:rPr>
        <w:t xml:space="preserve"> grandfather in </w:t>
      </w:r>
      <w:proofErr w:type="spellStart"/>
      <w:r w:rsidR="008D33E1" w:rsidRPr="008D33E1">
        <w:rPr>
          <w:rFonts w:ascii="Times New Roman" w:hAnsi="Times New Roman" w:cs="Times New Roman"/>
          <w:sz w:val="24"/>
          <w:szCs w:val="24"/>
        </w:rPr>
        <w:t>Mauthausen</w:t>
      </w:r>
      <w:proofErr w:type="spellEnd"/>
      <w:r w:rsidR="008D33E1" w:rsidRPr="008D33E1">
        <w:rPr>
          <w:rFonts w:ascii="Times New Roman" w:hAnsi="Times New Roman" w:cs="Times New Roman"/>
          <w:sz w:val="24"/>
          <w:szCs w:val="24"/>
        </w:rPr>
        <w:t xml:space="preserve">, a </w:t>
      </w:r>
      <w:r w:rsidRPr="008D33E1">
        <w:rPr>
          <w:rFonts w:ascii="Times New Roman" w:hAnsi="Times New Roman" w:cs="Times New Roman"/>
          <w:sz w:val="24"/>
          <w:szCs w:val="24"/>
        </w:rPr>
        <w:t>concentratio</w:t>
      </w:r>
      <w:r w:rsidR="008D33E1" w:rsidRPr="008D33E1">
        <w:rPr>
          <w:rFonts w:ascii="Times New Roman" w:hAnsi="Times New Roman" w:cs="Times New Roman"/>
          <w:sz w:val="24"/>
          <w:szCs w:val="24"/>
        </w:rPr>
        <w:t xml:space="preserve">n camp; </w:t>
      </w:r>
      <w:proofErr w:type="spellStart"/>
      <w:r w:rsidR="008D33E1" w:rsidRPr="008D33E1">
        <w:rPr>
          <w:rFonts w:ascii="Times New Roman" w:hAnsi="Times New Roman" w:cs="Times New Roman"/>
          <w:sz w:val="24"/>
          <w:szCs w:val="24"/>
        </w:rPr>
        <w:t>Böhm’s</w:t>
      </w:r>
      <w:proofErr w:type="spellEnd"/>
      <w:r w:rsidR="008D33E1" w:rsidRPr="008D33E1">
        <w:rPr>
          <w:rFonts w:ascii="Times New Roman" w:hAnsi="Times New Roman" w:cs="Times New Roman"/>
          <w:sz w:val="24"/>
          <w:szCs w:val="24"/>
        </w:rPr>
        <w:t xml:space="preserve"> family was communist and Jewish</w:t>
      </w:r>
      <w:r w:rsidRPr="008D33E1">
        <w:rPr>
          <w:rFonts w:ascii="Times New Roman" w:hAnsi="Times New Roman" w:cs="Times New Roman"/>
          <w:sz w:val="24"/>
          <w:szCs w:val="24"/>
        </w:rPr>
        <w:t xml:space="preserve">. </w:t>
      </w:r>
      <w:proofErr w:type="spellStart"/>
      <w:r w:rsidR="008D33E1" w:rsidRPr="008D33E1">
        <w:rPr>
          <w:rFonts w:ascii="Times New Roman" w:hAnsi="Times New Roman" w:cs="Times New Roman"/>
          <w:sz w:val="24"/>
          <w:szCs w:val="24"/>
        </w:rPr>
        <w:t>Böhm</w:t>
      </w:r>
      <w:proofErr w:type="spellEnd"/>
      <w:r w:rsidR="008D33E1" w:rsidRPr="008D33E1">
        <w:rPr>
          <w:rFonts w:ascii="Times New Roman" w:hAnsi="Times New Roman" w:cs="Times New Roman"/>
          <w:sz w:val="24"/>
          <w:szCs w:val="24"/>
        </w:rPr>
        <w:t xml:space="preserve"> recalled how even in the small village she grew up in, people would call her a “communist pig” and that ex-Nazis lived in the area. She stated that there were a few times where she had</w:t>
      </w:r>
      <w:r w:rsidR="00241065">
        <w:rPr>
          <w:rFonts w:ascii="Times New Roman" w:hAnsi="Times New Roman" w:cs="Times New Roman"/>
          <w:sz w:val="24"/>
          <w:szCs w:val="24"/>
        </w:rPr>
        <w:t xml:space="preserve"> to</w:t>
      </w:r>
      <w:r w:rsidR="008D33E1" w:rsidRPr="008D33E1">
        <w:rPr>
          <w:rFonts w:ascii="Times New Roman" w:hAnsi="Times New Roman" w:cs="Times New Roman"/>
          <w:sz w:val="24"/>
          <w:szCs w:val="24"/>
        </w:rPr>
        <w:t xml:space="preserve"> make a quick get-away. Although </w:t>
      </w:r>
      <w:proofErr w:type="spellStart"/>
      <w:r w:rsidR="008D33E1" w:rsidRPr="008D33E1">
        <w:rPr>
          <w:rFonts w:ascii="Times New Roman" w:hAnsi="Times New Roman" w:cs="Times New Roman"/>
          <w:sz w:val="24"/>
          <w:szCs w:val="24"/>
        </w:rPr>
        <w:t>Böhm</w:t>
      </w:r>
      <w:proofErr w:type="spellEnd"/>
      <w:r w:rsidR="008D33E1" w:rsidRPr="008D33E1">
        <w:rPr>
          <w:rFonts w:ascii="Times New Roman" w:hAnsi="Times New Roman" w:cs="Times New Roman"/>
          <w:sz w:val="24"/>
          <w:szCs w:val="24"/>
        </w:rPr>
        <w:t xml:space="preserve"> </w:t>
      </w:r>
      <w:proofErr w:type="gramStart"/>
      <w:r w:rsidR="008D33E1" w:rsidRPr="008D33E1">
        <w:rPr>
          <w:rFonts w:ascii="Times New Roman" w:hAnsi="Times New Roman" w:cs="Times New Roman"/>
          <w:sz w:val="24"/>
          <w:szCs w:val="24"/>
        </w:rPr>
        <w:t>was raised</w:t>
      </w:r>
      <w:proofErr w:type="gramEnd"/>
      <w:r w:rsidR="008D33E1" w:rsidRPr="008D33E1">
        <w:rPr>
          <w:rFonts w:ascii="Times New Roman" w:hAnsi="Times New Roman" w:cs="Times New Roman"/>
          <w:sz w:val="24"/>
          <w:szCs w:val="24"/>
        </w:rPr>
        <w:t xml:space="preserve"> in a communist household, she grew to resent the GDR and SED because they did not allow her to take the Abitur and continue studying. “This made me sour,” said </w:t>
      </w:r>
      <w:proofErr w:type="spellStart"/>
      <w:r w:rsidR="008D33E1" w:rsidRPr="008D33E1">
        <w:rPr>
          <w:rFonts w:ascii="Times New Roman" w:hAnsi="Times New Roman" w:cs="Times New Roman"/>
          <w:sz w:val="24"/>
          <w:szCs w:val="24"/>
        </w:rPr>
        <w:t>Böhm</w:t>
      </w:r>
      <w:proofErr w:type="spellEnd"/>
      <w:r w:rsidR="008D33E1" w:rsidRPr="008D33E1">
        <w:rPr>
          <w:rFonts w:ascii="Times New Roman" w:hAnsi="Times New Roman" w:cs="Times New Roman"/>
          <w:sz w:val="24"/>
          <w:szCs w:val="24"/>
        </w:rPr>
        <w:t>.</w:t>
      </w:r>
      <w:r w:rsidR="008D33E1" w:rsidRPr="008D33E1">
        <w:rPr>
          <w:rStyle w:val="FootnoteReference"/>
          <w:rFonts w:ascii="Times New Roman" w:hAnsi="Times New Roman" w:cs="Times New Roman"/>
          <w:sz w:val="24"/>
          <w:szCs w:val="24"/>
        </w:rPr>
        <w:t xml:space="preserve"> </w:t>
      </w:r>
      <w:r w:rsidR="008D33E1" w:rsidRPr="008D33E1">
        <w:rPr>
          <w:rStyle w:val="FootnoteReference"/>
          <w:rFonts w:ascii="Times New Roman" w:hAnsi="Times New Roman" w:cs="Times New Roman"/>
          <w:sz w:val="24"/>
          <w:szCs w:val="24"/>
          <w:lang w:val="de-DE"/>
        </w:rPr>
        <w:footnoteReference w:id="15"/>
      </w:r>
      <w:r w:rsidR="008D33E1" w:rsidRPr="008D33E1">
        <w:rPr>
          <w:rFonts w:ascii="Times New Roman" w:hAnsi="Times New Roman" w:cs="Times New Roman"/>
          <w:sz w:val="24"/>
          <w:szCs w:val="24"/>
        </w:rPr>
        <w:t xml:space="preserve">  </w:t>
      </w:r>
      <w:proofErr w:type="spellStart"/>
      <w:r w:rsidR="00247C47" w:rsidRPr="008D33E1">
        <w:rPr>
          <w:rFonts w:ascii="Times New Roman" w:hAnsi="Times New Roman" w:cs="Times New Roman"/>
          <w:sz w:val="24"/>
          <w:szCs w:val="24"/>
        </w:rPr>
        <w:t>Böhm</w:t>
      </w:r>
      <w:proofErr w:type="spellEnd"/>
      <w:r w:rsidR="00247C47" w:rsidRPr="008D33E1">
        <w:rPr>
          <w:rFonts w:ascii="Times New Roman" w:hAnsi="Times New Roman" w:cs="Times New Roman"/>
          <w:sz w:val="24"/>
          <w:szCs w:val="24"/>
        </w:rPr>
        <w:t xml:space="preserve"> did not </w:t>
      </w:r>
      <w:r w:rsidR="00CC0792" w:rsidRPr="008D33E1">
        <w:rPr>
          <w:rFonts w:ascii="Times New Roman" w:hAnsi="Times New Roman" w:cs="Times New Roman"/>
          <w:sz w:val="24"/>
          <w:szCs w:val="24"/>
        </w:rPr>
        <w:t>see herself as living</w:t>
      </w:r>
      <w:r w:rsidR="00247C47" w:rsidRPr="008D33E1">
        <w:rPr>
          <w:rFonts w:ascii="Times New Roman" w:hAnsi="Times New Roman" w:cs="Times New Roman"/>
          <w:sz w:val="24"/>
          <w:szCs w:val="24"/>
        </w:rPr>
        <w:t xml:space="preserve"> in a socialist utopia; she lived in a violent dictatorship</w:t>
      </w:r>
      <w:r w:rsidR="008D33E1">
        <w:rPr>
          <w:rFonts w:ascii="Times New Roman" w:hAnsi="Times New Roman" w:cs="Times New Roman"/>
          <w:sz w:val="24"/>
          <w:szCs w:val="24"/>
        </w:rPr>
        <w:t xml:space="preserve"> that restricted her freedom</w:t>
      </w:r>
      <w:r w:rsidR="00247C47" w:rsidRPr="008D33E1">
        <w:rPr>
          <w:rFonts w:ascii="Times New Roman" w:hAnsi="Times New Roman" w:cs="Times New Roman"/>
          <w:sz w:val="24"/>
          <w:szCs w:val="24"/>
        </w:rPr>
        <w:t>.</w:t>
      </w:r>
      <w:r w:rsidR="008D33E1" w:rsidRPr="008D33E1">
        <w:rPr>
          <w:rStyle w:val="FootnoteReference"/>
          <w:rFonts w:ascii="Times New Roman" w:hAnsi="Times New Roman" w:cs="Times New Roman"/>
          <w:sz w:val="24"/>
          <w:szCs w:val="24"/>
        </w:rPr>
        <w:t xml:space="preserve"> </w:t>
      </w:r>
    </w:p>
    <w:p w:rsidR="003228F8" w:rsidRDefault="00FB1DD4" w:rsidP="000C3658">
      <w:pPr>
        <w:spacing w:line="480" w:lineRule="auto"/>
        <w:contextualSpacing/>
        <w:rPr>
          <w:rFonts w:ascii="Times New Roman" w:hAnsi="Times New Roman" w:cs="Times New Roman"/>
          <w:sz w:val="24"/>
          <w:szCs w:val="24"/>
        </w:rPr>
      </w:pPr>
      <w:r w:rsidRPr="009471EC">
        <w:rPr>
          <w:rFonts w:ascii="Times New Roman" w:hAnsi="Times New Roman" w:cs="Times New Roman"/>
          <w:sz w:val="24"/>
          <w:szCs w:val="24"/>
        </w:rPr>
        <w:tab/>
      </w:r>
      <w:proofErr w:type="spellStart"/>
      <w:r w:rsidRPr="009471EC">
        <w:rPr>
          <w:rFonts w:ascii="Times New Roman" w:hAnsi="Times New Roman" w:cs="Times New Roman"/>
          <w:sz w:val="24"/>
          <w:szCs w:val="24"/>
        </w:rPr>
        <w:t>Künzel</w:t>
      </w:r>
      <w:proofErr w:type="spellEnd"/>
      <w:r w:rsidRPr="009471EC">
        <w:rPr>
          <w:rFonts w:ascii="Times New Roman" w:hAnsi="Times New Roman" w:cs="Times New Roman"/>
          <w:sz w:val="24"/>
          <w:szCs w:val="24"/>
        </w:rPr>
        <w:t xml:space="preserve"> and </w:t>
      </w:r>
      <w:proofErr w:type="spellStart"/>
      <w:r w:rsidRPr="009471EC">
        <w:rPr>
          <w:rFonts w:ascii="Times New Roman" w:hAnsi="Times New Roman" w:cs="Times New Roman"/>
          <w:sz w:val="24"/>
          <w:szCs w:val="24"/>
        </w:rPr>
        <w:t>Böhm’s</w:t>
      </w:r>
      <w:proofErr w:type="spellEnd"/>
      <w:r w:rsidRPr="009471EC">
        <w:rPr>
          <w:rFonts w:ascii="Times New Roman" w:hAnsi="Times New Roman" w:cs="Times New Roman"/>
          <w:sz w:val="24"/>
          <w:szCs w:val="24"/>
        </w:rPr>
        <w:t xml:space="preserve"> stories illustrate the range of ex</w:t>
      </w:r>
      <w:r w:rsidR="004B21F0">
        <w:rPr>
          <w:rFonts w:ascii="Times New Roman" w:hAnsi="Times New Roman" w:cs="Times New Roman"/>
          <w:sz w:val="24"/>
          <w:szCs w:val="24"/>
        </w:rPr>
        <w:t>periences women had in the GDR.</w:t>
      </w:r>
      <w:r w:rsidRPr="009471EC">
        <w:rPr>
          <w:rFonts w:ascii="Times New Roman" w:hAnsi="Times New Roman" w:cs="Times New Roman"/>
          <w:sz w:val="24"/>
          <w:szCs w:val="24"/>
        </w:rPr>
        <w:t xml:space="preserve"> The GDR created </w:t>
      </w:r>
      <w:r w:rsidR="00695280">
        <w:rPr>
          <w:rFonts w:ascii="Times New Roman" w:hAnsi="Times New Roman" w:cs="Times New Roman"/>
          <w:sz w:val="24"/>
          <w:szCs w:val="24"/>
        </w:rPr>
        <w:t xml:space="preserve">benefits for those it supported but it was </w:t>
      </w:r>
      <w:r w:rsidRPr="009471EC">
        <w:rPr>
          <w:rFonts w:ascii="Times New Roman" w:hAnsi="Times New Roman" w:cs="Times New Roman"/>
          <w:sz w:val="24"/>
          <w:szCs w:val="24"/>
        </w:rPr>
        <w:t xml:space="preserve">not hesitant to strike down those it </w:t>
      </w:r>
      <w:r w:rsidR="003228F8">
        <w:rPr>
          <w:rFonts w:ascii="Times New Roman" w:hAnsi="Times New Roman" w:cs="Times New Roman"/>
          <w:sz w:val="24"/>
          <w:szCs w:val="24"/>
        </w:rPr>
        <w:t xml:space="preserve">labeled as enemies of the state. </w:t>
      </w:r>
      <w:r w:rsidR="00B7394B" w:rsidRPr="009471EC">
        <w:rPr>
          <w:rFonts w:ascii="Times New Roman" w:hAnsi="Times New Roman" w:cs="Times New Roman"/>
          <w:sz w:val="24"/>
          <w:szCs w:val="24"/>
        </w:rPr>
        <w:t>Although these two women represent the extreme</w:t>
      </w:r>
      <w:r w:rsidR="00B7394B">
        <w:rPr>
          <w:rFonts w:ascii="Times New Roman" w:hAnsi="Times New Roman" w:cs="Times New Roman"/>
          <w:sz w:val="24"/>
          <w:szCs w:val="24"/>
        </w:rPr>
        <w:t>s on the political spectrum, the range of their</w:t>
      </w:r>
      <w:r w:rsidR="00B7394B" w:rsidRPr="009471EC">
        <w:rPr>
          <w:rFonts w:ascii="Times New Roman" w:hAnsi="Times New Roman" w:cs="Times New Roman"/>
          <w:sz w:val="24"/>
          <w:szCs w:val="24"/>
        </w:rPr>
        <w:t xml:space="preserve"> experiences</w:t>
      </w:r>
      <w:r w:rsidR="00B7394B">
        <w:rPr>
          <w:rFonts w:ascii="Times New Roman" w:hAnsi="Times New Roman" w:cs="Times New Roman"/>
          <w:sz w:val="24"/>
          <w:szCs w:val="24"/>
        </w:rPr>
        <w:t xml:space="preserve"> is</w:t>
      </w:r>
      <w:r w:rsidR="00B7394B" w:rsidRPr="009471EC">
        <w:rPr>
          <w:rFonts w:ascii="Times New Roman" w:hAnsi="Times New Roman" w:cs="Times New Roman"/>
          <w:sz w:val="24"/>
          <w:szCs w:val="24"/>
        </w:rPr>
        <w:t xml:space="preserve"> not abnormal</w:t>
      </w:r>
      <w:r w:rsidR="00B7394B">
        <w:rPr>
          <w:rFonts w:ascii="Times New Roman" w:hAnsi="Times New Roman" w:cs="Times New Roman"/>
          <w:sz w:val="24"/>
          <w:szCs w:val="24"/>
        </w:rPr>
        <w:t xml:space="preserve">. </w:t>
      </w:r>
      <w:proofErr w:type="gramStart"/>
      <w:r w:rsidR="003228F8">
        <w:rPr>
          <w:rFonts w:ascii="Times New Roman" w:hAnsi="Times New Roman" w:cs="Times New Roman"/>
          <w:sz w:val="24"/>
          <w:szCs w:val="24"/>
        </w:rPr>
        <w:t>Women’s experiences in the GDR hinged on multiple factors, such as age, class status, and political affiliation.</w:t>
      </w:r>
      <w:proofErr w:type="gramEnd"/>
      <w:r w:rsidR="003228F8">
        <w:rPr>
          <w:rFonts w:ascii="Times New Roman" w:hAnsi="Times New Roman" w:cs="Times New Roman"/>
          <w:sz w:val="24"/>
          <w:szCs w:val="24"/>
        </w:rPr>
        <w:t xml:space="preserve"> It is important to analyze how these factors affected women’s </w:t>
      </w:r>
      <w:r w:rsidR="005A235D">
        <w:rPr>
          <w:rFonts w:ascii="Times New Roman" w:hAnsi="Times New Roman" w:cs="Times New Roman"/>
          <w:sz w:val="24"/>
          <w:szCs w:val="24"/>
        </w:rPr>
        <w:t>positions</w:t>
      </w:r>
      <w:r w:rsidR="003228F8">
        <w:rPr>
          <w:rFonts w:ascii="Times New Roman" w:hAnsi="Times New Roman" w:cs="Times New Roman"/>
          <w:sz w:val="24"/>
          <w:szCs w:val="24"/>
        </w:rPr>
        <w:t xml:space="preserve"> in the GDR in </w:t>
      </w:r>
      <w:r w:rsidR="003228F8" w:rsidRPr="00E5534F">
        <w:rPr>
          <w:rFonts w:ascii="Times New Roman" w:hAnsi="Times New Roman" w:cs="Times New Roman"/>
          <w:sz w:val="24"/>
          <w:szCs w:val="24"/>
        </w:rPr>
        <w:t>order to understand</w:t>
      </w:r>
      <w:r w:rsidR="005A235D" w:rsidRPr="00E5534F">
        <w:rPr>
          <w:rFonts w:ascii="Times New Roman" w:hAnsi="Times New Roman" w:cs="Times New Roman"/>
          <w:sz w:val="24"/>
          <w:szCs w:val="24"/>
        </w:rPr>
        <w:t xml:space="preserve"> how</w:t>
      </w:r>
      <w:r w:rsidR="00E5534F" w:rsidRPr="00E5534F">
        <w:rPr>
          <w:rFonts w:ascii="Times New Roman" w:hAnsi="Times New Roman" w:cs="Times New Roman"/>
          <w:sz w:val="24"/>
          <w:szCs w:val="24"/>
        </w:rPr>
        <w:t xml:space="preserve"> and why</w:t>
      </w:r>
      <w:r w:rsidR="005A235D" w:rsidRPr="00E5534F">
        <w:rPr>
          <w:rFonts w:ascii="Times New Roman" w:hAnsi="Times New Roman" w:cs="Times New Roman"/>
          <w:sz w:val="24"/>
          <w:szCs w:val="24"/>
        </w:rPr>
        <w:t xml:space="preserve"> women’s lives differed drastically. </w:t>
      </w:r>
    </w:p>
    <w:p w:rsidR="00FB1DD4" w:rsidRPr="009471EC" w:rsidRDefault="003228F8"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7394B">
        <w:rPr>
          <w:rFonts w:ascii="Times New Roman" w:hAnsi="Times New Roman" w:cs="Times New Roman"/>
          <w:sz w:val="24"/>
          <w:szCs w:val="24"/>
        </w:rPr>
        <w:t xml:space="preserve">Most women fell in the middle range of the spectrum because of the paradoxical nature of the GDR. </w:t>
      </w:r>
      <w:r w:rsidR="005A235D">
        <w:rPr>
          <w:rFonts w:ascii="Times New Roman" w:hAnsi="Times New Roman" w:cs="Times New Roman"/>
          <w:sz w:val="24"/>
          <w:szCs w:val="24"/>
        </w:rPr>
        <w:t xml:space="preserve">On an everyday level, the GDR provided </w:t>
      </w:r>
      <w:r w:rsidR="001138AC">
        <w:rPr>
          <w:rFonts w:ascii="Times New Roman" w:hAnsi="Times New Roman" w:cs="Times New Roman"/>
          <w:sz w:val="24"/>
          <w:szCs w:val="24"/>
        </w:rPr>
        <w:t>comprehensive</w:t>
      </w:r>
      <w:r w:rsidR="00610388">
        <w:rPr>
          <w:rFonts w:ascii="Times New Roman" w:hAnsi="Times New Roman" w:cs="Times New Roman"/>
          <w:sz w:val="24"/>
          <w:szCs w:val="24"/>
        </w:rPr>
        <w:t xml:space="preserve"> benefits for women</w:t>
      </w:r>
      <w:r w:rsidR="005A235D">
        <w:rPr>
          <w:rFonts w:ascii="Times New Roman" w:hAnsi="Times New Roman" w:cs="Times New Roman"/>
          <w:sz w:val="24"/>
          <w:szCs w:val="24"/>
        </w:rPr>
        <w:t xml:space="preserve">. The government supported women in all spheres, including education, work, and family. </w:t>
      </w:r>
      <w:r w:rsidR="00B7394B">
        <w:rPr>
          <w:rFonts w:ascii="Times New Roman" w:hAnsi="Times New Roman" w:cs="Times New Roman"/>
          <w:sz w:val="24"/>
          <w:szCs w:val="24"/>
        </w:rPr>
        <w:t xml:space="preserve">This meant </w:t>
      </w:r>
      <w:r w:rsidR="00B7394B">
        <w:rPr>
          <w:rFonts w:ascii="Times New Roman" w:hAnsi="Times New Roman" w:cs="Times New Roman"/>
          <w:sz w:val="24"/>
          <w:szCs w:val="24"/>
        </w:rPr>
        <w:lastRenderedPageBreak/>
        <w:t xml:space="preserve">that women were able to maneuver within the workplace and support themselves and their family. </w:t>
      </w:r>
      <w:r w:rsidR="005A235D">
        <w:rPr>
          <w:rFonts w:ascii="Times New Roman" w:hAnsi="Times New Roman" w:cs="Times New Roman"/>
          <w:sz w:val="24"/>
          <w:szCs w:val="24"/>
        </w:rPr>
        <w:t xml:space="preserve">However, the GDR was a dictatorship that possessed characteristics of a patriarchal government, which prevented it from reaching the true egalitarian society it claimed to </w:t>
      </w:r>
      <w:r w:rsidR="00B7394B">
        <w:rPr>
          <w:rFonts w:ascii="Times New Roman" w:hAnsi="Times New Roman" w:cs="Times New Roman"/>
          <w:sz w:val="24"/>
          <w:szCs w:val="24"/>
        </w:rPr>
        <w:t>be</w:t>
      </w:r>
      <w:r w:rsidR="005A235D">
        <w:rPr>
          <w:rFonts w:ascii="Times New Roman" w:hAnsi="Times New Roman" w:cs="Times New Roman"/>
          <w:sz w:val="24"/>
          <w:szCs w:val="24"/>
        </w:rPr>
        <w:t xml:space="preserve">. </w:t>
      </w:r>
      <w:r w:rsidR="00EB2ACC">
        <w:rPr>
          <w:rFonts w:ascii="Times New Roman" w:hAnsi="Times New Roman" w:cs="Times New Roman"/>
          <w:sz w:val="24"/>
          <w:szCs w:val="24"/>
        </w:rPr>
        <w:t>A</w:t>
      </w:r>
      <w:r w:rsidR="005A235D">
        <w:rPr>
          <w:rFonts w:ascii="Times New Roman" w:hAnsi="Times New Roman" w:cs="Times New Roman"/>
          <w:sz w:val="24"/>
          <w:szCs w:val="24"/>
        </w:rPr>
        <w:t>ny woman who was outsid</w:t>
      </w:r>
      <w:r w:rsidR="004B21F0">
        <w:rPr>
          <w:rFonts w:ascii="Times New Roman" w:hAnsi="Times New Roman" w:cs="Times New Roman"/>
          <w:sz w:val="24"/>
          <w:szCs w:val="24"/>
        </w:rPr>
        <w:t>e of what the GDR considered a</w:t>
      </w:r>
      <w:r w:rsidR="005A235D">
        <w:rPr>
          <w:rFonts w:ascii="Times New Roman" w:hAnsi="Times New Roman" w:cs="Times New Roman"/>
          <w:sz w:val="24"/>
          <w:szCs w:val="24"/>
        </w:rPr>
        <w:t xml:space="preserve"> respectable citizen risked facing </w:t>
      </w:r>
      <w:r w:rsidR="00B7394B">
        <w:rPr>
          <w:rFonts w:ascii="Times New Roman" w:hAnsi="Times New Roman" w:cs="Times New Roman"/>
          <w:sz w:val="24"/>
          <w:szCs w:val="24"/>
        </w:rPr>
        <w:t>hardship, and even women who toed the party line were unhappy with</w:t>
      </w:r>
      <w:r w:rsidR="00EB2ACC">
        <w:rPr>
          <w:rFonts w:ascii="Times New Roman" w:hAnsi="Times New Roman" w:cs="Times New Roman"/>
          <w:sz w:val="24"/>
          <w:szCs w:val="24"/>
        </w:rPr>
        <w:t xml:space="preserve"> certain aspects of the GDR, such as</w:t>
      </w:r>
      <w:r w:rsidR="00B7394B">
        <w:rPr>
          <w:rFonts w:ascii="Times New Roman" w:hAnsi="Times New Roman" w:cs="Times New Roman"/>
          <w:sz w:val="24"/>
          <w:szCs w:val="24"/>
        </w:rPr>
        <w:t xml:space="preserve"> travel restrictions and the Berlin Wall. Although women were never truly equal in the GDR, it is also important to analyze their perceptions of equality in the GDR </w:t>
      </w:r>
      <w:r w:rsidR="00EB2ACC">
        <w:rPr>
          <w:rFonts w:ascii="Times New Roman" w:hAnsi="Times New Roman" w:cs="Times New Roman"/>
          <w:sz w:val="24"/>
          <w:szCs w:val="24"/>
        </w:rPr>
        <w:t>to understand their views on lives before Reunification.</w:t>
      </w:r>
      <w:r w:rsidR="00B7394B">
        <w:rPr>
          <w:rFonts w:ascii="Times New Roman" w:hAnsi="Times New Roman" w:cs="Times New Roman"/>
          <w:sz w:val="24"/>
          <w:szCs w:val="24"/>
        </w:rPr>
        <w:t xml:space="preserve"> </w:t>
      </w:r>
      <w:r w:rsidR="00FB1DD4" w:rsidRPr="009471EC">
        <w:rPr>
          <w:rFonts w:ascii="Times New Roman" w:hAnsi="Times New Roman" w:cs="Times New Roman"/>
          <w:sz w:val="24"/>
          <w:szCs w:val="24"/>
        </w:rPr>
        <w:t xml:space="preserve"> </w:t>
      </w:r>
    </w:p>
    <w:p w:rsidR="00FB1DD4" w:rsidRPr="009471EC" w:rsidRDefault="00FB1DD4" w:rsidP="000C365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Women and Socialism</w:t>
      </w:r>
    </w:p>
    <w:p w:rsidR="0019268A" w:rsidRDefault="00521891"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GDR grew out of a socialist tradition, which </w:t>
      </w:r>
      <w:r w:rsidR="00B11EC1">
        <w:rPr>
          <w:rFonts w:ascii="Times New Roman" w:hAnsi="Times New Roman" w:cs="Times New Roman"/>
          <w:sz w:val="24"/>
          <w:szCs w:val="24"/>
        </w:rPr>
        <w:t>affected</w:t>
      </w:r>
      <w:r>
        <w:rPr>
          <w:rFonts w:ascii="Times New Roman" w:hAnsi="Times New Roman" w:cs="Times New Roman"/>
          <w:sz w:val="24"/>
          <w:szCs w:val="24"/>
        </w:rPr>
        <w:t xml:space="preserve"> its policies and the socialization of women. </w:t>
      </w:r>
      <w:r w:rsidR="0019268A">
        <w:rPr>
          <w:rFonts w:ascii="Times New Roman" w:hAnsi="Times New Roman" w:cs="Times New Roman"/>
          <w:sz w:val="24"/>
          <w:szCs w:val="24"/>
        </w:rPr>
        <w:t xml:space="preserve">Women in East Germany often had a different understanding of equality and social justice than women in the West due to the socialist rhetoric they encountered. For most women, equality was a class-based problem, not a gender-based problem. This provides one </w:t>
      </w:r>
      <w:r w:rsidR="004B21F0">
        <w:rPr>
          <w:rFonts w:ascii="Times New Roman" w:hAnsi="Times New Roman" w:cs="Times New Roman"/>
          <w:sz w:val="24"/>
          <w:szCs w:val="24"/>
        </w:rPr>
        <w:t>explanation</w:t>
      </w:r>
      <w:r w:rsidR="0019268A">
        <w:rPr>
          <w:rFonts w:ascii="Times New Roman" w:hAnsi="Times New Roman" w:cs="Times New Roman"/>
          <w:sz w:val="24"/>
          <w:szCs w:val="24"/>
        </w:rPr>
        <w:t xml:space="preserve"> for why women in East G</w:t>
      </w:r>
      <w:r w:rsidR="00EB2ACC">
        <w:rPr>
          <w:rFonts w:ascii="Times New Roman" w:hAnsi="Times New Roman" w:cs="Times New Roman"/>
          <w:sz w:val="24"/>
          <w:szCs w:val="24"/>
        </w:rPr>
        <w:t>ermany did not always recognize</w:t>
      </w:r>
      <w:r w:rsidR="0019268A">
        <w:rPr>
          <w:rFonts w:ascii="Times New Roman" w:hAnsi="Times New Roman" w:cs="Times New Roman"/>
          <w:sz w:val="24"/>
          <w:szCs w:val="24"/>
        </w:rPr>
        <w:t xml:space="preserve"> when gender discrimination took place. To understand the context in which women found themselves and the socialization that would </w:t>
      </w:r>
      <w:r w:rsidR="004B21F0">
        <w:rPr>
          <w:rFonts w:ascii="Times New Roman" w:hAnsi="Times New Roman" w:cs="Times New Roman"/>
          <w:sz w:val="24"/>
          <w:szCs w:val="24"/>
        </w:rPr>
        <w:t>have an impact on</w:t>
      </w:r>
      <w:r w:rsidR="0019268A">
        <w:rPr>
          <w:rFonts w:ascii="Times New Roman" w:hAnsi="Times New Roman" w:cs="Times New Roman"/>
          <w:sz w:val="24"/>
          <w:szCs w:val="24"/>
        </w:rPr>
        <w:t xml:space="preserve"> their world</w:t>
      </w:r>
      <w:r w:rsidR="004B21F0">
        <w:rPr>
          <w:rFonts w:ascii="Times New Roman" w:hAnsi="Times New Roman" w:cs="Times New Roman"/>
          <w:sz w:val="24"/>
          <w:szCs w:val="24"/>
        </w:rPr>
        <w:t xml:space="preserve"> </w:t>
      </w:r>
      <w:r w:rsidR="0019268A">
        <w:rPr>
          <w:rFonts w:ascii="Times New Roman" w:hAnsi="Times New Roman" w:cs="Times New Roman"/>
          <w:sz w:val="24"/>
          <w:szCs w:val="24"/>
        </w:rPr>
        <w:t xml:space="preserve">views, it is important to look at how the relationship between socialism and women developed.  </w:t>
      </w:r>
    </w:p>
    <w:p w:rsidR="00FB1DD4" w:rsidRPr="00B15338" w:rsidRDefault="0019268A"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From its inception, the GDR presented itself as a state of equality. </w:t>
      </w:r>
      <w:r w:rsidR="00FB1DD4">
        <w:rPr>
          <w:rFonts w:ascii="Times New Roman" w:hAnsi="Times New Roman" w:cs="Times New Roman"/>
          <w:sz w:val="24"/>
          <w:szCs w:val="24"/>
        </w:rPr>
        <w:t>In 1949,</w:t>
      </w:r>
      <w:r>
        <w:rPr>
          <w:rFonts w:ascii="Times New Roman" w:hAnsi="Times New Roman" w:cs="Times New Roman"/>
          <w:sz w:val="24"/>
          <w:szCs w:val="24"/>
        </w:rPr>
        <w:t xml:space="preserve"> the year the GDR </w:t>
      </w:r>
      <w:proofErr w:type="gramStart"/>
      <w:r>
        <w:rPr>
          <w:rFonts w:ascii="Times New Roman" w:hAnsi="Times New Roman" w:cs="Times New Roman"/>
          <w:sz w:val="24"/>
          <w:szCs w:val="24"/>
        </w:rPr>
        <w:t>was founded</w:t>
      </w:r>
      <w:proofErr w:type="gramEnd"/>
      <w:r>
        <w:rPr>
          <w:rFonts w:ascii="Times New Roman" w:hAnsi="Times New Roman" w:cs="Times New Roman"/>
          <w:sz w:val="24"/>
          <w:szCs w:val="24"/>
        </w:rPr>
        <w:t>,</w:t>
      </w:r>
      <w:r w:rsidR="00FB1DD4">
        <w:rPr>
          <w:rFonts w:ascii="Times New Roman" w:hAnsi="Times New Roman" w:cs="Times New Roman"/>
          <w:sz w:val="24"/>
          <w:szCs w:val="24"/>
        </w:rPr>
        <w:t xml:space="preserve"> </w:t>
      </w:r>
      <w:r>
        <w:rPr>
          <w:rFonts w:ascii="Times New Roman" w:hAnsi="Times New Roman" w:cs="Times New Roman"/>
          <w:sz w:val="24"/>
          <w:szCs w:val="24"/>
        </w:rPr>
        <w:t xml:space="preserve">it </w:t>
      </w:r>
      <w:r w:rsidR="00FB1DD4">
        <w:rPr>
          <w:rFonts w:ascii="Times New Roman" w:hAnsi="Times New Roman" w:cs="Times New Roman"/>
          <w:sz w:val="24"/>
          <w:szCs w:val="24"/>
        </w:rPr>
        <w:t xml:space="preserve">wrote its constitution to include equality for women and men. Article 7 stated that men and women were equal and that all laws and provisions that opposed women’s equality </w:t>
      </w:r>
      <w:proofErr w:type="gramStart"/>
      <w:r w:rsidR="00FB1DD4">
        <w:rPr>
          <w:rFonts w:ascii="Times New Roman" w:hAnsi="Times New Roman" w:cs="Times New Roman"/>
          <w:sz w:val="24"/>
          <w:szCs w:val="24"/>
        </w:rPr>
        <w:t>were nullified</w:t>
      </w:r>
      <w:proofErr w:type="gramEnd"/>
      <w:r>
        <w:rPr>
          <w:rFonts w:ascii="Times New Roman" w:hAnsi="Times New Roman" w:cs="Times New Roman"/>
          <w:sz w:val="24"/>
          <w:szCs w:val="24"/>
        </w:rPr>
        <w:t xml:space="preserve"> from then on</w:t>
      </w:r>
      <w:r w:rsidR="00FB1DD4">
        <w:rPr>
          <w:rFonts w:ascii="Times New Roman" w:hAnsi="Times New Roman" w:cs="Times New Roman"/>
          <w:sz w:val="24"/>
          <w:szCs w:val="24"/>
        </w:rPr>
        <w:t>.</w:t>
      </w:r>
      <w:r w:rsidR="00FB1DD4">
        <w:rPr>
          <w:rStyle w:val="FootnoteReference"/>
          <w:rFonts w:ascii="Times New Roman" w:hAnsi="Times New Roman" w:cs="Times New Roman"/>
          <w:sz w:val="24"/>
          <w:szCs w:val="24"/>
        </w:rPr>
        <w:footnoteReference w:id="16"/>
      </w:r>
      <w:r w:rsidR="00FB1DD4">
        <w:rPr>
          <w:rFonts w:ascii="Times New Roman" w:hAnsi="Times New Roman" w:cs="Times New Roman"/>
          <w:sz w:val="24"/>
          <w:szCs w:val="24"/>
        </w:rPr>
        <w:t xml:space="preserve"> In 1974, the GDR amended its constitution to include Article 20, which </w:t>
      </w:r>
      <w:r>
        <w:rPr>
          <w:rFonts w:ascii="Times New Roman" w:hAnsi="Times New Roman" w:cs="Times New Roman"/>
          <w:sz w:val="24"/>
          <w:szCs w:val="24"/>
        </w:rPr>
        <w:t>extended</w:t>
      </w:r>
      <w:r w:rsidR="00FB1DD4">
        <w:rPr>
          <w:rFonts w:ascii="Times New Roman" w:hAnsi="Times New Roman" w:cs="Times New Roman"/>
          <w:sz w:val="24"/>
          <w:szCs w:val="24"/>
        </w:rPr>
        <w:t xml:space="preserve"> </w:t>
      </w:r>
      <w:r w:rsidR="00695280">
        <w:rPr>
          <w:rFonts w:ascii="Times New Roman" w:hAnsi="Times New Roman" w:cs="Times New Roman"/>
          <w:sz w:val="24"/>
          <w:szCs w:val="24"/>
        </w:rPr>
        <w:t>Article 7’s initial claims. T</w:t>
      </w:r>
      <w:r w:rsidR="00FB1DD4">
        <w:rPr>
          <w:rFonts w:ascii="Times New Roman" w:hAnsi="Times New Roman" w:cs="Times New Roman"/>
          <w:sz w:val="24"/>
          <w:szCs w:val="24"/>
        </w:rPr>
        <w:t>he 1974 version</w:t>
      </w:r>
      <w:r w:rsidR="00695280">
        <w:rPr>
          <w:rFonts w:ascii="Times New Roman" w:hAnsi="Times New Roman" w:cs="Times New Roman"/>
          <w:sz w:val="24"/>
          <w:szCs w:val="24"/>
        </w:rPr>
        <w:t xml:space="preserve"> included the statements</w:t>
      </w:r>
      <w:r w:rsidR="00FB1DD4">
        <w:rPr>
          <w:rFonts w:ascii="Times New Roman" w:hAnsi="Times New Roman" w:cs="Times New Roman"/>
          <w:sz w:val="24"/>
          <w:szCs w:val="24"/>
        </w:rPr>
        <w:t xml:space="preserve"> </w:t>
      </w:r>
      <w:r w:rsidR="00FB1DD4">
        <w:rPr>
          <w:rFonts w:ascii="Times New Roman" w:hAnsi="Times New Roman" w:cs="Times New Roman"/>
          <w:sz w:val="24"/>
          <w:szCs w:val="24"/>
        </w:rPr>
        <w:lastRenderedPageBreak/>
        <w:t xml:space="preserve">that men and women “have the same legal status in all areas of society, state, and personal life” and </w:t>
      </w:r>
      <w:r w:rsidR="00695280">
        <w:rPr>
          <w:rFonts w:ascii="Times New Roman" w:hAnsi="Times New Roman" w:cs="Times New Roman"/>
          <w:sz w:val="24"/>
          <w:szCs w:val="24"/>
        </w:rPr>
        <w:t xml:space="preserve">that </w:t>
      </w:r>
      <w:r w:rsidR="00FB1DD4" w:rsidRPr="009471EC">
        <w:rPr>
          <w:rFonts w:ascii="Times New Roman" w:hAnsi="Times New Roman" w:cs="Times New Roman"/>
          <w:sz w:val="24"/>
          <w:szCs w:val="24"/>
        </w:rPr>
        <w:t>the “advancement of women, especially in occupational qualification, is a social and state task.”</w:t>
      </w:r>
      <w:r w:rsidR="00FB1DD4" w:rsidRPr="009471EC">
        <w:rPr>
          <w:rStyle w:val="FootnoteReference"/>
          <w:rFonts w:ascii="Times New Roman" w:hAnsi="Times New Roman" w:cs="Times New Roman"/>
          <w:sz w:val="24"/>
          <w:szCs w:val="24"/>
        </w:rPr>
        <w:footnoteReference w:id="17"/>
      </w:r>
      <w:r w:rsidR="00FB1DD4" w:rsidRPr="009471EC">
        <w:rPr>
          <w:rFonts w:ascii="Times New Roman" w:hAnsi="Times New Roman" w:cs="Times New Roman"/>
          <w:sz w:val="24"/>
          <w:szCs w:val="24"/>
        </w:rPr>
        <w:t xml:space="preserve"> </w:t>
      </w:r>
      <w:r w:rsidR="00FB1DD4">
        <w:rPr>
          <w:rFonts w:ascii="Times New Roman" w:hAnsi="Times New Roman" w:cs="Times New Roman"/>
          <w:sz w:val="24"/>
          <w:szCs w:val="24"/>
        </w:rPr>
        <w:t>The second sentence illustrates that the GDR saw itself as having an increasingly important role in</w:t>
      </w:r>
      <w:r w:rsidR="004B21F0">
        <w:rPr>
          <w:rFonts w:ascii="Times New Roman" w:hAnsi="Times New Roman" w:cs="Times New Roman"/>
          <w:sz w:val="24"/>
          <w:szCs w:val="24"/>
        </w:rPr>
        <w:t xml:space="preserve"> ensuring</w:t>
      </w:r>
      <w:r w:rsidR="00FB1DD4">
        <w:rPr>
          <w:rFonts w:ascii="Times New Roman" w:hAnsi="Times New Roman" w:cs="Times New Roman"/>
          <w:sz w:val="24"/>
          <w:szCs w:val="24"/>
        </w:rPr>
        <w:t xml:space="preserve"> equality for women. The Free Republic of Germany (FRG) included equality between men and women in </w:t>
      </w:r>
      <w:r w:rsidR="004B21F0">
        <w:rPr>
          <w:rFonts w:ascii="Times New Roman" w:hAnsi="Times New Roman" w:cs="Times New Roman"/>
          <w:sz w:val="24"/>
          <w:szCs w:val="24"/>
        </w:rPr>
        <w:t>its</w:t>
      </w:r>
      <w:r w:rsidR="00FB1DD4">
        <w:rPr>
          <w:rFonts w:ascii="Times New Roman" w:hAnsi="Times New Roman" w:cs="Times New Roman"/>
          <w:sz w:val="24"/>
          <w:szCs w:val="24"/>
        </w:rPr>
        <w:t xml:space="preserve"> constitution, but it did not go as far as that of the GDR</w:t>
      </w:r>
      <w:r w:rsidR="00D00563">
        <w:rPr>
          <w:rFonts w:ascii="Times New Roman" w:hAnsi="Times New Roman" w:cs="Times New Roman"/>
          <w:sz w:val="24"/>
          <w:szCs w:val="24"/>
        </w:rPr>
        <w:t xml:space="preserve"> in acknowledging its role in </w:t>
      </w:r>
      <w:r w:rsidR="004B21F0">
        <w:rPr>
          <w:rFonts w:ascii="Times New Roman" w:hAnsi="Times New Roman" w:cs="Times New Roman"/>
          <w:sz w:val="24"/>
          <w:szCs w:val="24"/>
        </w:rPr>
        <w:t>promoting</w:t>
      </w:r>
      <w:r w:rsidR="00D00563">
        <w:rPr>
          <w:rFonts w:ascii="Times New Roman" w:hAnsi="Times New Roman" w:cs="Times New Roman"/>
          <w:sz w:val="24"/>
          <w:szCs w:val="24"/>
        </w:rPr>
        <w:t xml:space="preserve"> gender equality</w:t>
      </w:r>
      <w:r w:rsidR="00FB1DD4">
        <w:rPr>
          <w:rFonts w:ascii="Times New Roman" w:hAnsi="Times New Roman" w:cs="Times New Roman"/>
          <w:sz w:val="24"/>
          <w:szCs w:val="24"/>
        </w:rPr>
        <w:t>.</w:t>
      </w:r>
      <w:r w:rsidR="00FB1DD4">
        <w:rPr>
          <w:rStyle w:val="FootnoteReference"/>
          <w:rFonts w:ascii="Times New Roman" w:hAnsi="Times New Roman" w:cs="Times New Roman"/>
          <w:sz w:val="24"/>
          <w:szCs w:val="24"/>
        </w:rPr>
        <w:footnoteReference w:id="18"/>
      </w:r>
      <w:r w:rsidR="00FB1DD4">
        <w:rPr>
          <w:rFonts w:ascii="Times New Roman" w:hAnsi="Times New Roman" w:cs="Times New Roman"/>
          <w:sz w:val="24"/>
          <w:szCs w:val="24"/>
        </w:rPr>
        <w:t xml:space="preserve"> </w:t>
      </w:r>
      <w:r w:rsidR="001C391C">
        <w:rPr>
          <w:rFonts w:ascii="Times New Roman" w:hAnsi="Times New Roman" w:cs="Times New Roman"/>
          <w:sz w:val="24"/>
          <w:szCs w:val="24"/>
        </w:rPr>
        <w:t>For comparison</w:t>
      </w:r>
      <w:r w:rsidR="00D00563">
        <w:rPr>
          <w:rFonts w:ascii="Times New Roman" w:hAnsi="Times New Roman" w:cs="Times New Roman"/>
          <w:sz w:val="24"/>
          <w:szCs w:val="24"/>
        </w:rPr>
        <w:t>, w</w:t>
      </w:r>
      <w:r w:rsidR="00FB1DD4" w:rsidRPr="009471EC">
        <w:rPr>
          <w:rFonts w:ascii="Times New Roman" w:hAnsi="Times New Roman" w:cs="Times New Roman"/>
          <w:sz w:val="24"/>
          <w:szCs w:val="24"/>
        </w:rPr>
        <w:t>omen in the United States had been fighting for the addition of an Equal Rights Amendment to the United States’ Constitution to no avail.</w:t>
      </w:r>
      <w:r w:rsidR="00FB1DD4" w:rsidRPr="009471EC">
        <w:rPr>
          <w:rStyle w:val="FootnoteReference"/>
          <w:rFonts w:ascii="Times New Roman" w:hAnsi="Times New Roman" w:cs="Times New Roman"/>
          <w:sz w:val="24"/>
          <w:szCs w:val="24"/>
        </w:rPr>
        <w:footnoteReference w:id="19"/>
      </w:r>
      <w:r w:rsidR="00D00563">
        <w:rPr>
          <w:rFonts w:ascii="Times New Roman" w:hAnsi="Times New Roman" w:cs="Times New Roman"/>
          <w:sz w:val="24"/>
          <w:szCs w:val="24"/>
        </w:rPr>
        <w:t xml:space="preserve"> By writing equality into its constitution, the GDR provided a document it could use as proof for the equality it purported to guarantee. </w:t>
      </w:r>
    </w:p>
    <w:p w:rsidR="00FB1DD4" w:rsidRPr="00482D5C" w:rsidRDefault="00FB1DD4" w:rsidP="000C3658">
      <w:pPr>
        <w:spacing w:line="480" w:lineRule="auto"/>
        <w:contextualSpacing/>
        <w:rPr>
          <w:rFonts w:ascii="Times New Roman" w:hAnsi="Times New Roman" w:cs="Times New Roman"/>
          <w:i/>
          <w:sz w:val="24"/>
          <w:szCs w:val="24"/>
        </w:rPr>
      </w:pPr>
      <w:r w:rsidRPr="009471EC">
        <w:rPr>
          <w:rFonts w:ascii="Times New Roman" w:hAnsi="Times New Roman" w:cs="Times New Roman"/>
          <w:sz w:val="24"/>
          <w:szCs w:val="24"/>
        </w:rPr>
        <w:tab/>
      </w:r>
      <w:r>
        <w:rPr>
          <w:rFonts w:ascii="Times New Roman" w:hAnsi="Times New Roman" w:cs="Times New Roman"/>
          <w:sz w:val="24"/>
          <w:szCs w:val="24"/>
        </w:rPr>
        <w:t>Many saw the GDR’s constitution as revolutionary</w:t>
      </w:r>
      <w:r w:rsidRPr="009471EC">
        <w:rPr>
          <w:rFonts w:ascii="Times New Roman" w:hAnsi="Times New Roman" w:cs="Times New Roman"/>
          <w:sz w:val="24"/>
          <w:szCs w:val="24"/>
        </w:rPr>
        <w:t>, but the GDR</w:t>
      </w:r>
      <w:r w:rsidR="00695280">
        <w:rPr>
          <w:rFonts w:ascii="Times New Roman" w:hAnsi="Times New Roman" w:cs="Times New Roman"/>
          <w:sz w:val="24"/>
          <w:szCs w:val="24"/>
        </w:rPr>
        <w:t xml:space="preserve"> politicians</w:t>
      </w:r>
      <w:r w:rsidRPr="009471EC">
        <w:rPr>
          <w:rFonts w:ascii="Times New Roman" w:hAnsi="Times New Roman" w:cs="Times New Roman"/>
          <w:sz w:val="24"/>
          <w:szCs w:val="24"/>
        </w:rPr>
        <w:t xml:space="preserve"> and writers of the time often described it as a continuation of</w:t>
      </w:r>
      <w:r w:rsidR="00EC6750">
        <w:rPr>
          <w:rFonts w:ascii="Times New Roman" w:hAnsi="Times New Roman" w:cs="Times New Roman"/>
          <w:sz w:val="24"/>
          <w:szCs w:val="24"/>
        </w:rPr>
        <w:t xml:space="preserve"> the</w:t>
      </w:r>
      <w:r w:rsidRPr="009471EC">
        <w:rPr>
          <w:rFonts w:ascii="Times New Roman" w:hAnsi="Times New Roman" w:cs="Times New Roman"/>
          <w:sz w:val="24"/>
          <w:szCs w:val="24"/>
        </w:rPr>
        <w:t xml:space="preserve"> equality </w:t>
      </w:r>
      <w:r w:rsidR="00EC6750">
        <w:rPr>
          <w:rFonts w:ascii="Times New Roman" w:hAnsi="Times New Roman" w:cs="Times New Roman"/>
          <w:sz w:val="24"/>
          <w:szCs w:val="24"/>
        </w:rPr>
        <w:t xml:space="preserve">that </w:t>
      </w:r>
      <w:r w:rsidRPr="009471EC">
        <w:rPr>
          <w:rFonts w:ascii="Times New Roman" w:hAnsi="Times New Roman" w:cs="Times New Roman"/>
          <w:sz w:val="24"/>
          <w:szCs w:val="24"/>
        </w:rPr>
        <w:t>socialism</w:t>
      </w:r>
      <w:r w:rsidR="00EC6750">
        <w:rPr>
          <w:rFonts w:ascii="Times New Roman" w:hAnsi="Times New Roman" w:cs="Times New Roman"/>
          <w:sz w:val="24"/>
          <w:szCs w:val="24"/>
        </w:rPr>
        <w:t xml:space="preserve"> guaranteed</w:t>
      </w:r>
      <w:r w:rsidRPr="009471EC">
        <w:rPr>
          <w:rFonts w:ascii="Times New Roman" w:hAnsi="Times New Roman" w:cs="Times New Roman"/>
          <w:sz w:val="24"/>
          <w:szCs w:val="24"/>
        </w:rPr>
        <w:t xml:space="preserve">. </w:t>
      </w:r>
      <w:r>
        <w:rPr>
          <w:rFonts w:ascii="Times New Roman" w:hAnsi="Times New Roman" w:cs="Times New Roman"/>
          <w:sz w:val="24"/>
          <w:szCs w:val="24"/>
        </w:rPr>
        <w:t>One can trace t</w:t>
      </w:r>
      <w:r w:rsidRPr="009471EC">
        <w:rPr>
          <w:rFonts w:ascii="Times New Roman" w:hAnsi="Times New Roman" w:cs="Times New Roman"/>
          <w:sz w:val="24"/>
          <w:szCs w:val="24"/>
        </w:rPr>
        <w:t xml:space="preserve">he relationship between socialism and women to August Bebel’s work </w:t>
      </w:r>
      <w:r w:rsidRPr="009471EC">
        <w:rPr>
          <w:rFonts w:ascii="Times New Roman" w:hAnsi="Times New Roman" w:cs="Times New Roman"/>
          <w:i/>
          <w:sz w:val="24"/>
          <w:szCs w:val="24"/>
        </w:rPr>
        <w:t xml:space="preserve">Women under Socialism, </w:t>
      </w:r>
      <w:r w:rsidRPr="009471EC">
        <w:rPr>
          <w:rFonts w:ascii="Times New Roman" w:hAnsi="Times New Roman" w:cs="Times New Roman"/>
          <w:sz w:val="24"/>
          <w:szCs w:val="24"/>
        </w:rPr>
        <w:t>in which Bebel discusse</w:t>
      </w:r>
      <w:r w:rsidR="00EC6750">
        <w:rPr>
          <w:rFonts w:ascii="Times New Roman" w:hAnsi="Times New Roman" w:cs="Times New Roman"/>
          <w:sz w:val="24"/>
          <w:szCs w:val="24"/>
        </w:rPr>
        <w:t>d</w:t>
      </w:r>
      <w:r w:rsidRPr="009471EC">
        <w:rPr>
          <w:rFonts w:ascii="Times New Roman" w:hAnsi="Times New Roman" w:cs="Times New Roman"/>
          <w:sz w:val="24"/>
          <w:szCs w:val="24"/>
        </w:rPr>
        <w:t xml:space="preserve"> the impact</w:t>
      </w:r>
      <w:r w:rsidR="004B21F0">
        <w:rPr>
          <w:rFonts w:ascii="Times New Roman" w:hAnsi="Times New Roman" w:cs="Times New Roman"/>
          <w:sz w:val="24"/>
          <w:szCs w:val="24"/>
        </w:rPr>
        <w:t xml:space="preserve"> that</w:t>
      </w:r>
      <w:r w:rsidRPr="009471EC">
        <w:rPr>
          <w:rFonts w:ascii="Times New Roman" w:hAnsi="Times New Roman" w:cs="Times New Roman"/>
          <w:sz w:val="24"/>
          <w:szCs w:val="24"/>
        </w:rPr>
        <w:t xml:space="preserve"> different types of</w:t>
      </w:r>
      <w:r w:rsidR="004B21F0">
        <w:rPr>
          <w:rFonts w:ascii="Times New Roman" w:hAnsi="Times New Roman" w:cs="Times New Roman"/>
          <w:sz w:val="24"/>
          <w:szCs w:val="24"/>
        </w:rPr>
        <w:t xml:space="preserve"> economic</w:t>
      </w:r>
      <w:r w:rsidRPr="009471EC">
        <w:rPr>
          <w:rFonts w:ascii="Times New Roman" w:hAnsi="Times New Roman" w:cs="Times New Roman"/>
          <w:sz w:val="24"/>
          <w:szCs w:val="24"/>
        </w:rPr>
        <w:t xml:space="preserve"> systems ha</w:t>
      </w:r>
      <w:r w:rsidR="00EC6750">
        <w:rPr>
          <w:rFonts w:ascii="Times New Roman" w:hAnsi="Times New Roman" w:cs="Times New Roman"/>
          <w:sz w:val="24"/>
          <w:szCs w:val="24"/>
        </w:rPr>
        <w:t>d</w:t>
      </w:r>
      <w:r w:rsidRPr="009471EC">
        <w:rPr>
          <w:rFonts w:ascii="Times New Roman" w:hAnsi="Times New Roman" w:cs="Times New Roman"/>
          <w:sz w:val="24"/>
          <w:szCs w:val="24"/>
        </w:rPr>
        <w:t xml:space="preserve"> on women.</w:t>
      </w:r>
      <w:r w:rsidRPr="009471EC">
        <w:rPr>
          <w:rStyle w:val="FootnoteReference"/>
          <w:rFonts w:ascii="Times New Roman" w:hAnsi="Times New Roman" w:cs="Times New Roman"/>
          <w:sz w:val="24"/>
          <w:szCs w:val="24"/>
        </w:rPr>
        <w:footnoteReference w:id="20"/>
      </w:r>
      <w:r w:rsidRPr="009471EC">
        <w:rPr>
          <w:rFonts w:ascii="Times New Roman" w:hAnsi="Times New Roman" w:cs="Times New Roman"/>
          <w:i/>
          <w:sz w:val="24"/>
          <w:szCs w:val="24"/>
        </w:rPr>
        <w:t xml:space="preserve"> </w:t>
      </w:r>
      <w:r w:rsidR="00EC6750">
        <w:rPr>
          <w:rFonts w:ascii="Times New Roman" w:hAnsi="Times New Roman" w:cs="Times New Roman"/>
          <w:sz w:val="24"/>
          <w:szCs w:val="24"/>
        </w:rPr>
        <w:t xml:space="preserve">Bebel’s ideas carried over into the GDR; </w:t>
      </w:r>
      <w:r>
        <w:rPr>
          <w:rFonts w:ascii="Times New Roman" w:hAnsi="Times New Roman" w:cs="Times New Roman"/>
          <w:sz w:val="24"/>
          <w:szCs w:val="24"/>
        </w:rPr>
        <w:t xml:space="preserve">Heike Herzsprung described her feminist father quoting Bebel to her to reinforce the idea that </w:t>
      </w:r>
      <w:r w:rsidRPr="009471EC">
        <w:rPr>
          <w:rFonts w:ascii="Times New Roman" w:hAnsi="Times New Roman" w:cs="Times New Roman"/>
          <w:sz w:val="24"/>
          <w:szCs w:val="24"/>
        </w:rPr>
        <w:t>women’s independence begins in the wallet.</w:t>
      </w:r>
      <w:r w:rsidRPr="009471EC">
        <w:rPr>
          <w:rStyle w:val="FootnoteReference"/>
          <w:rFonts w:ascii="Times New Roman" w:hAnsi="Times New Roman" w:cs="Times New Roman"/>
          <w:sz w:val="24"/>
          <w:szCs w:val="24"/>
        </w:rPr>
        <w:footnoteReference w:id="21"/>
      </w:r>
      <w:r w:rsidRPr="009471EC">
        <w:rPr>
          <w:rFonts w:ascii="Times New Roman" w:hAnsi="Times New Roman" w:cs="Times New Roman"/>
          <w:sz w:val="24"/>
          <w:szCs w:val="24"/>
        </w:rPr>
        <w:t xml:space="preserve"> </w:t>
      </w:r>
      <w:r w:rsidR="00EC6750">
        <w:rPr>
          <w:rFonts w:ascii="Times New Roman" w:hAnsi="Times New Roman" w:cs="Times New Roman"/>
          <w:sz w:val="24"/>
          <w:szCs w:val="24"/>
        </w:rPr>
        <w:t xml:space="preserve">In 1919, </w:t>
      </w:r>
      <w:r w:rsidRPr="009471EC">
        <w:rPr>
          <w:rFonts w:ascii="Times New Roman" w:hAnsi="Times New Roman" w:cs="Times New Roman"/>
          <w:sz w:val="24"/>
          <w:szCs w:val="24"/>
          <w:shd w:val="clear" w:color="auto" w:fill="FFFFFF"/>
        </w:rPr>
        <w:t xml:space="preserve">Vladimir </w:t>
      </w:r>
      <w:proofErr w:type="spellStart"/>
      <w:r w:rsidRPr="009471EC">
        <w:rPr>
          <w:rFonts w:ascii="Times New Roman" w:hAnsi="Times New Roman" w:cs="Times New Roman"/>
          <w:sz w:val="24"/>
          <w:szCs w:val="24"/>
          <w:shd w:val="clear" w:color="auto" w:fill="FFFFFF"/>
        </w:rPr>
        <w:t>Ilʹich</w:t>
      </w:r>
      <w:proofErr w:type="spellEnd"/>
      <w:r w:rsidRPr="009471EC">
        <w:rPr>
          <w:rFonts w:ascii="Times New Roman" w:hAnsi="Times New Roman" w:cs="Times New Roman"/>
          <w:sz w:val="24"/>
          <w:szCs w:val="24"/>
        </w:rPr>
        <w:t xml:space="preserve"> Lenin</w:t>
      </w:r>
      <w:r>
        <w:rPr>
          <w:rFonts w:ascii="Times New Roman" w:hAnsi="Times New Roman" w:cs="Times New Roman"/>
          <w:sz w:val="24"/>
          <w:szCs w:val="24"/>
        </w:rPr>
        <w:t xml:space="preserve"> also</w:t>
      </w:r>
      <w:r w:rsidRPr="009471EC">
        <w:rPr>
          <w:rFonts w:ascii="Times New Roman" w:hAnsi="Times New Roman" w:cs="Times New Roman"/>
          <w:sz w:val="24"/>
          <w:szCs w:val="24"/>
        </w:rPr>
        <w:t xml:space="preserve"> discusse</w:t>
      </w:r>
      <w:r>
        <w:rPr>
          <w:rFonts w:ascii="Times New Roman" w:hAnsi="Times New Roman" w:cs="Times New Roman"/>
          <w:sz w:val="24"/>
          <w:szCs w:val="24"/>
        </w:rPr>
        <w:t>d</w:t>
      </w:r>
      <w:r w:rsidRPr="009471EC">
        <w:rPr>
          <w:rFonts w:ascii="Times New Roman" w:hAnsi="Times New Roman" w:cs="Times New Roman"/>
          <w:sz w:val="24"/>
          <w:szCs w:val="24"/>
        </w:rPr>
        <w:t xml:space="preserve"> the role of communism and socialism in bringing about equal rights for women. According to Lenin, women w</w:t>
      </w:r>
      <w:r w:rsidR="00EC6750">
        <w:rPr>
          <w:rFonts w:ascii="Times New Roman" w:hAnsi="Times New Roman" w:cs="Times New Roman"/>
          <w:sz w:val="24"/>
          <w:szCs w:val="24"/>
        </w:rPr>
        <w:t>ould</w:t>
      </w:r>
      <w:r w:rsidRPr="009471EC">
        <w:rPr>
          <w:rFonts w:ascii="Times New Roman" w:hAnsi="Times New Roman" w:cs="Times New Roman"/>
          <w:sz w:val="24"/>
          <w:szCs w:val="24"/>
        </w:rPr>
        <w:t xml:space="preserve"> only gain </w:t>
      </w:r>
      <w:r w:rsidR="004B21F0">
        <w:rPr>
          <w:rFonts w:ascii="Times New Roman" w:hAnsi="Times New Roman" w:cs="Times New Roman"/>
          <w:sz w:val="24"/>
          <w:szCs w:val="24"/>
        </w:rPr>
        <w:t xml:space="preserve">full </w:t>
      </w:r>
      <w:r w:rsidRPr="009471EC">
        <w:rPr>
          <w:rFonts w:ascii="Times New Roman" w:hAnsi="Times New Roman" w:cs="Times New Roman"/>
          <w:sz w:val="24"/>
          <w:szCs w:val="24"/>
        </w:rPr>
        <w:t xml:space="preserve">emancipation when they </w:t>
      </w:r>
      <w:proofErr w:type="gramStart"/>
      <w:r w:rsidR="00EC6750">
        <w:rPr>
          <w:rFonts w:ascii="Times New Roman" w:hAnsi="Times New Roman" w:cs="Times New Roman"/>
          <w:sz w:val="24"/>
          <w:szCs w:val="24"/>
        </w:rPr>
        <w:t>were</w:t>
      </w:r>
      <w:r w:rsidRPr="009471EC">
        <w:rPr>
          <w:rFonts w:ascii="Times New Roman" w:hAnsi="Times New Roman" w:cs="Times New Roman"/>
          <w:sz w:val="24"/>
          <w:szCs w:val="24"/>
        </w:rPr>
        <w:t xml:space="preserve"> emancipated</w:t>
      </w:r>
      <w:proofErr w:type="gramEnd"/>
      <w:r w:rsidRPr="009471EC">
        <w:rPr>
          <w:rFonts w:ascii="Times New Roman" w:hAnsi="Times New Roman" w:cs="Times New Roman"/>
          <w:sz w:val="24"/>
          <w:szCs w:val="24"/>
        </w:rPr>
        <w:t xml:space="preserve"> from the household. He saw the socialist economy as </w:t>
      </w:r>
      <w:r w:rsidRPr="009471EC">
        <w:rPr>
          <w:rFonts w:ascii="Times New Roman" w:hAnsi="Times New Roman" w:cs="Times New Roman"/>
          <w:sz w:val="24"/>
          <w:szCs w:val="24"/>
        </w:rPr>
        <w:lastRenderedPageBreak/>
        <w:t>the only way to begin this transition.</w:t>
      </w:r>
      <w:r w:rsidRPr="009471EC">
        <w:rPr>
          <w:rStyle w:val="FootnoteReference"/>
          <w:rFonts w:ascii="Times New Roman" w:hAnsi="Times New Roman" w:cs="Times New Roman"/>
          <w:sz w:val="24"/>
          <w:szCs w:val="24"/>
        </w:rPr>
        <w:footnoteReference w:id="22"/>
      </w:r>
      <w:r w:rsidR="00EC6750">
        <w:rPr>
          <w:rFonts w:ascii="Times New Roman" w:hAnsi="Times New Roman" w:cs="Times New Roman"/>
          <w:sz w:val="24"/>
          <w:szCs w:val="24"/>
        </w:rPr>
        <w:t xml:space="preserve"> </w:t>
      </w:r>
      <w:r w:rsidRPr="009471EC">
        <w:rPr>
          <w:rFonts w:ascii="Times New Roman" w:hAnsi="Times New Roman" w:cs="Times New Roman"/>
          <w:sz w:val="24"/>
          <w:szCs w:val="24"/>
        </w:rPr>
        <w:t>In 19</w:t>
      </w:r>
      <w:r>
        <w:rPr>
          <w:rFonts w:ascii="Times New Roman" w:hAnsi="Times New Roman" w:cs="Times New Roman"/>
          <w:sz w:val="24"/>
          <w:szCs w:val="24"/>
        </w:rPr>
        <w:t>36</w:t>
      </w:r>
      <w:r w:rsidRPr="009471EC">
        <w:rPr>
          <w:rFonts w:ascii="Times New Roman" w:hAnsi="Times New Roman" w:cs="Times New Roman"/>
          <w:sz w:val="24"/>
          <w:szCs w:val="24"/>
        </w:rPr>
        <w:t>, the Union of Soviet Socialist Republics (USSR) included equal rights for women in their constitution.</w:t>
      </w:r>
      <w:r w:rsidR="00B11EC1">
        <w:rPr>
          <w:rFonts w:ascii="Times New Roman" w:hAnsi="Times New Roman" w:cs="Times New Roman"/>
          <w:sz w:val="24"/>
          <w:szCs w:val="24"/>
        </w:rPr>
        <w:t xml:space="preserve">  The USSR</w:t>
      </w:r>
      <w:r>
        <w:rPr>
          <w:rFonts w:ascii="Times New Roman" w:hAnsi="Times New Roman" w:cs="Times New Roman"/>
          <w:sz w:val="24"/>
          <w:szCs w:val="24"/>
        </w:rPr>
        <w:t xml:space="preserve"> granted </w:t>
      </w:r>
      <w:r w:rsidR="00B11EC1">
        <w:rPr>
          <w:rFonts w:ascii="Times New Roman" w:hAnsi="Times New Roman" w:cs="Times New Roman"/>
          <w:sz w:val="24"/>
          <w:szCs w:val="24"/>
        </w:rPr>
        <w:t xml:space="preserve">women </w:t>
      </w:r>
      <w:r>
        <w:rPr>
          <w:rFonts w:ascii="Times New Roman" w:hAnsi="Times New Roman" w:cs="Times New Roman"/>
          <w:sz w:val="24"/>
          <w:szCs w:val="24"/>
        </w:rPr>
        <w:t xml:space="preserve">equal rights in multiple realms of society. </w:t>
      </w:r>
      <w:r w:rsidR="00010712">
        <w:rPr>
          <w:rFonts w:ascii="Times New Roman" w:hAnsi="Times New Roman" w:cs="Times New Roman"/>
          <w:sz w:val="24"/>
          <w:szCs w:val="24"/>
        </w:rPr>
        <w:t>It</w:t>
      </w:r>
      <w:r>
        <w:rPr>
          <w:rFonts w:ascii="Times New Roman" w:hAnsi="Times New Roman" w:cs="Times New Roman"/>
          <w:sz w:val="24"/>
          <w:szCs w:val="24"/>
        </w:rPr>
        <w:t xml:space="preserve"> also stated that </w:t>
      </w:r>
      <w:r w:rsidR="00010712">
        <w:rPr>
          <w:rFonts w:ascii="Times New Roman" w:hAnsi="Times New Roman" w:cs="Times New Roman"/>
          <w:sz w:val="24"/>
          <w:szCs w:val="24"/>
        </w:rPr>
        <w:t xml:space="preserve">it </w:t>
      </w:r>
      <w:r>
        <w:rPr>
          <w:rFonts w:ascii="Times New Roman" w:hAnsi="Times New Roman" w:cs="Times New Roman"/>
          <w:sz w:val="24"/>
          <w:szCs w:val="24"/>
        </w:rPr>
        <w:t xml:space="preserve">would assure </w:t>
      </w:r>
      <w:r w:rsidR="001C391C">
        <w:rPr>
          <w:rFonts w:ascii="Times New Roman" w:hAnsi="Times New Roman" w:cs="Times New Roman"/>
          <w:sz w:val="24"/>
          <w:szCs w:val="24"/>
        </w:rPr>
        <w:t xml:space="preserve">that </w:t>
      </w:r>
      <w:r>
        <w:rPr>
          <w:rFonts w:ascii="Times New Roman" w:hAnsi="Times New Roman" w:cs="Times New Roman"/>
          <w:sz w:val="24"/>
          <w:szCs w:val="24"/>
        </w:rPr>
        <w:t>women could exercise these rights by granting “women equally with men the right to work, payment for work, rest, social insurance, and education, and by State protection of the interests of mother and child, pregnancy leave with pay, and the provision of a wide network of maternity homes, nurseries and kindergartens.”</w:t>
      </w:r>
      <w:r w:rsidRPr="009471EC">
        <w:rPr>
          <w:rStyle w:val="FootnoteReference"/>
          <w:rFonts w:ascii="Times New Roman" w:hAnsi="Times New Roman" w:cs="Times New Roman"/>
          <w:sz w:val="24"/>
          <w:szCs w:val="24"/>
        </w:rPr>
        <w:footnoteReference w:id="23"/>
      </w:r>
      <w:r w:rsidRPr="009471EC">
        <w:rPr>
          <w:rFonts w:ascii="Times New Roman" w:hAnsi="Times New Roman" w:cs="Times New Roman"/>
          <w:sz w:val="24"/>
          <w:szCs w:val="24"/>
        </w:rPr>
        <w:t xml:space="preserve"> </w:t>
      </w:r>
      <w:r w:rsidR="00010712">
        <w:rPr>
          <w:rFonts w:ascii="Times New Roman" w:hAnsi="Times New Roman" w:cs="Times New Roman"/>
          <w:sz w:val="24"/>
          <w:szCs w:val="24"/>
        </w:rPr>
        <w:t>When forming its</w:t>
      </w:r>
      <w:r w:rsidR="00966CDC">
        <w:rPr>
          <w:rFonts w:ascii="Times New Roman" w:hAnsi="Times New Roman" w:cs="Times New Roman"/>
          <w:sz w:val="24"/>
          <w:szCs w:val="24"/>
        </w:rPr>
        <w:t xml:space="preserve"> state with the help of the Soviet Union, the GDR situated </w:t>
      </w:r>
      <w:r w:rsidR="00010712">
        <w:rPr>
          <w:rFonts w:ascii="Times New Roman" w:hAnsi="Times New Roman" w:cs="Times New Roman"/>
          <w:sz w:val="24"/>
          <w:szCs w:val="24"/>
        </w:rPr>
        <w:t>itself</w:t>
      </w:r>
      <w:r w:rsidR="00966CDC">
        <w:rPr>
          <w:rFonts w:ascii="Times New Roman" w:hAnsi="Times New Roman" w:cs="Times New Roman"/>
          <w:sz w:val="24"/>
          <w:szCs w:val="24"/>
        </w:rPr>
        <w:t xml:space="preserve"> in this historical context and saw </w:t>
      </w:r>
      <w:r w:rsidR="00010712">
        <w:rPr>
          <w:rFonts w:ascii="Times New Roman" w:hAnsi="Times New Roman" w:cs="Times New Roman"/>
          <w:sz w:val="24"/>
          <w:szCs w:val="24"/>
        </w:rPr>
        <w:t>its</w:t>
      </w:r>
      <w:r w:rsidR="00966CDC">
        <w:rPr>
          <w:rFonts w:ascii="Times New Roman" w:hAnsi="Times New Roman" w:cs="Times New Roman"/>
          <w:sz w:val="24"/>
          <w:szCs w:val="24"/>
        </w:rPr>
        <w:t xml:space="preserve"> nation as continuing and contributing to the expansion of equality under socialism. </w:t>
      </w:r>
    </w:p>
    <w:p w:rsidR="00B24C44" w:rsidRDefault="00FB1DD4" w:rsidP="000C3658">
      <w:pPr>
        <w:spacing w:line="480" w:lineRule="auto"/>
        <w:contextualSpacing/>
        <w:rPr>
          <w:rFonts w:ascii="Times New Roman" w:hAnsi="Times New Roman" w:cs="Times New Roman"/>
          <w:sz w:val="24"/>
          <w:szCs w:val="24"/>
        </w:rPr>
      </w:pPr>
      <w:r w:rsidRPr="009471EC">
        <w:rPr>
          <w:rFonts w:ascii="Times New Roman" w:hAnsi="Times New Roman" w:cs="Times New Roman"/>
          <w:sz w:val="24"/>
          <w:szCs w:val="24"/>
        </w:rPr>
        <w:tab/>
      </w:r>
      <w:r w:rsidR="00143F1F">
        <w:rPr>
          <w:rFonts w:ascii="Times New Roman" w:hAnsi="Times New Roman" w:cs="Times New Roman"/>
          <w:sz w:val="24"/>
          <w:szCs w:val="24"/>
        </w:rPr>
        <w:t>As Robert Moeller argues, after WWII the GDR used women to create its identity and situate itself in a post-war world.</w:t>
      </w:r>
      <w:r w:rsidR="00143F1F">
        <w:rPr>
          <w:rStyle w:val="FootnoteReference"/>
          <w:rFonts w:ascii="Times New Roman" w:hAnsi="Times New Roman" w:cs="Times New Roman"/>
          <w:sz w:val="24"/>
          <w:szCs w:val="24"/>
        </w:rPr>
        <w:footnoteReference w:id="24"/>
      </w:r>
      <w:r w:rsidR="00B24C44">
        <w:rPr>
          <w:rFonts w:ascii="Times New Roman" w:hAnsi="Times New Roman" w:cs="Times New Roman"/>
          <w:sz w:val="24"/>
          <w:szCs w:val="24"/>
        </w:rPr>
        <w:t xml:space="preserve"> </w:t>
      </w:r>
      <w:r w:rsidRPr="009471EC">
        <w:rPr>
          <w:rFonts w:ascii="Times New Roman" w:hAnsi="Times New Roman" w:cs="Times New Roman"/>
          <w:sz w:val="24"/>
          <w:szCs w:val="24"/>
        </w:rPr>
        <w:t xml:space="preserve">One major factor in the post-war era was </w:t>
      </w:r>
      <w:r w:rsidR="001C391C">
        <w:rPr>
          <w:rFonts w:ascii="Times New Roman" w:hAnsi="Times New Roman" w:cs="Times New Roman"/>
          <w:sz w:val="24"/>
          <w:szCs w:val="24"/>
        </w:rPr>
        <w:t>Germany’s</w:t>
      </w:r>
      <w:r w:rsidR="00B24C44">
        <w:rPr>
          <w:rFonts w:ascii="Times New Roman" w:hAnsi="Times New Roman" w:cs="Times New Roman"/>
          <w:sz w:val="24"/>
          <w:szCs w:val="24"/>
        </w:rPr>
        <w:t xml:space="preserve"> Nazi past</w:t>
      </w:r>
      <w:r w:rsidRPr="009471EC">
        <w:rPr>
          <w:rFonts w:ascii="Times New Roman" w:hAnsi="Times New Roman" w:cs="Times New Roman"/>
          <w:sz w:val="24"/>
          <w:szCs w:val="24"/>
        </w:rPr>
        <w:t>.</w:t>
      </w:r>
      <w:r w:rsidR="00B24C44">
        <w:rPr>
          <w:rFonts w:ascii="Times New Roman" w:hAnsi="Times New Roman" w:cs="Times New Roman"/>
          <w:sz w:val="24"/>
          <w:szCs w:val="24"/>
        </w:rPr>
        <w:t xml:space="preserve"> The GDR wanted to distance </w:t>
      </w:r>
      <w:r w:rsidR="00010712">
        <w:rPr>
          <w:rFonts w:ascii="Times New Roman" w:hAnsi="Times New Roman" w:cs="Times New Roman"/>
          <w:sz w:val="24"/>
          <w:szCs w:val="24"/>
        </w:rPr>
        <w:t>itself</w:t>
      </w:r>
      <w:r w:rsidR="00B24C44">
        <w:rPr>
          <w:rFonts w:ascii="Times New Roman" w:hAnsi="Times New Roman" w:cs="Times New Roman"/>
          <w:sz w:val="24"/>
          <w:szCs w:val="24"/>
        </w:rPr>
        <w:t xml:space="preserve"> from the Nazis and prove that their policies </w:t>
      </w:r>
      <w:proofErr w:type="gramStart"/>
      <w:r w:rsidR="001C391C">
        <w:rPr>
          <w:rFonts w:ascii="Times New Roman" w:hAnsi="Times New Roman" w:cs="Times New Roman"/>
          <w:sz w:val="24"/>
          <w:szCs w:val="24"/>
        </w:rPr>
        <w:t>were not related</w:t>
      </w:r>
      <w:proofErr w:type="gramEnd"/>
      <w:r w:rsidR="00B24C44">
        <w:rPr>
          <w:rFonts w:ascii="Times New Roman" w:hAnsi="Times New Roman" w:cs="Times New Roman"/>
          <w:sz w:val="24"/>
          <w:szCs w:val="24"/>
        </w:rPr>
        <w:t xml:space="preserve"> to those of the Nazis.</w:t>
      </w:r>
      <w:r w:rsidRPr="009471EC">
        <w:rPr>
          <w:rFonts w:ascii="Times New Roman" w:hAnsi="Times New Roman" w:cs="Times New Roman"/>
          <w:sz w:val="24"/>
          <w:szCs w:val="24"/>
        </w:rPr>
        <w:t xml:space="preserve"> </w:t>
      </w:r>
      <w:r>
        <w:rPr>
          <w:rFonts w:ascii="Times New Roman" w:hAnsi="Times New Roman" w:cs="Times New Roman"/>
          <w:sz w:val="24"/>
          <w:szCs w:val="24"/>
        </w:rPr>
        <w:t>When</w:t>
      </w:r>
      <w:r w:rsidRPr="009471EC">
        <w:rPr>
          <w:rFonts w:ascii="Times New Roman" w:hAnsi="Times New Roman" w:cs="Times New Roman"/>
          <w:sz w:val="24"/>
          <w:szCs w:val="24"/>
        </w:rPr>
        <w:t xml:space="preserve"> granting women and families social benefits, the GDR made sure to state that </w:t>
      </w:r>
    </w:p>
    <w:p w:rsidR="00010712" w:rsidRDefault="00FB1DD4" w:rsidP="00DC76A8">
      <w:pPr>
        <w:spacing w:line="240" w:lineRule="auto"/>
        <w:ind w:left="720"/>
        <w:contextualSpacing/>
        <w:rPr>
          <w:rFonts w:ascii="Times New Roman" w:hAnsi="Times New Roman" w:cs="Times New Roman"/>
          <w:sz w:val="24"/>
          <w:szCs w:val="24"/>
          <w:shd w:val="clear" w:color="auto" w:fill="FFFFFF"/>
        </w:rPr>
      </w:pPr>
      <w:r w:rsidRPr="009471EC">
        <w:rPr>
          <w:rFonts w:ascii="Times New Roman" w:hAnsi="Times New Roman" w:cs="Times New Roman"/>
          <w:sz w:val="24"/>
          <w:szCs w:val="24"/>
          <w:shd w:val="clear" w:color="auto" w:fill="FFFFFF"/>
        </w:rPr>
        <w:t>When §1 of the law thus proclaims that state subsidies must be granted to improve the material condition of large families and to promote greater numbers of children, herein lies the fundamental difference. There is no comparison between the population policy of Hitler and that of the German Democratic Republic. The Fascist population policy served the war and the downfall, our population policy serves peace and prosperity.</w:t>
      </w:r>
      <w:r w:rsidRPr="009471EC">
        <w:rPr>
          <w:rStyle w:val="FootnoteReference"/>
          <w:rFonts w:ascii="Times New Roman" w:hAnsi="Times New Roman" w:cs="Times New Roman"/>
          <w:sz w:val="24"/>
          <w:szCs w:val="24"/>
          <w:shd w:val="clear" w:color="auto" w:fill="FFFFFF"/>
        </w:rPr>
        <w:footnoteReference w:id="25"/>
      </w:r>
      <w:r w:rsidRPr="009471EC">
        <w:rPr>
          <w:rFonts w:ascii="Times New Roman" w:hAnsi="Times New Roman" w:cs="Times New Roman"/>
          <w:sz w:val="24"/>
          <w:szCs w:val="24"/>
          <w:shd w:val="clear" w:color="auto" w:fill="FFFFFF"/>
        </w:rPr>
        <w:t xml:space="preserve">  </w:t>
      </w:r>
    </w:p>
    <w:p w:rsidR="00DC76A8" w:rsidRDefault="00DC76A8" w:rsidP="00DC76A8">
      <w:pPr>
        <w:spacing w:line="240" w:lineRule="auto"/>
        <w:ind w:left="720"/>
        <w:contextualSpacing/>
        <w:rPr>
          <w:rFonts w:ascii="Times New Roman" w:hAnsi="Times New Roman" w:cs="Times New Roman"/>
          <w:sz w:val="24"/>
          <w:szCs w:val="24"/>
          <w:shd w:val="clear" w:color="auto" w:fill="FFFFFF"/>
        </w:rPr>
      </w:pPr>
    </w:p>
    <w:p w:rsidR="00FB1DD4" w:rsidRDefault="00FB1DD4" w:rsidP="000C3658">
      <w:pPr>
        <w:spacing w:line="480" w:lineRule="auto"/>
        <w:contextualSpacing/>
        <w:rPr>
          <w:rFonts w:ascii="Times New Roman" w:hAnsi="Times New Roman" w:cs="Times New Roman"/>
          <w:sz w:val="24"/>
          <w:szCs w:val="24"/>
          <w:shd w:val="clear" w:color="auto" w:fill="FFFFFF"/>
        </w:rPr>
      </w:pPr>
      <w:r w:rsidRPr="009471EC">
        <w:rPr>
          <w:rFonts w:ascii="Times New Roman" w:hAnsi="Times New Roman" w:cs="Times New Roman"/>
          <w:sz w:val="24"/>
          <w:szCs w:val="24"/>
          <w:shd w:val="clear" w:color="auto" w:fill="FFFFFF"/>
        </w:rPr>
        <w:t>After asserting that these benefits were not similar to those of</w:t>
      </w:r>
      <w:r w:rsidR="00B24C44">
        <w:rPr>
          <w:rFonts w:ascii="Times New Roman" w:hAnsi="Times New Roman" w:cs="Times New Roman"/>
          <w:sz w:val="24"/>
          <w:szCs w:val="24"/>
          <w:shd w:val="clear" w:color="auto" w:fill="FFFFFF"/>
        </w:rPr>
        <w:t xml:space="preserve"> the</w:t>
      </w:r>
      <w:r w:rsidRPr="009471EC">
        <w:rPr>
          <w:rFonts w:ascii="Times New Roman" w:hAnsi="Times New Roman" w:cs="Times New Roman"/>
          <w:sz w:val="24"/>
          <w:szCs w:val="24"/>
          <w:shd w:val="clear" w:color="auto" w:fill="FFFFFF"/>
        </w:rPr>
        <w:t xml:space="preserve"> fascists, the GDR </w:t>
      </w:r>
      <w:r w:rsidR="00B24C44">
        <w:rPr>
          <w:rFonts w:ascii="Times New Roman" w:hAnsi="Times New Roman" w:cs="Times New Roman"/>
          <w:sz w:val="24"/>
          <w:szCs w:val="24"/>
          <w:shd w:val="clear" w:color="auto" w:fill="FFFFFF"/>
        </w:rPr>
        <w:t xml:space="preserve">juxtaposed </w:t>
      </w:r>
      <w:r w:rsidRPr="009471EC">
        <w:rPr>
          <w:rFonts w:ascii="Times New Roman" w:hAnsi="Times New Roman" w:cs="Times New Roman"/>
          <w:sz w:val="24"/>
          <w:szCs w:val="24"/>
          <w:shd w:val="clear" w:color="auto" w:fill="FFFFFF"/>
        </w:rPr>
        <w:t xml:space="preserve">them </w:t>
      </w:r>
      <w:r w:rsidR="00B24C44">
        <w:rPr>
          <w:rFonts w:ascii="Times New Roman" w:hAnsi="Times New Roman" w:cs="Times New Roman"/>
          <w:sz w:val="24"/>
          <w:szCs w:val="24"/>
          <w:shd w:val="clear" w:color="auto" w:fill="FFFFFF"/>
        </w:rPr>
        <w:t xml:space="preserve">with </w:t>
      </w:r>
      <w:r w:rsidRPr="009471EC">
        <w:rPr>
          <w:rFonts w:ascii="Times New Roman" w:hAnsi="Times New Roman" w:cs="Times New Roman"/>
          <w:sz w:val="24"/>
          <w:szCs w:val="24"/>
          <w:shd w:val="clear" w:color="auto" w:fill="FFFFFF"/>
        </w:rPr>
        <w:t>the West, stating that without socialism women would not have broken free of the</w:t>
      </w:r>
      <w:r w:rsidR="00B24C44">
        <w:rPr>
          <w:rFonts w:ascii="Times New Roman" w:hAnsi="Times New Roman" w:cs="Times New Roman"/>
          <w:sz w:val="24"/>
          <w:szCs w:val="24"/>
          <w:shd w:val="clear" w:color="auto" w:fill="FFFFFF"/>
        </w:rPr>
        <w:t>ir</w:t>
      </w:r>
      <w:r w:rsidRPr="009471EC">
        <w:rPr>
          <w:rFonts w:ascii="Times New Roman" w:hAnsi="Times New Roman" w:cs="Times New Roman"/>
          <w:sz w:val="24"/>
          <w:szCs w:val="24"/>
          <w:shd w:val="clear" w:color="auto" w:fill="FFFFFF"/>
        </w:rPr>
        <w:t xml:space="preserve"> </w:t>
      </w:r>
      <w:r w:rsidRPr="009471EC">
        <w:rPr>
          <w:rFonts w:ascii="Times New Roman" w:hAnsi="Times New Roman" w:cs="Times New Roman"/>
          <w:sz w:val="24"/>
          <w:szCs w:val="24"/>
          <w:shd w:val="clear" w:color="auto" w:fill="FFFFFF"/>
        </w:rPr>
        <w:lastRenderedPageBreak/>
        <w:t>chains.</w:t>
      </w:r>
      <w:r w:rsidRPr="009471EC">
        <w:rPr>
          <w:rStyle w:val="FootnoteReference"/>
          <w:rFonts w:ascii="Times New Roman" w:hAnsi="Times New Roman" w:cs="Times New Roman"/>
          <w:sz w:val="24"/>
          <w:szCs w:val="24"/>
          <w:shd w:val="clear" w:color="auto" w:fill="FFFFFF"/>
        </w:rPr>
        <w:footnoteReference w:id="26"/>
      </w:r>
      <w:r w:rsidRPr="009471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Due to the Cold War tensions of the time, it was imp</w:t>
      </w:r>
      <w:r w:rsidR="00B24C44">
        <w:rPr>
          <w:rFonts w:ascii="Times New Roman" w:hAnsi="Times New Roman" w:cs="Times New Roman"/>
          <w:sz w:val="24"/>
          <w:szCs w:val="24"/>
          <w:shd w:val="clear" w:color="auto" w:fill="FFFFFF"/>
        </w:rPr>
        <w:t>ortant for the GDR to position itself</w:t>
      </w:r>
      <w:r>
        <w:rPr>
          <w:rFonts w:ascii="Times New Roman" w:hAnsi="Times New Roman" w:cs="Times New Roman"/>
          <w:sz w:val="24"/>
          <w:szCs w:val="24"/>
          <w:shd w:val="clear" w:color="auto" w:fill="FFFFFF"/>
        </w:rPr>
        <w:t xml:space="preserve"> against </w:t>
      </w:r>
      <w:r w:rsidR="00B24C44">
        <w:rPr>
          <w:rFonts w:ascii="Times New Roman" w:hAnsi="Times New Roman" w:cs="Times New Roman"/>
          <w:sz w:val="24"/>
          <w:szCs w:val="24"/>
          <w:shd w:val="clear" w:color="auto" w:fill="FFFFFF"/>
        </w:rPr>
        <w:t>what it considered the</w:t>
      </w:r>
      <w:r>
        <w:rPr>
          <w:rFonts w:ascii="Times New Roman" w:hAnsi="Times New Roman" w:cs="Times New Roman"/>
          <w:sz w:val="24"/>
          <w:szCs w:val="24"/>
          <w:shd w:val="clear" w:color="auto" w:fill="FFFFFF"/>
        </w:rPr>
        <w:t xml:space="preserve"> fascists </w:t>
      </w:r>
      <w:r w:rsidR="00B24C44">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the West. By doing so, the GDR</w:t>
      </w:r>
      <w:r w:rsidR="00B24C44">
        <w:rPr>
          <w:rFonts w:ascii="Times New Roman" w:hAnsi="Times New Roman" w:cs="Times New Roman"/>
          <w:sz w:val="24"/>
          <w:szCs w:val="24"/>
          <w:shd w:val="clear" w:color="auto" w:fill="FFFFFF"/>
        </w:rPr>
        <w:t xml:space="preserve"> sought to solidify</w:t>
      </w:r>
      <w:r w:rsidR="00C3498D">
        <w:rPr>
          <w:rFonts w:ascii="Times New Roman" w:hAnsi="Times New Roman" w:cs="Times New Roman"/>
          <w:sz w:val="24"/>
          <w:szCs w:val="24"/>
          <w:shd w:val="clear" w:color="auto" w:fill="FFFFFF"/>
        </w:rPr>
        <w:t xml:space="preserve"> and promote</w:t>
      </w:r>
      <w:r>
        <w:rPr>
          <w:rFonts w:ascii="Times New Roman" w:hAnsi="Times New Roman" w:cs="Times New Roman"/>
          <w:sz w:val="24"/>
          <w:szCs w:val="24"/>
          <w:shd w:val="clear" w:color="auto" w:fill="FFFFFF"/>
        </w:rPr>
        <w:t xml:space="preserve"> its</w:t>
      </w:r>
      <w:r w:rsidR="00B24C44">
        <w:rPr>
          <w:rFonts w:ascii="Times New Roman" w:hAnsi="Times New Roman" w:cs="Times New Roman"/>
          <w:sz w:val="24"/>
          <w:szCs w:val="24"/>
          <w:shd w:val="clear" w:color="auto" w:fill="FFFFFF"/>
        </w:rPr>
        <w:t xml:space="preserve"> position as a</w:t>
      </w:r>
      <w:r>
        <w:rPr>
          <w:rFonts w:ascii="Times New Roman" w:hAnsi="Times New Roman" w:cs="Times New Roman"/>
          <w:sz w:val="24"/>
          <w:szCs w:val="24"/>
          <w:shd w:val="clear" w:color="auto" w:fill="FFFFFF"/>
        </w:rPr>
        <w:t xml:space="preserve"> socialist and egalitarian government. </w:t>
      </w:r>
    </w:p>
    <w:p w:rsidR="00FB1DD4" w:rsidRPr="00C11A02" w:rsidRDefault="00FB1DD4" w:rsidP="000C3658">
      <w:pPr>
        <w:spacing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w:t>
      </w:r>
      <w:r w:rsidR="00C3498D">
        <w:rPr>
          <w:rFonts w:ascii="Times New Roman" w:hAnsi="Times New Roman" w:cs="Times New Roman"/>
          <w:sz w:val="24"/>
          <w:szCs w:val="24"/>
          <w:shd w:val="clear" w:color="auto" w:fill="FFFFFF"/>
        </w:rPr>
        <w:t>intellectua</w:t>
      </w:r>
      <w:r w:rsidR="001138AC">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ties between women and socialism </w:t>
      </w:r>
      <w:r w:rsidR="00464E8C">
        <w:rPr>
          <w:rFonts w:ascii="Times New Roman" w:hAnsi="Times New Roman" w:cs="Times New Roman"/>
          <w:sz w:val="24"/>
          <w:szCs w:val="24"/>
          <w:shd w:val="clear" w:color="auto" w:fill="FFFFFF"/>
        </w:rPr>
        <w:t>influenced</w:t>
      </w:r>
      <w:r>
        <w:rPr>
          <w:rFonts w:ascii="Times New Roman" w:hAnsi="Times New Roman" w:cs="Times New Roman"/>
          <w:sz w:val="24"/>
          <w:szCs w:val="24"/>
          <w:shd w:val="clear" w:color="auto" w:fill="FFFFFF"/>
        </w:rPr>
        <w:t xml:space="preserve"> the way in which the GDR </w:t>
      </w:r>
      <w:r w:rsidR="00464E8C">
        <w:rPr>
          <w:rFonts w:ascii="Times New Roman" w:hAnsi="Times New Roman" w:cs="Times New Roman"/>
          <w:sz w:val="24"/>
          <w:szCs w:val="24"/>
          <w:shd w:val="clear" w:color="auto" w:fill="FFFFFF"/>
        </w:rPr>
        <w:t>discussed</w:t>
      </w:r>
      <w:r>
        <w:rPr>
          <w:rFonts w:ascii="Times New Roman" w:hAnsi="Times New Roman" w:cs="Times New Roman"/>
          <w:sz w:val="24"/>
          <w:szCs w:val="24"/>
          <w:shd w:val="clear" w:color="auto" w:fill="FFFFFF"/>
        </w:rPr>
        <w:t xml:space="preserve"> women’s rights and the way women themselves </w:t>
      </w:r>
      <w:r w:rsidR="00464E8C">
        <w:rPr>
          <w:rFonts w:ascii="Times New Roman" w:hAnsi="Times New Roman" w:cs="Times New Roman"/>
          <w:sz w:val="24"/>
          <w:szCs w:val="24"/>
          <w:shd w:val="clear" w:color="auto" w:fill="FFFFFF"/>
        </w:rPr>
        <w:t>viewed their rights</w:t>
      </w:r>
      <w:r>
        <w:rPr>
          <w:rFonts w:ascii="Times New Roman" w:hAnsi="Times New Roman" w:cs="Times New Roman"/>
          <w:sz w:val="24"/>
          <w:szCs w:val="24"/>
          <w:shd w:val="clear" w:color="auto" w:fill="FFFFFF"/>
        </w:rPr>
        <w:t xml:space="preserve">. </w:t>
      </w:r>
      <w:r w:rsidR="00464E8C" w:rsidRPr="002839AE">
        <w:rPr>
          <w:rFonts w:ascii="Times New Roman" w:hAnsi="Times New Roman" w:cs="Times New Roman"/>
          <w:sz w:val="24"/>
          <w:szCs w:val="24"/>
        </w:rPr>
        <w:t xml:space="preserve">Women in East Germany often did not believe their issues were gender specific; instead, they believed that their problems were part of a larger societal problem that socialism could solve. As Renate Hürtgen stated, she could not be a feminist because she is a Marxist and </w:t>
      </w:r>
      <w:r w:rsidR="001C391C">
        <w:rPr>
          <w:rFonts w:ascii="Times New Roman" w:hAnsi="Times New Roman" w:cs="Times New Roman"/>
          <w:sz w:val="24"/>
          <w:szCs w:val="24"/>
        </w:rPr>
        <w:t>“</w:t>
      </w:r>
      <w:r w:rsidR="00464E8C" w:rsidRPr="002839AE">
        <w:rPr>
          <w:rFonts w:ascii="Times New Roman" w:hAnsi="Times New Roman" w:cs="Times New Roman"/>
          <w:sz w:val="24"/>
          <w:szCs w:val="24"/>
        </w:rPr>
        <w:t>feminism puts gender as the absolute problem.</w:t>
      </w:r>
      <w:r w:rsidR="001C391C">
        <w:rPr>
          <w:rFonts w:ascii="Times New Roman" w:hAnsi="Times New Roman" w:cs="Times New Roman"/>
          <w:sz w:val="24"/>
          <w:szCs w:val="24"/>
        </w:rPr>
        <w:t>”</w:t>
      </w:r>
      <w:r w:rsidR="00464E8C" w:rsidRPr="002839AE">
        <w:rPr>
          <w:rStyle w:val="FootnoteReference"/>
          <w:rFonts w:ascii="Times New Roman" w:hAnsi="Times New Roman" w:cs="Times New Roman"/>
          <w:sz w:val="24"/>
          <w:szCs w:val="24"/>
        </w:rPr>
        <w:footnoteReference w:id="27"/>
      </w:r>
      <w:r w:rsidR="00464E8C">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relationship between socialism and women’s equality also </w:t>
      </w:r>
      <w:r w:rsidR="00464E8C">
        <w:rPr>
          <w:rFonts w:ascii="Times New Roman" w:hAnsi="Times New Roman" w:cs="Times New Roman"/>
          <w:sz w:val="24"/>
          <w:szCs w:val="24"/>
          <w:shd w:val="clear" w:color="auto" w:fill="FFFFFF"/>
        </w:rPr>
        <w:t>propagated</w:t>
      </w:r>
      <w:r>
        <w:rPr>
          <w:rFonts w:ascii="Times New Roman" w:hAnsi="Times New Roman" w:cs="Times New Roman"/>
          <w:sz w:val="24"/>
          <w:szCs w:val="24"/>
          <w:shd w:val="clear" w:color="auto" w:fill="FFFFFF"/>
        </w:rPr>
        <w:t xml:space="preserve"> the idea that capitalism could </w:t>
      </w:r>
      <w:r w:rsidR="00C3498D">
        <w:rPr>
          <w:rFonts w:ascii="Times New Roman" w:hAnsi="Times New Roman" w:cs="Times New Roman"/>
          <w:sz w:val="24"/>
          <w:szCs w:val="24"/>
          <w:shd w:val="clear" w:color="auto" w:fill="FFFFFF"/>
        </w:rPr>
        <w:t>never</w:t>
      </w:r>
      <w:r>
        <w:rPr>
          <w:rFonts w:ascii="Times New Roman" w:hAnsi="Times New Roman" w:cs="Times New Roman"/>
          <w:sz w:val="24"/>
          <w:szCs w:val="24"/>
          <w:shd w:val="clear" w:color="auto" w:fill="FFFFFF"/>
        </w:rPr>
        <w:t xml:space="preserve"> free women. </w:t>
      </w:r>
      <w:r w:rsidR="00464E8C">
        <w:rPr>
          <w:rFonts w:ascii="Times New Roman" w:hAnsi="Times New Roman" w:cs="Times New Roman"/>
          <w:sz w:val="24"/>
          <w:szCs w:val="24"/>
          <w:shd w:val="clear" w:color="auto" w:fill="FFFFFF"/>
        </w:rPr>
        <w:t xml:space="preserve">Understanding the socialist environment in which women grew up is crucial to analyzing their opinions and thoughts about the GDR.  </w:t>
      </w:r>
    </w:p>
    <w:p w:rsidR="00FB1DD4" w:rsidRPr="005E5878" w:rsidRDefault="00FB1DD4" w:rsidP="000C365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Advances in the GDR</w:t>
      </w:r>
    </w:p>
    <w:p w:rsidR="00FB1DD4"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54649">
        <w:rPr>
          <w:rFonts w:ascii="Times New Roman" w:hAnsi="Times New Roman" w:cs="Times New Roman"/>
          <w:sz w:val="24"/>
          <w:szCs w:val="24"/>
        </w:rPr>
        <w:t xml:space="preserve">After WWII, the GDR urged the inclusion of women in the workforce </w:t>
      </w:r>
      <w:r w:rsidR="00010712">
        <w:rPr>
          <w:rFonts w:ascii="Times New Roman" w:hAnsi="Times New Roman" w:cs="Times New Roman"/>
          <w:sz w:val="24"/>
          <w:szCs w:val="24"/>
        </w:rPr>
        <w:t>because of</w:t>
      </w:r>
      <w:r w:rsidRPr="00954649">
        <w:rPr>
          <w:rFonts w:ascii="Times New Roman" w:hAnsi="Times New Roman" w:cs="Times New Roman"/>
          <w:sz w:val="24"/>
          <w:szCs w:val="24"/>
        </w:rPr>
        <w:t xml:space="preserve"> </w:t>
      </w:r>
      <w:r w:rsidR="00783616">
        <w:rPr>
          <w:rFonts w:ascii="Times New Roman" w:hAnsi="Times New Roman" w:cs="Times New Roman"/>
          <w:sz w:val="24"/>
          <w:szCs w:val="24"/>
        </w:rPr>
        <w:t>its</w:t>
      </w:r>
      <w:r w:rsidRPr="00954649">
        <w:rPr>
          <w:rFonts w:ascii="Times New Roman" w:hAnsi="Times New Roman" w:cs="Times New Roman"/>
          <w:sz w:val="24"/>
          <w:szCs w:val="24"/>
        </w:rPr>
        <w:t xml:space="preserve"> immediate need</w:t>
      </w:r>
      <w:r w:rsidR="00783616">
        <w:rPr>
          <w:rFonts w:ascii="Times New Roman" w:hAnsi="Times New Roman" w:cs="Times New Roman"/>
          <w:sz w:val="24"/>
          <w:szCs w:val="24"/>
        </w:rPr>
        <w:t xml:space="preserve"> to establish infrastructure in the new state</w:t>
      </w:r>
      <w:r w:rsidRPr="00954649">
        <w:rPr>
          <w:rFonts w:ascii="Times New Roman" w:hAnsi="Times New Roman" w:cs="Times New Roman"/>
          <w:sz w:val="24"/>
          <w:szCs w:val="24"/>
        </w:rPr>
        <w:t xml:space="preserve">. In his 1950 speech about new family laws, Otto </w:t>
      </w:r>
      <w:proofErr w:type="spellStart"/>
      <w:r w:rsidRPr="00954649">
        <w:rPr>
          <w:rFonts w:ascii="Times New Roman" w:hAnsi="Times New Roman" w:cs="Times New Roman"/>
          <w:sz w:val="24"/>
          <w:szCs w:val="24"/>
        </w:rPr>
        <w:t>Grotewohl</w:t>
      </w:r>
      <w:proofErr w:type="spellEnd"/>
      <w:r w:rsidRPr="00954649">
        <w:rPr>
          <w:rFonts w:ascii="Times New Roman" w:hAnsi="Times New Roman" w:cs="Times New Roman"/>
          <w:sz w:val="24"/>
          <w:szCs w:val="24"/>
        </w:rPr>
        <w:t>, the Prime Minister of the GDR</w:t>
      </w:r>
      <w:r w:rsidR="00783616">
        <w:rPr>
          <w:rFonts w:ascii="Times New Roman" w:hAnsi="Times New Roman" w:cs="Times New Roman"/>
          <w:sz w:val="24"/>
          <w:szCs w:val="24"/>
        </w:rPr>
        <w:t xml:space="preserve"> at the time</w:t>
      </w:r>
      <w:r w:rsidRPr="00954649">
        <w:rPr>
          <w:rFonts w:ascii="Times New Roman" w:hAnsi="Times New Roman" w:cs="Times New Roman"/>
          <w:sz w:val="24"/>
          <w:szCs w:val="24"/>
        </w:rPr>
        <w:t xml:space="preserve">, emphasized two reasons to include women in the workforce. The first was the population dynamics in the GDR. </w:t>
      </w:r>
      <w:proofErr w:type="spellStart"/>
      <w:r w:rsidRPr="00954649">
        <w:rPr>
          <w:rFonts w:ascii="Times New Roman" w:hAnsi="Times New Roman" w:cs="Times New Roman"/>
          <w:sz w:val="24"/>
          <w:szCs w:val="24"/>
        </w:rPr>
        <w:t>Grotewohl</w:t>
      </w:r>
      <w:proofErr w:type="spellEnd"/>
      <w:r w:rsidRPr="00954649">
        <w:rPr>
          <w:rFonts w:ascii="Times New Roman" w:hAnsi="Times New Roman" w:cs="Times New Roman"/>
          <w:sz w:val="24"/>
          <w:szCs w:val="24"/>
        </w:rPr>
        <w:t xml:space="preserve"> emphasized that the percentage of women who were between</w:t>
      </w:r>
      <w:r w:rsidR="00010712">
        <w:rPr>
          <w:rFonts w:ascii="Times New Roman" w:hAnsi="Times New Roman" w:cs="Times New Roman"/>
          <w:sz w:val="24"/>
          <w:szCs w:val="24"/>
        </w:rPr>
        <w:t xml:space="preserve"> the ages of</w:t>
      </w:r>
      <w:r w:rsidRPr="00954649">
        <w:rPr>
          <w:rFonts w:ascii="Times New Roman" w:hAnsi="Times New Roman" w:cs="Times New Roman"/>
          <w:sz w:val="24"/>
          <w:szCs w:val="24"/>
        </w:rPr>
        <w:t xml:space="preserve"> 14 and 65, the age of employment, was 50 percent higher than that of men.</w:t>
      </w:r>
      <w:r>
        <w:rPr>
          <w:rStyle w:val="FootnoteReference"/>
          <w:rFonts w:ascii="Times New Roman" w:hAnsi="Times New Roman" w:cs="Times New Roman"/>
          <w:sz w:val="24"/>
          <w:szCs w:val="24"/>
        </w:rPr>
        <w:footnoteReference w:id="28"/>
      </w:r>
      <w:r w:rsidRPr="00954649">
        <w:rPr>
          <w:rFonts w:ascii="Times New Roman" w:hAnsi="Times New Roman" w:cs="Times New Roman"/>
          <w:sz w:val="24"/>
          <w:szCs w:val="24"/>
        </w:rPr>
        <w:t xml:space="preserve"> </w:t>
      </w:r>
      <w:r w:rsidR="00C3498D">
        <w:rPr>
          <w:rFonts w:ascii="Times New Roman" w:hAnsi="Times New Roman" w:cs="Times New Roman"/>
          <w:sz w:val="24"/>
          <w:szCs w:val="24"/>
        </w:rPr>
        <w:t>The</w:t>
      </w:r>
      <w:r w:rsidRPr="00954649">
        <w:rPr>
          <w:rFonts w:ascii="Times New Roman" w:hAnsi="Times New Roman" w:cs="Times New Roman"/>
          <w:sz w:val="24"/>
          <w:szCs w:val="24"/>
        </w:rPr>
        <w:t xml:space="preserve"> GDR needed to figure out how to harness the working power of women. </w:t>
      </w:r>
      <w:r w:rsidR="0082475A">
        <w:rPr>
          <w:rFonts w:ascii="Times New Roman" w:hAnsi="Times New Roman" w:cs="Times New Roman"/>
          <w:sz w:val="24"/>
          <w:szCs w:val="24"/>
        </w:rPr>
        <w:t>Women were also important to the</w:t>
      </w:r>
      <w:r w:rsidRPr="00954649">
        <w:rPr>
          <w:rFonts w:ascii="Times New Roman" w:hAnsi="Times New Roman" w:cs="Times New Roman"/>
          <w:sz w:val="24"/>
          <w:szCs w:val="24"/>
        </w:rPr>
        <w:t xml:space="preserve"> work force because </w:t>
      </w:r>
      <w:r w:rsidR="0082475A">
        <w:rPr>
          <w:rFonts w:ascii="Times New Roman" w:hAnsi="Times New Roman" w:cs="Times New Roman"/>
          <w:sz w:val="24"/>
          <w:szCs w:val="24"/>
        </w:rPr>
        <w:t>the GDR</w:t>
      </w:r>
      <w:r w:rsidRPr="00954649">
        <w:rPr>
          <w:rFonts w:ascii="Times New Roman" w:hAnsi="Times New Roman" w:cs="Times New Roman"/>
          <w:sz w:val="24"/>
          <w:szCs w:val="24"/>
        </w:rPr>
        <w:t xml:space="preserve"> was a new state trying to build an economically feasible society. In his </w:t>
      </w:r>
      <w:r w:rsidR="0082475A" w:rsidRPr="00954649">
        <w:rPr>
          <w:rFonts w:ascii="Times New Roman" w:hAnsi="Times New Roman" w:cs="Times New Roman"/>
          <w:sz w:val="24"/>
          <w:szCs w:val="24"/>
        </w:rPr>
        <w:t>speech,</w:t>
      </w:r>
      <w:r w:rsidRPr="00954649">
        <w:rPr>
          <w:rFonts w:ascii="Times New Roman" w:hAnsi="Times New Roman" w:cs="Times New Roman"/>
          <w:sz w:val="24"/>
          <w:szCs w:val="24"/>
        </w:rPr>
        <w:t xml:space="preserve"> </w:t>
      </w:r>
      <w:proofErr w:type="spellStart"/>
      <w:r w:rsidRPr="00954649">
        <w:rPr>
          <w:rFonts w:ascii="Times New Roman" w:hAnsi="Times New Roman" w:cs="Times New Roman"/>
          <w:sz w:val="24"/>
          <w:szCs w:val="24"/>
        </w:rPr>
        <w:t>Grotewohl</w:t>
      </w:r>
      <w:proofErr w:type="spellEnd"/>
      <w:r w:rsidRPr="00954649">
        <w:rPr>
          <w:rFonts w:ascii="Times New Roman" w:hAnsi="Times New Roman" w:cs="Times New Roman"/>
          <w:sz w:val="24"/>
          <w:szCs w:val="24"/>
        </w:rPr>
        <w:t xml:space="preserve"> describe</w:t>
      </w:r>
      <w:r>
        <w:rPr>
          <w:rFonts w:ascii="Times New Roman" w:hAnsi="Times New Roman" w:cs="Times New Roman"/>
          <w:sz w:val="24"/>
          <w:szCs w:val="24"/>
        </w:rPr>
        <w:t>d</w:t>
      </w:r>
      <w:r w:rsidRPr="00954649">
        <w:rPr>
          <w:rFonts w:ascii="Times New Roman" w:hAnsi="Times New Roman" w:cs="Times New Roman"/>
          <w:sz w:val="24"/>
          <w:szCs w:val="24"/>
        </w:rPr>
        <w:t xml:space="preserve"> the Five Year plan for the GDR and </w:t>
      </w:r>
      <w:r w:rsidR="0082475A">
        <w:rPr>
          <w:rFonts w:ascii="Times New Roman" w:hAnsi="Times New Roman" w:cs="Times New Roman"/>
          <w:sz w:val="24"/>
          <w:szCs w:val="24"/>
        </w:rPr>
        <w:t>that</w:t>
      </w:r>
      <w:r w:rsidRPr="00954649">
        <w:rPr>
          <w:rFonts w:ascii="Times New Roman" w:hAnsi="Times New Roman" w:cs="Times New Roman"/>
          <w:sz w:val="24"/>
          <w:szCs w:val="24"/>
        </w:rPr>
        <w:t xml:space="preserve"> the demand for workers required an increase of women in the work force. </w:t>
      </w:r>
      <w:r w:rsidR="0082475A">
        <w:rPr>
          <w:rFonts w:ascii="Times New Roman" w:hAnsi="Times New Roman" w:cs="Times New Roman"/>
          <w:sz w:val="24"/>
          <w:szCs w:val="24"/>
        </w:rPr>
        <w:t>To accomplish this</w:t>
      </w:r>
      <w:r w:rsidR="001C391C">
        <w:rPr>
          <w:rFonts w:ascii="Times New Roman" w:hAnsi="Times New Roman" w:cs="Times New Roman"/>
          <w:sz w:val="24"/>
          <w:szCs w:val="24"/>
        </w:rPr>
        <w:t xml:space="preserve"> goal</w:t>
      </w:r>
      <w:r w:rsidR="0082475A">
        <w:rPr>
          <w:rFonts w:ascii="Times New Roman" w:hAnsi="Times New Roman" w:cs="Times New Roman"/>
          <w:sz w:val="24"/>
          <w:szCs w:val="24"/>
        </w:rPr>
        <w:t xml:space="preserve">, </w:t>
      </w:r>
      <w:proofErr w:type="spellStart"/>
      <w:r w:rsidRPr="00954649">
        <w:rPr>
          <w:rFonts w:ascii="Times New Roman" w:hAnsi="Times New Roman" w:cs="Times New Roman"/>
          <w:sz w:val="24"/>
          <w:szCs w:val="24"/>
        </w:rPr>
        <w:t>Grotewohl</w:t>
      </w:r>
      <w:proofErr w:type="spellEnd"/>
      <w:r w:rsidRPr="00954649">
        <w:rPr>
          <w:rFonts w:ascii="Times New Roman" w:hAnsi="Times New Roman" w:cs="Times New Roman"/>
          <w:sz w:val="24"/>
          <w:szCs w:val="24"/>
        </w:rPr>
        <w:t xml:space="preserve"> called for an increase of 39 </w:t>
      </w:r>
      <w:r w:rsidRPr="00954649">
        <w:rPr>
          <w:rFonts w:ascii="Times New Roman" w:hAnsi="Times New Roman" w:cs="Times New Roman"/>
          <w:sz w:val="24"/>
          <w:szCs w:val="24"/>
        </w:rPr>
        <w:lastRenderedPageBreak/>
        <w:t xml:space="preserve">percent </w:t>
      </w:r>
      <w:r w:rsidR="00C3498D">
        <w:rPr>
          <w:rFonts w:ascii="Times New Roman" w:hAnsi="Times New Roman" w:cs="Times New Roman"/>
          <w:sz w:val="24"/>
          <w:szCs w:val="24"/>
        </w:rPr>
        <w:t>in</w:t>
      </w:r>
      <w:r w:rsidRPr="00954649">
        <w:rPr>
          <w:rFonts w:ascii="Times New Roman" w:hAnsi="Times New Roman" w:cs="Times New Roman"/>
          <w:sz w:val="24"/>
          <w:szCs w:val="24"/>
        </w:rPr>
        <w:t xml:space="preserve"> employment for women. According to </w:t>
      </w:r>
      <w:proofErr w:type="spellStart"/>
      <w:r w:rsidRPr="00954649">
        <w:rPr>
          <w:rFonts w:ascii="Times New Roman" w:hAnsi="Times New Roman" w:cs="Times New Roman"/>
          <w:sz w:val="24"/>
          <w:szCs w:val="24"/>
        </w:rPr>
        <w:t>Grotewohl</w:t>
      </w:r>
      <w:proofErr w:type="spellEnd"/>
      <w:r w:rsidRPr="00954649">
        <w:rPr>
          <w:rFonts w:ascii="Times New Roman" w:hAnsi="Times New Roman" w:cs="Times New Roman"/>
          <w:sz w:val="24"/>
          <w:szCs w:val="24"/>
        </w:rPr>
        <w:t>, “the building of a new society without active and th</w:t>
      </w:r>
      <w:r w:rsidR="00010712">
        <w:rPr>
          <w:rFonts w:ascii="Times New Roman" w:hAnsi="Times New Roman" w:cs="Times New Roman"/>
          <w:sz w:val="24"/>
          <w:szCs w:val="24"/>
        </w:rPr>
        <w:t>o</w:t>
      </w:r>
      <w:r w:rsidRPr="00954649">
        <w:rPr>
          <w:rFonts w:ascii="Times New Roman" w:hAnsi="Times New Roman" w:cs="Times New Roman"/>
          <w:sz w:val="24"/>
          <w:szCs w:val="24"/>
        </w:rPr>
        <w:t>rough involvement of women is today not possible.”</w:t>
      </w:r>
      <w:r>
        <w:rPr>
          <w:rStyle w:val="FootnoteReference"/>
          <w:rFonts w:ascii="Times New Roman" w:hAnsi="Times New Roman" w:cs="Times New Roman"/>
          <w:sz w:val="24"/>
          <w:szCs w:val="24"/>
        </w:rPr>
        <w:footnoteReference w:id="29"/>
      </w:r>
      <w:r w:rsidRPr="00954649">
        <w:rPr>
          <w:rFonts w:ascii="Times New Roman" w:hAnsi="Times New Roman" w:cs="Times New Roman"/>
          <w:sz w:val="24"/>
          <w:szCs w:val="24"/>
        </w:rPr>
        <w:t xml:space="preserve"> </w:t>
      </w:r>
      <w:r>
        <w:rPr>
          <w:rFonts w:ascii="Times New Roman" w:hAnsi="Times New Roman" w:cs="Times New Roman"/>
          <w:sz w:val="24"/>
          <w:szCs w:val="24"/>
        </w:rPr>
        <w:t xml:space="preserve">The necessity for women in the work force directly after WWII paved the way for women to leave the home and become </w:t>
      </w:r>
      <w:r w:rsidR="0082475A">
        <w:rPr>
          <w:rFonts w:ascii="Times New Roman" w:hAnsi="Times New Roman" w:cs="Times New Roman"/>
          <w:sz w:val="24"/>
          <w:szCs w:val="24"/>
        </w:rPr>
        <w:t xml:space="preserve">a significant part of </w:t>
      </w:r>
      <w:r>
        <w:rPr>
          <w:rFonts w:ascii="Times New Roman" w:hAnsi="Times New Roman" w:cs="Times New Roman"/>
          <w:sz w:val="24"/>
          <w:szCs w:val="24"/>
        </w:rPr>
        <w:t xml:space="preserve">the labor force. </w:t>
      </w:r>
    </w:p>
    <w:p w:rsidR="00741F35"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41F35">
        <w:rPr>
          <w:rFonts w:ascii="Times New Roman" w:hAnsi="Times New Roman" w:cs="Times New Roman"/>
          <w:sz w:val="24"/>
          <w:szCs w:val="24"/>
        </w:rPr>
        <w:t>In the GDR, work was an explicit right</w:t>
      </w:r>
      <w:r w:rsidR="001138AC">
        <w:rPr>
          <w:rFonts w:ascii="Times New Roman" w:hAnsi="Times New Roman" w:cs="Times New Roman"/>
          <w:sz w:val="24"/>
          <w:szCs w:val="24"/>
        </w:rPr>
        <w:t xml:space="preserve"> and duty</w:t>
      </w:r>
      <w:r w:rsidR="00741F35">
        <w:rPr>
          <w:rFonts w:ascii="Times New Roman" w:hAnsi="Times New Roman" w:cs="Times New Roman"/>
          <w:sz w:val="24"/>
          <w:szCs w:val="24"/>
        </w:rPr>
        <w:t xml:space="preserve"> in the constitu</w:t>
      </w:r>
      <w:r w:rsidR="00EA1A60">
        <w:rPr>
          <w:rFonts w:ascii="Times New Roman" w:hAnsi="Times New Roman" w:cs="Times New Roman"/>
          <w:sz w:val="24"/>
          <w:szCs w:val="24"/>
        </w:rPr>
        <w:t xml:space="preserve">tion, which put women on a </w:t>
      </w:r>
      <w:proofErr w:type="gramStart"/>
      <w:r w:rsidR="00EA1A60">
        <w:rPr>
          <w:rFonts w:ascii="Times New Roman" w:hAnsi="Times New Roman" w:cs="Times New Roman"/>
          <w:sz w:val="24"/>
          <w:szCs w:val="24"/>
        </w:rPr>
        <w:t xml:space="preserve">more </w:t>
      </w:r>
      <w:r w:rsidR="00741F35">
        <w:rPr>
          <w:rFonts w:ascii="Times New Roman" w:hAnsi="Times New Roman" w:cs="Times New Roman"/>
          <w:sz w:val="24"/>
          <w:szCs w:val="24"/>
        </w:rPr>
        <w:t>equal</w:t>
      </w:r>
      <w:proofErr w:type="gramEnd"/>
      <w:r w:rsidR="00741F35">
        <w:rPr>
          <w:rFonts w:ascii="Times New Roman" w:hAnsi="Times New Roman" w:cs="Times New Roman"/>
          <w:sz w:val="24"/>
          <w:szCs w:val="24"/>
        </w:rPr>
        <w:t xml:space="preserve"> footing with men in the job market and led to increased participation </w:t>
      </w:r>
      <w:r w:rsidR="00010712">
        <w:rPr>
          <w:rFonts w:ascii="Times New Roman" w:hAnsi="Times New Roman" w:cs="Times New Roman"/>
          <w:sz w:val="24"/>
          <w:szCs w:val="24"/>
        </w:rPr>
        <w:t>of</w:t>
      </w:r>
      <w:r w:rsidR="00741F35">
        <w:rPr>
          <w:rFonts w:ascii="Times New Roman" w:hAnsi="Times New Roman" w:cs="Times New Roman"/>
          <w:sz w:val="24"/>
          <w:szCs w:val="24"/>
        </w:rPr>
        <w:t xml:space="preserve"> women in the workplace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EC3229">
        <w:rPr>
          <w:rFonts w:ascii="Times New Roman" w:hAnsi="Times New Roman" w:cs="Times New Roman"/>
          <w:sz w:val="24"/>
          <w:szCs w:val="24"/>
        </w:rPr>
        <w:t>By the late 1980s, 91% of women worked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GDR also did not limit the types of jobs women could have.</w:t>
      </w:r>
      <w:r>
        <w:rPr>
          <w:rStyle w:val="FootnoteReference"/>
          <w:rFonts w:ascii="Times New Roman" w:hAnsi="Times New Roman" w:cs="Times New Roman"/>
          <w:sz w:val="24"/>
          <w:szCs w:val="24"/>
        </w:rPr>
        <w:footnoteReference w:id="32"/>
      </w:r>
      <w:r w:rsidR="00741F35">
        <w:rPr>
          <w:rFonts w:ascii="Times New Roman" w:hAnsi="Times New Roman" w:cs="Times New Roman"/>
          <w:sz w:val="24"/>
          <w:szCs w:val="24"/>
        </w:rPr>
        <w:t xml:space="preserve"> To </w:t>
      </w:r>
      <w:r>
        <w:rPr>
          <w:rFonts w:ascii="Times New Roman" w:hAnsi="Times New Roman" w:cs="Times New Roman"/>
          <w:sz w:val="24"/>
          <w:szCs w:val="24"/>
        </w:rPr>
        <w:t>integrate women in</w:t>
      </w:r>
      <w:r w:rsidR="00741F35">
        <w:rPr>
          <w:rFonts w:ascii="Times New Roman" w:hAnsi="Times New Roman" w:cs="Times New Roman"/>
          <w:sz w:val="24"/>
          <w:szCs w:val="24"/>
        </w:rPr>
        <w:t>to</w:t>
      </w:r>
      <w:r>
        <w:rPr>
          <w:rFonts w:ascii="Times New Roman" w:hAnsi="Times New Roman" w:cs="Times New Roman"/>
          <w:sz w:val="24"/>
          <w:szCs w:val="24"/>
        </w:rPr>
        <w:t xml:space="preserve"> the workforce</w:t>
      </w:r>
      <w:r w:rsidR="00741F35">
        <w:rPr>
          <w:rFonts w:ascii="Times New Roman" w:hAnsi="Times New Roman" w:cs="Times New Roman"/>
          <w:sz w:val="24"/>
          <w:szCs w:val="24"/>
        </w:rPr>
        <w:t xml:space="preserve"> successfully</w:t>
      </w:r>
      <w:r>
        <w:rPr>
          <w:rFonts w:ascii="Times New Roman" w:hAnsi="Times New Roman" w:cs="Times New Roman"/>
          <w:sz w:val="24"/>
          <w:szCs w:val="24"/>
        </w:rPr>
        <w:t xml:space="preserve">, the GDR </w:t>
      </w:r>
      <w:r w:rsidR="00741F35">
        <w:rPr>
          <w:rFonts w:ascii="Times New Roman" w:hAnsi="Times New Roman" w:cs="Times New Roman"/>
          <w:sz w:val="24"/>
          <w:szCs w:val="24"/>
        </w:rPr>
        <w:t>passed legislation to</w:t>
      </w:r>
      <w:r>
        <w:rPr>
          <w:rFonts w:ascii="Times New Roman" w:hAnsi="Times New Roman" w:cs="Times New Roman"/>
          <w:sz w:val="24"/>
          <w:szCs w:val="24"/>
        </w:rPr>
        <w:t xml:space="preserve"> help women. In 1953, the GDR passed a law mandating that companies with a high percentage of women provide daycare for the children, and in </w:t>
      </w:r>
      <w:proofErr w:type="gramStart"/>
      <w:r>
        <w:rPr>
          <w:rFonts w:ascii="Times New Roman" w:hAnsi="Times New Roman" w:cs="Times New Roman"/>
          <w:sz w:val="24"/>
          <w:szCs w:val="24"/>
        </w:rPr>
        <w:t>1973</w:t>
      </w:r>
      <w:proofErr w:type="gramEnd"/>
      <w:r>
        <w:rPr>
          <w:rFonts w:ascii="Times New Roman" w:hAnsi="Times New Roman" w:cs="Times New Roman"/>
          <w:sz w:val="24"/>
          <w:szCs w:val="24"/>
        </w:rPr>
        <w:t xml:space="preserve"> the GDR expanded on these rights.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Most women were very aware of the </w:t>
      </w:r>
      <w:r w:rsidR="00EA1A60">
        <w:rPr>
          <w:rFonts w:ascii="Times New Roman" w:hAnsi="Times New Roman" w:cs="Times New Roman"/>
          <w:sz w:val="24"/>
          <w:szCs w:val="24"/>
        </w:rPr>
        <w:t xml:space="preserve">work environment the </w:t>
      </w:r>
      <w:r>
        <w:rPr>
          <w:rFonts w:ascii="Times New Roman" w:hAnsi="Times New Roman" w:cs="Times New Roman"/>
          <w:sz w:val="24"/>
          <w:szCs w:val="24"/>
        </w:rPr>
        <w:t>GDR provided</w:t>
      </w:r>
      <w:r w:rsidR="00010712">
        <w:rPr>
          <w:rFonts w:ascii="Times New Roman" w:hAnsi="Times New Roman" w:cs="Times New Roman"/>
          <w:sz w:val="24"/>
          <w:szCs w:val="24"/>
        </w:rPr>
        <w:t xml:space="preserve"> to</w:t>
      </w:r>
      <w:r>
        <w:rPr>
          <w:rFonts w:ascii="Times New Roman" w:hAnsi="Times New Roman" w:cs="Times New Roman"/>
          <w:sz w:val="24"/>
          <w:szCs w:val="24"/>
        </w:rPr>
        <w:t xml:space="preserve"> them. Christine </w:t>
      </w:r>
      <w:proofErr w:type="spellStart"/>
      <w:r>
        <w:rPr>
          <w:rFonts w:ascii="Times New Roman" w:hAnsi="Times New Roman" w:cs="Times New Roman"/>
          <w:sz w:val="24"/>
          <w:szCs w:val="24"/>
        </w:rPr>
        <w:t>Kahlau</w:t>
      </w:r>
      <w:proofErr w:type="spellEnd"/>
      <w:r>
        <w:rPr>
          <w:rFonts w:ascii="Times New Roman" w:hAnsi="Times New Roman" w:cs="Times New Roman"/>
          <w:sz w:val="24"/>
          <w:szCs w:val="24"/>
        </w:rPr>
        <w:t xml:space="preserve"> remembered the requirement that work places provide rooms where pregnant women or women who felt unwell could rest.</w:t>
      </w:r>
      <w:r w:rsidRPr="00B66B37">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741F35">
        <w:rPr>
          <w:rFonts w:ascii="Times New Roman" w:hAnsi="Times New Roman" w:cs="Times New Roman"/>
          <w:sz w:val="24"/>
          <w:szCs w:val="24"/>
        </w:rPr>
        <w:t>These supports increased how comfortable</w:t>
      </w:r>
      <w:r w:rsidR="00010712">
        <w:rPr>
          <w:rFonts w:ascii="Times New Roman" w:hAnsi="Times New Roman" w:cs="Times New Roman"/>
          <w:sz w:val="24"/>
          <w:szCs w:val="24"/>
        </w:rPr>
        <w:t xml:space="preserve"> women</w:t>
      </w:r>
      <w:r w:rsidR="00741F35">
        <w:rPr>
          <w:rFonts w:ascii="Times New Roman" w:hAnsi="Times New Roman" w:cs="Times New Roman"/>
          <w:sz w:val="24"/>
          <w:szCs w:val="24"/>
        </w:rPr>
        <w:t xml:space="preserve"> felt in the workplace, a place to which they had previously had limited access.</w:t>
      </w:r>
    </w:p>
    <w:p w:rsidR="00FB1DD4"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Women in the work place autom</w:t>
      </w:r>
      <w:r w:rsidR="00010712">
        <w:rPr>
          <w:rFonts w:ascii="Times New Roman" w:hAnsi="Times New Roman" w:cs="Times New Roman"/>
          <w:sz w:val="24"/>
          <w:szCs w:val="24"/>
        </w:rPr>
        <w:t>atically changed the gender role</w:t>
      </w:r>
      <w:r>
        <w:rPr>
          <w:rFonts w:ascii="Times New Roman" w:hAnsi="Times New Roman" w:cs="Times New Roman"/>
          <w:sz w:val="24"/>
          <w:szCs w:val="24"/>
        </w:rPr>
        <w:t xml:space="preserve"> dynamic. </w:t>
      </w:r>
      <w:r w:rsidR="00741F35">
        <w:rPr>
          <w:rFonts w:ascii="Times New Roman" w:hAnsi="Times New Roman" w:cs="Times New Roman"/>
          <w:sz w:val="24"/>
          <w:szCs w:val="24"/>
        </w:rPr>
        <w:t xml:space="preserve">Joining the labor force meant that women earned their own money and felt more independent from men. </w:t>
      </w:r>
      <w:proofErr w:type="gramStart"/>
      <w:r w:rsidR="00DF5F14">
        <w:rPr>
          <w:rFonts w:ascii="Times New Roman" w:hAnsi="Times New Roman" w:cs="Times New Roman"/>
          <w:sz w:val="24"/>
          <w:szCs w:val="24"/>
        </w:rPr>
        <w:t>Due to the fact that</w:t>
      </w:r>
      <w:proofErr w:type="gramEnd"/>
      <w:r w:rsidR="00DF5F14">
        <w:rPr>
          <w:rFonts w:ascii="Times New Roman" w:hAnsi="Times New Roman" w:cs="Times New Roman"/>
          <w:sz w:val="24"/>
          <w:szCs w:val="24"/>
        </w:rPr>
        <w:t xml:space="preserve"> working was a right, w</w:t>
      </w:r>
      <w:r w:rsidR="00741F35">
        <w:rPr>
          <w:rFonts w:ascii="Times New Roman" w:hAnsi="Times New Roman" w:cs="Times New Roman"/>
          <w:sz w:val="24"/>
          <w:szCs w:val="24"/>
        </w:rPr>
        <w:t xml:space="preserve">omen </w:t>
      </w:r>
      <w:r w:rsidR="00C3498D">
        <w:rPr>
          <w:rFonts w:ascii="Times New Roman" w:hAnsi="Times New Roman" w:cs="Times New Roman"/>
          <w:sz w:val="24"/>
          <w:szCs w:val="24"/>
        </w:rPr>
        <w:t>were not afraid of</w:t>
      </w:r>
      <w:r w:rsidR="00741F35">
        <w:rPr>
          <w:rFonts w:ascii="Times New Roman" w:hAnsi="Times New Roman" w:cs="Times New Roman"/>
          <w:sz w:val="24"/>
          <w:szCs w:val="24"/>
        </w:rPr>
        <w:t xml:space="preserve"> losing their jobs or that they </w:t>
      </w:r>
      <w:r w:rsidR="00741F35">
        <w:rPr>
          <w:rFonts w:ascii="Times New Roman" w:hAnsi="Times New Roman" w:cs="Times New Roman"/>
          <w:sz w:val="24"/>
          <w:szCs w:val="24"/>
        </w:rPr>
        <w:lastRenderedPageBreak/>
        <w:t>would not be able to support themselves.</w:t>
      </w:r>
      <w:r w:rsidR="00741F35">
        <w:rPr>
          <w:rStyle w:val="FootnoteReference"/>
          <w:rFonts w:ascii="Times New Roman" w:hAnsi="Times New Roman" w:cs="Times New Roman"/>
          <w:sz w:val="24"/>
          <w:szCs w:val="24"/>
        </w:rPr>
        <w:footnoteReference w:id="35"/>
      </w:r>
      <w:r w:rsidR="00741F35">
        <w:rPr>
          <w:rFonts w:ascii="Times New Roman" w:hAnsi="Times New Roman" w:cs="Times New Roman"/>
          <w:sz w:val="24"/>
          <w:szCs w:val="24"/>
        </w:rPr>
        <w:t xml:space="preserve"> </w:t>
      </w:r>
      <w:r>
        <w:rPr>
          <w:rFonts w:ascii="Times New Roman" w:hAnsi="Times New Roman" w:cs="Times New Roman"/>
          <w:sz w:val="24"/>
          <w:szCs w:val="24"/>
        </w:rPr>
        <w:t xml:space="preserve">The independence women experienced created a sense of self-esteem and </w:t>
      </w:r>
      <w:r w:rsidR="00364C47">
        <w:rPr>
          <w:rFonts w:ascii="Times New Roman" w:hAnsi="Times New Roman" w:cs="Times New Roman"/>
          <w:sz w:val="24"/>
          <w:szCs w:val="24"/>
        </w:rPr>
        <w:t>self-</w:t>
      </w:r>
      <w:r>
        <w:rPr>
          <w:rFonts w:ascii="Times New Roman" w:hAnsi="Times New Roman" w:cs="Times New Roman"/>
          <w:sz w:val="24"/>
          <w:szCs w:val="24"/>
        </w:rPr>
        <w:t>worth, which fostered a sense of appreciation of the labor system among women.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FB1DD4" w:rsidRPr="0043073C" w:rsidRDefault="00D62E16" w:rsidP="000C3658">
      <w:pPr>
        <w:spacing w:line="480" w:lineRule="auto"/>
        <w:ind w:firstLine="720"/>
        <w:contextualSpacing/>
        <w:rPr>
          <w:rFonts w:ascii="Times New Roman" w:hAnsi="Times New Roman" w:cs="Times New Roman"/>
          <w:color w:val="FF0000"/>
          <w:sz w:val="24"/>
          <w:szCs w:val="24"/>
        </w:rPr>
      </w:pPr>
      <w:r w:rsidRPr="00BA667E">
        <w:rPr>
          <w:rFonts w:ascii="Times New Roman" w:hAnsi="Times New Roman" w:cs="Times New Roman"/>
          <w:sz w:val="24"/>
          <w:szCs w:val="24"/>
        </w:rPr>
        <w:t xml:space="preserve">To </w:t>
      </w:r>
      <w:r w:rsidR="00364C47">
        <w:rPr>
          <w:rFonts w:ascii="Times New Roman" w:hAnsi="Times New Roman" w:cs="Times New Roman"/>
          <w:sz w:val="24"/>
          <w:szCs w:val="24"/>
        </w:rPr>
        <w:t>strengthen</w:t>
      </w:r>
      <w:r w:rsidRPr="00BA667E">
        <w:rPr>
          <w:rFonts w:ascii="Times New Roman" w:hAnsi="Times New Roman" w:cs="Times New Roman"/>
          <w:sz w:val="24"/>
          <w:szCs w:val="24"/>
        </w:rPr>
        <w:t xml:space="preserve"> its future, the GDR created a network of social policies aimed at encouraging women to have children and providing mothers</w:t>
      </w:r>
      <w:r w:rsidR="007A3A20">
        <w:rPr>
          <w:rFonts w:ascii="Times New Roman" w:hAnsi="Times New Roman" w:cs="Times New Roman"/>
          <w:sz w:val="24"/>
          <w:szCs w:val="24"/>
        </w:rPr>
        <w:t xml:space="preserve"> </w:t>
      </w:r>
      <w:r w:rsidRPr="00BA667E">
        <w:rPr>
          <w:rFonts w:ascii="Times New Roman" w:hAnsi="Times New Roman" w:cs="Times New Roman"/>
          <w:sz w:val="24"/>
          <w:szCs w:val="24"/>
        </w:rPr>
        <w:t>with assistance.</w:t>
      </w:r>
      <w:r>
        <w:rPr>
          <w:rFonts w:ascii="Times New Roman" w:hAnsi="Times New Roman" w:cs="Times New Roman"/>
          <w:sz w:val="24"/>
          <w:szCs w:val="24"/>
        </w:rPr>
        <w:t xml:space="preserve"> </w:t>
      </w:r>
      <w:r w:rsidR="00FB1DD4" w:rsidRPr="00BA667E">
        <w:rPr>
          <w:rFonts w:ascii="Times New Roman" w:hAnsi="Times New Roman" w:cs="Times New Roman"/>
          <w:sz w:val="24"/>
          <w:szCs w:val="24"/>
        </w:rPr>
        <w:t xml:space="preserve">In addition to promoting women in the workforce, the GDR actively provided for women and their family. From the beginning, the GDR viewed children as necessary for the growth of the nation. </w:t>
      </w:r>
      <w:proofErr w:type="spellStart"/>
      <w:r w:rsidR="00FB1DD4" w:rsidRPr="00BA667E">
        <w:rPr>
          <w:rFonts w:ascii="Times New Roman" w:hAnsi="Times New Roman" w:cs="Times New Roman"/>
          <w:sz w:val="24"/>
          <w:szCs w:val="24"/>
        </w:rPr>
        <w:t>Grotewohl</w:t>
      </w:r>
      <w:proofErr w:type="spellEnd"/>
      <w:r w:rsidR="00FB1DD4" w:rsidRPr="00BA667E">
        <w:rPr>
          <w:rFonts w:ascii="Times New Roman" w:hAnsi="Times New Roman" w:cs="Times New Roman"/>
          <w:sz w:val="24"/>
          <w:szCs w:val="24"/>
        </w:rPr>
        <w:t xml:space="preserve"> stated that</w:t>
      </w:r>
      <w:r w:rsidR="00364C47">
        <w:rPr>
          <w:rFonts w:ascii="Times New Roman" w:hAnsi="Times New Roman" w:cs="Times New Roman"/>
          <w:sz w:val="24"/>
          <w:szCs w:val="24"/>
        </w:rPr>
        <w:t xml:space="preserve"> the familial structure of</w:t>
      </w:r>
      <w:r w:rsidR="00FB1DD4" w:rsidRPr="00BA667E">
        <w:rPr>
          <w:rFonts w:ascii="Times New Roman" w:hAnsi="Times New Roman" w:cs="Times New Roman"/>
          <w:sz w:val="24"/>
          <w:szCs w:val="24"/>
        </w:rPr>
        <w:t xml:space="preserve"> mothers having two children</w:t>
      </w:r>
      <w:r w:rsidR="00010712">
        <w:rPr>
          <w:rFonts w:ascii="Times New Roman" w:hAnsi="Times New Roman" w:cs="Times New Roman"/>
          <w:sz w:val="24"/>
          <w:szCs w:val="24"/>
        </w:rPr>
        <w:t xml:space="preserve"> was </w:t>
      </w:r>
      <w:r w:rsidR="00FB1DD4" w:rsidRPr="00BA667E">
        <w:rPr>
          <w:rFonts w:ascii="Times New Roman" w:hAnsi="Times New Roman" w:cs="Times New Roman"/>
          <w:sz w:val="24"/>
          <w:szCs w:val="24"/>
        </w:rPr>
        <w:t xml:space="preserve">a system of a population dying off. He </w:t>
      </w:r>
      <w:r w:rsidR="00DF5F14">
        <w:rPr>
          <w:rFonts w:ascii="Times New Roman" w:hAnsi="Times New Roman" w:cs="Times New Roman"/>
          <w:sz w:val="24"/>
          <w:szCs w:val="24"/>
        </w:rPr>
        <w:t xml:space="preserve">explained, </w:t>
      </w:r>
      <w:r w:rsidR="00FB1DD4" w:rsidRPr="0043073C">
        <w:rPr>
          <w:rFonts w:ascii="Times New Roman" w:hAnsi="Times New Roman" w:cs="Times New Roman"/>
          <w:sz w:val="24"/>
          <w:szCs w:val="24"/>
        </w:rPr>
        <w:t>“</w:t>
      </w:r>
      <w:r w:rsidR="00DF5F14" w:rsidRPr="0043073C">
        <w:rPr>
          <w:rFonts w:ascii="Times New Roman" w:hAnsi="Times New Roman" w:cs="Times New Roman"/>
          <w:sz w:val="24"/>
          <w:szCs w:val="24"/>
        </w:rPr>
        <w:t>Only</w:t>
      </w:r>
      <w:r w:rsidR="00FB1DD4" w:rsidRPr="0043073C">
        <w:rPr>
          <w:rFonts w:ascii="Times New Roman" w:hAnsi="Times New Roman" w:cs="Times New Roman"/>
          <w:sz w:val="24"/>
          <w:szCs w:val="24"/>
        </w:rPr>
        <w:t xml:space="preserve"> a population whose number of children grows and has more than 2 children per family is in the position </w:t>
      </w:r>
      <w:r w:rsidR="0072656F" w:rsidRPr="0043073C">
        <w:rPr>
          <w:rFonts w:ascii="Times New Roman" w:hAnsi="Times New Roman" w:cs="Times New Roman"/>
          <w:sz w:val="24"/>
          <w:szCs w:val="24"/>
        </w:rPr>
        <w:t>to</w:t>
      </w:r>
      <w:r w:rsidR="0043073C" w:rsidRPr="0043073C">
        <w:rPr>
          <w:rFonts w:ascii="Times New Roman" w:hAnsi="Times New Roman" w:cs="Times New Roman"/>
          <w:sz w:val="24"/>
          <w:szCs w:val="24"/>
        </w:rPr>
        <w:t xml:space="preserve"> use all its power to develop its full potential and to secure the happy future to which we all aspire.”</w:t>
      </w:r>
      <w:r w:rsidR="00FB1DD4" w:rsidRPr="0043073C">
        <w:rPr>
          <w:rStyle w:val="FootnoteReference"/>
          <w:rFonts w:ascii="Times New Roman" w:hAnsi="Times New Roman" w:cs="Times New Roman"/>
          <w:sz w:val="24"/>
          <w:szCs w:val="24"/>
        </w:rPr>
        <w:footnoteReference w:id="37"/>
      </w:r>
      <w:r w:rsidR="00FB1DD4" w:rsidRPr="00BA667E">
        <w:rPr>
          <w:rFonts w:ascii="Times New Roman" w:hAnsi="Times New Roman" w:cs="Times New Roman"/>
          <w:sz w:val="24"/>
          <w:szCs w:val="24"/>
        </w:rPr>
        <w:t xml:space="preserve">  </w:t>
      </w:r>
      <w:r w:rsidR="00DF5F14" w:rsidRPr="00BA667E">
        <w:rPr>
          <w:rFonts w:ascii="Times New Roman" w:hAnsi="Times New Roman" w:cs="Times New Roman"/>
          <w:sz w:val="24"/>
          <w:szCs w:val="24"/>
        </w:rPr>
        <w:t>When couples got married in the GDR, the government gave them a loan and the amount the</w:t>
      </w:r>
      <w:r w:rsidR="00364C47">
        <w:rPr>
          <w:rFonts w:ascii="Times New Roman" w:hAnsi="Times New Roman" w:cs="Times New Roman"/>
          <w:sz w:val="24"/>
          <w:szCs w:val="24"/>
        </w:rPr>
        <w:t xml:space="preserve"> couple</w:t>
      </w:r>
      <w:r w:rsidR="00DF5F14" w:rsidRPr="00BA667E">
        <w:rPr>
          <w:rFonts w:ascii="Times New Roman" w:hAnsi="Times New Roman" w:cs="Times New Roman"/>
          <w:sz w:val="24"/>
          <w:szCs w:val="24"/>
        </w:rPr>
        <w:t xml:space="preserve"> had to repay depended on the number of children they had. </w:t>
      </w:r>
      <w:proofErr w:type="spellStart"/>
      <w:r w:rsidR="00DF5F14" w:rsidRPr="00BA667E">
        <w:rPr>
          <w:rFonts w:ascii="Times New Roman" w:hAnsi="Times New Roman" w:cs="Times New Roman"/>
          <w:sz w:val="24"/>
          <w:szCs w:val="24"/>
        </w:rPr>
        <w:t>Kahlau</w:t>
      </w:r>
      <w:proofErr w:type="spellEnd"/>
      <w:r w:rsidR="00DF5F14" w:rsidRPr="00BA667E">
        <w:rPr>
          <w:rFonts w:ascii="Times New Roman" w:hAnsi="Times New Roman" w:cs="Times New Roman"/>
          <w:sz w:val="24"/>
          <w:szCs w:val="24"/>
        </w:rPr>
        <w:t xml:space="preserve"> and her husband experienced this practice firsthand. When they got married, the GDR gave them the standard 5,000 Mark loan. When the couple had one child, they did not have to repay 1,000 Marks. When they had their second child, they did not have to repay another 2,500 and when they had their third and final child, the complete amount of the loan</w:t>
      </w:r>
      <w:r>
        <w:rPr>
          <w:rFonts w:ascii="Times New Roman" w:hAnsi="Times New Roman" w:cs="Times New Roman"/>
          <w:sz w:val="24"/>
          <w:szCs w:val="24"/>
        </w:rPr>
        <w:t xml:space="preserve"> </w:t>
      </w:r>
      <w:proofErr w:type="gramStart"/>
      <w:r>
        <w:rPr>
          <w:rFonts w:ascii="Times New Roman" w:hAnsi="Times New Roman" w:cs="Times New Roman"/>
          <w:sz w:val="24"/>
          <w:szCs w:val="24"/>
        </w:rPr>
        <w:t>was forgiven</w:t>
      </w:r>
      <w:proofErr w:type="gramEnd"/>
      <w:r w:rsidR="00DF5F14" w:rsidRPr="00BA667E">
        <w:rPr>
          <w:rFonts w:ascii="Times New Roman" w:hAnsi="Times New Roman" w:cs="Times New Roman"/>
          <w:sz w:val="24"/>
          <w:szCs w:val="24"/>
        </w:rPr>
        <w:t xml:space="preserve">. </w:t>
      </w:r>
      <w:proofErr w:type="spellStart"/>
      <w:r w:rsidR="00DF5F14" w:rsidRPr="00BA667E">
        <w:rPr>
          <w:rFonts w:ascii="Times New Roman" w:hAnsi="Times New Roman" w:cs="Times New Roman"/>
          <w:sz w:val="24"/>
          <w:szCs w:val="24"/>
        </w:rPr>
        <w:t>Kahlau</w:t>
      </w:r>
      <w:proofErr w:type="spellEnd"/>
      <w:r w:rsidR="00DF5F14" w:rsidRPr="00BA667E">
        <w:rPr>
          <w:rFonts w:ascii="Times New Roman" w:hAnsi="Times New Roman" w:cs="Times New Roman"/>
          <w:sz w:val="24"/>
          <w:szCs w:val="24"/>
        </w:rPr>
        <w:t xml:space="preserve"> described how her friends would jokingly ask her if she and her husband had three children </w:t>
      </w:r>
      <w:proofErr w:type="gramStart"/>
      <w:r w:rsidR="00DF5F14" w:rsidRPr="00BA667E">
        <w:rPr>
          <w:rFonts w:ascii="Times New Roman" w:hAnsi="Times New Roman" w:cs="Times New Roman"/>
          <w:sz w:val="24"/>
          <w:szCs w:val="24"/>
        </w:rPr>
        <w:t>to simply avoid</w:t>
      </w:r>
      <w:proofErr w:type="gramEnd"/>
      <w:r w:rsidR="00DF5F14" w:rsidRPr="00BA667E">
        <w:rPr>
          <w:rFonts w:ascii="Times New Roman" w:hAnsi="Times New Roman" w:cs="Times New Roman"/>
          <w:sz w:val="24"/>
          <w:szCs w:val="24"/>
        </w:rPr>
        <w:t xml:space="preserve"> repaying the loan.</w:t>
      </w:r>
      <w:r w:rsidR="00DF5F14">
        <w:rPr>
          <w:rStyle w:val="FootnoteReference"/>
          <w:rFonts w:ascii="Times New Roman" w:hAnsi="Times New Roman" w:cs="Times New Roman"/>
          <w:sz w:val="24"/>
          <w:szCs w:val="24"/>
        </w:rPr>
        <w:footnoteReference w:id="38"/>
      </w:r>
      <w:r w:rsidR="00DF5F14" w:rsidRPr="00BA667E">
        <w:rPr>
          <w:rFonts w:ascii="Times New Roman" w:hAnsi="Times New Roman" w:cs="Times New Roman"/>
          <w:sz w:val="24"/>
          <w:szCs w:val="24"/>
        </w:rPr>
        <w:t xml:space="preserve"> </w:t>
      </w:r>
      <w:r w:rsidR="00DF5F14">
        <w:rPr>
          <w:rFonts w:ascii="Times New Roman" w:hAnsi="Times New Roman" w:cs="Times New Roman"/>
          <w:sz w:val="24"/>
          <w:szCs w:val="24"/>
        </w:rPr>
        <w:t xml:space="preserve">Of course, this was not </w:t>
      </w:r>
      <w:r w:rsidR="00364C47">
        <w:rPr>
          <w:rFonts w:ascii="Times New Roman" w:hAnsi="Times New Roman" w:cs="Times New Roman"/>
          <w:sz w:val="24"/>
          <w:szCs w:val="24"/>
        </w:rPr>
        <w:t xml:space="preserve">the reason </w:t>
      </w:r>
      <w:proofErr w:type="spellStart"/>
      <w:r w:rsidR="00DF5F14">
        <w:rPr>
          <w:rFonts w:ascii="Times New Roman" w:hAnsi="Times New Roman" w:cs="Times New Roman"/>
          <w:sz w:val="24"/>
          <w:szCs w:val="24"/>
        </w:rPr>
        <w:t>Kahlau</w:t>
      </w:r>
      <w:proofErr w:type="spellEnd"/>
      <w:r w:rsidR="00364C47">
        <w:rPr>
          <w:rFonts w:ascii="Times New Roman" w:hAnsi="Times New Roman" w:cs="Times New Roman"/>
          <w:sz w:val="24"/>
          <w:szCs w:val="24"/>
        </w:rPr>
        <w:t xml:space="preserve"> had children</w:t>
      </w:r>
      <w:r w:rsidR="00DF5F14">
        <w:rPr>
          <w:rFonts w:ascii="Times New Roman" w:hAnsi="Times New Roman" w:cs="Times New Roman"/>
          <w:sz w:val="24"/>
          <w:szCs w:val="24"/>
        </w:rPr>
        <w:t xml:space="preserve">, but it was an added </w:t>
      </w:r>
      <w:r w:rsidR="00010712">
        <w:rPr>
          <w:rFonts w:ascii="Times New Roman" w:hAnsi="Times New Roman" w:cs="Times New Roman"/>
          <w:sz w:val="24"/>
          <w:szCs w:val="24"/>
        </w:rPr>
        <w:t>benefit</w:t>
      </w:r>
      <w:r w:rsidR="00DF5F14">
        <w:rPr>
          <w:rFonts w:ascii="Times New Roman" w:hAnsi="Times New Roman" w:cs="Times New Roman"/>
          <w:sz w:val="24"/>
          <w:szCs w:val="24"/>
        </w:rPr>
        <w:t>. This support improved women’s lives on a daily</w:t>
      </w:r>
      <w:r w:rsidR="00364C47">
        <w:rPr>
          <w:rFonts w:ascii="Times New Roman" w:hAnsi="Times New Roman" w:cs="Times New Roman"/>
          <w:sz w:val="24"/>
          <w:szCs w:val="24"/>
        </w:rPr>
        <w:t xml:space="preserve"> basis and helped women balance</w:t>
      </w:r>
      <w:r w:rsidR="00DF5F14">
        <w:rPr>
          <w:rFonts w:ascii="Times New Roman" w:hAnsi="Times New Roman" w:cs="Times New Roman"/>
          <w:sz w:val="24"/>
          <w:szCs w:val="24"/>
        </w:rPr>
        <w:t xml:space="preserve"> work and families. </w:t>
      </w:r>
      <w:r w:rsidR="00364C47">
        <w:rPr>
          <w:rFonts w:ascii="Times New Roman" w:hAnsi="Times New Roman" w:cs="Times New Roman"/>
          <w:sz w:val="24"/>
          <w:szCs w:val="24"/>
        </w:rPr>
        <w:t xml:space="preserve">Although the GDR had specific </w:t>
      </w:r>
      <w:r w:rsidR="00364C47">
        <w:rPr>
          <w:rFonts w:ascii="Times New Roman" w:hAnsi="Times New Roman" w:cs="Times New Roman"/>
          <w:sz w:val="24"/>
          <w:szCs w:val="24"/>
        </w:rPr>
        <w:lastRenderedPageBreak/>
        <w:t>motivations for implementing these policies, s</w:t>
      </w:r>
      <w:r w:rsidR="00DF5F14">
        <w:rPr>
          <w:rFonts w:ascii="Times New Roman" w:hAnsi="Times New Roman" w:cs="Times New Roman"/>
          <w:sz w:val="24"/>
          <w:szCs w:val="24"/>
        </w:rPr>
        <w:t xml:space="preserve">ome women did not see the GDR as trying to create </w:t>
      </w:r>
      <w:r w:rsidR="00C667DE">
        <w:rPr>
          <w:rFonts w:ascii="Times New Roman" w:hAnsi="Times New Roman" w:cs="Times New Roman"/>
          <w:sz w:val="24"/>
          <w:szCs w:val="24"/>
        </w:rPr>
        <w:t>families</w:t>
      </w:r>
      <w:r w:rsidR="00364C47">
        <w:rPr>
          <w:rFonts w:ascii="Times New Roman" w:hAnsi="Times New Roman" w:cs="Times New Roman"/>
          <w:sz w:val="24"/>
          <w:szCs w:val="24"/>
        </w:rPr>
        <w:t>.</w:t>
      </w:r>
      <w:r w:rsidR="00FB1DD4" w:rsidRPr="00BA667E">
        <w:rPr>
          <w:rFonts w:ascii="Times New Roman" w:hAnsi="Times New Roman" w:cs="Times New Roman"/>
          <w:sz w:val="24"/>
          <w:szCs w:val="24"/>
        </w:rPr>
        <w:t xml:space="preserve"> Dagmar </w:t>
      </w:r>
      <w:proofErr w:type="spellStart"/>
      <w:r w:rsidR="00FB1DD4" w:rsidRPr="00BA667E">
        <w:rPr>
          <w:rFonts w:ascii="Times New Roman" w:hAnsi="Times New Roman" w:cs="Times New Roman"/>
          <w:sz w:val="24"/>
          <w:szCs w:val="24"/>
        </w:rPr>
        <w:t>Rösler</w:t>
      </w:r>
      <w:proofErr w:type="spellEnd"/>
      <w:r w:rsidR="00FB1DD4" w:rsidRPr="00BA667E">
        <w:rPr>
          <w:rFonts w:ascii="Times New Roman" w:hAnsi="Times New Roman" w:cs="Times New Roman"/>
          <w:sz w:val="24"/>
          <w:szCs w:val="24"/>
        </w:rPr>
        <w:t xml:space="preserve"> did not believe </w:t>
      </w:r>
      <w:r w:rsidR="00C667DE">
        <w:rPr>
          <w:rFonts w:ascii="Times New Roman" w:hAnsi="Times New Roman" w:cs="Times New Roman"/>
          <w:sz w:val="24"/>
          <w:szCs w:val="24"/>
        </w:rPr>
        <w:t xml:space="preserve">that </w:t>
      </w:r>
      <w:r w:rsidR="00FB1DD4" w:rsidRPr="00BA667E">
        <w:rPr>
          <w:rFonts w:ascii="Times New Roman" w:hAnsi="Times New Roman" w:cs="Times New Roman"/>
          <w:sz w:val="24"/>
          <w:szCs w:val="24"/>
        </w:rPr>
        <w:t>the GD</w:t>
      </w:r>
      <w:r w:rsidR="00DF5F14">
        <w:rPr>
          <w:rFonts w:ascii="Times New Roman" w:hAnsi="Times New Roman" w:cs="Times New Roman"/>
          <w:sz w:val="24"/>
          <w:szCs w:val="24"/>
        </w:rPr>
        <w:t>R was pushing for more children; s</w:t>
      </w:r>
      <w:r w:rsidR="00FB1DD4" w:rsidRPr="00BA667E">
        <w:rPr>
          <w:rFonts w:ascii="Times New Roman" w:hAnsi="Times New Roman" w:cs="Times New Roman"/>
          <w:sz w:val="24"/>
          <w:szCs w:val="24"/>
        </w:rPr>
        <w:t xml:space="preserve">he believed that families in the GDR had more children </w:t>
      </w:r>
      <w:r w:rsidR="00041531">
        <w:rPr>
          <w:rFonts w:ascii="Times New Roman" w:hAnsi="Times New Roman" w:cs="Times New Roman"/>
          <w:sz w:val="24"/>
          <w:szCs w:val="24"/>
        </w:rPr>
        <w:t>“</w:t>
      </w:r>
      <w:r w:rsidR="00FB1DD4" w:rsidRPr="00BA667E">
        <w:rPr>
          <w:rFonts w:ascii="Times New Roman" w:hAnsi="Times New Roman" w:cs="Times New Roman"/>
          <w:sz w:val="24"/>
          <w:szCs w:val="24"/>
        </w:rPr>
        <w:t>because it was</w:t>
      </w:r>
      <w:r w:rsidR="00041531">
        <w:rPr>
          <w:rFonts w:ascii="Times New Roman" w:hAnsi="Times New Roman" w:cs="Times New Roman"/>
          <w:sz w:val="24"/>
          <w:szCs w:val="24"/>
        </w:rPr>
        <w:t xml:space="preserve"> simply</w:t>
      </w:r>
      <w:r w:rsidR="00FB1DD4" w:rsidRPr="00BA667E">
        <w:rPr>
          <w:rFonts w:ascii="Times New Roman" w:hAnsi="Times New Roman" w:cs="Times New Roman"/>
          <w:sz w:val="24"/>
          <w:szCs w:val="24"/>
        </w:rPr>
        <w:t xml:space="preserve"> easier and more organized.</w:t>
      </w:r>
      <w:r w:rsidR="00041531">
        <w:rPr>
          <w:rFonts w:ascii="Times New Roman" w:hAnsi="Times New Roman" w:cs="Times New Roman"/>
          <w:sz w:val="24"/>
          <w:szCs w:val="24"/>
        </w:rPr>
        <w:t>”</w:t>
      </w:r>
      <w:r w:rsidR="00FB1DD4">
        <w:rPr>
          <w:rStyle w:val="FootnoteReference"/>
          <w:rFonts w:ascii="Times New Roman" w:hAnsi="Times New Roman" w:cs="Times New Roman"/>
          <w:sz w:val="24"/>
          <w:szCs w:val="24"/>
        </w:rPr>
        <w:footnoteReference w:id="39"/>
      </w:r>
      <w:r w:rsidR="00C667DE">
        <w:rPr>
          <w:rFonts w:ascii="Times New Roman" w:hAnsi="Times New Roman" w:cs="Times New Roman"/>
          <w:sz w:val="24"/>
          <w:szCs w:val="24"/>
        </w:rPr>
        <w:t xml:space="preserve"> </w:t>
      </w:r>
    </w:p>
    <w:p w:rsidR="00FB1DD4" w:rsidRPr="005E5878"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Women</w:t>
      </w:r>
      <w:r w:rsidR="00C667DE">
        <w:rPr>
          <w:rFonts w:ascii="Times New Roman" w:hAnsi="Times New Roman" w:cs="Times New Roman"/>
          <w:sz w:val="24"/>
          <w:szCs w:val="24"/>
        </w:rPr>
        <w:t xml:space="preserve"> </w:t>
      </w:r>
      <w:r w:rsidR="00010712">
        <w:rPr>
          <w:rFonts w:ascii="Times New Roman" w:hAnsi="Times New Roman" w:cs="Times New Roman"/>
          <w:sz w:val="24"/>
          <w:szCs w:val="24"/>
        </w:rPr>
        <w:t xml:space="preserve">also experienced </w:t>
      </w:r>
      <w:r w:rsidR="00C667DE">
        <w:rPr>
          <w:rFonts w:ascii="Times New Roman" w:hAnsi="Times New Roman" w:cs="Times New Roman"/>
          <w:sz w:val="24"/>
          <w:szCs w:val="24"/>
        </w:rPr>
        <w:t>access</w:t>
      </w:r>
      <w:r>
        <w:rPr>
          <w:rFonts w:ascii="Times New Roman" w:hAnsi="Times New Roman" w:cs="Times New Roman"/>
          <w:sz w:val="24"/>
          <w:szCs w:val="24"/>
        </w:rPr>
        <w:t xml:space="preserve"> to education and positions in the government. After the equivalent of high school</w:t>
      </w:r>
      <w:r w:rsidR="00C667DE">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many women went on to study at technical schools. These schools </w:t>
      </w:r>
      <w:proofErr w:type="gramStart"/>
      <w:r>
        <w:rPr>
          <w:rFonts w:ascii="Times New Roman" w:hAnsi="Times New Roman" w:cs="Times New Roman"/>
          <w:sz w:val="24"/>
          <w:szCs w:val="24"/>
        </w:rPr>
        <w:t>were usually aimed</w:t>
      </w:r>
      <w:proofErr w:type="gramEnd"/>
      <w:r>
        <w:rPr>
          <w:rFonts w:ascii="Times New Roman" w:hAnsi="Times New Roman" w:cs="Times New Roman"/>
          <w:sz w:val="24"/>
          <w:szCs w:val="24"/>
        </w:rPr>
        <w:t xml:space="preserve"> at teaching women a specific job, which helped them make way in the job market. Although it was not as common, women could also enroll at universities in less technical fields, such as foreign language.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Women did not feel that they </w:t>
      </w:r>
      <w:proofErr w:type="gramStart"/>
      <w:r>
        <w:rPr>
          <w:rFonts w:ascii="Times New Roman" w:hAnsi="Times New Roman" w:cs="Times New Roman"/>
          <w:sz w:val="24"/>
          <w:szCs w:val="24"/>
        </w:rPr>
        <w:t>were treated</w:t>
      </w:r>
      <w:proofErr w:type="gramEnd"/>
      <w:r>
        <w:rPr>
          <w:rFonts w:ascii="Times New Roman" w:hAnsi="Times New Roman" w:cs="Times New Roman"/>
          <w:sz w:val="24"/>
          <w:szCs w:val="24"/>
        </w:rPr>
        <w:t xml:space="preserve"> different</w:t>
      </w:r>
      <w:r w:rsidR="00C667DE">
        <w:rPr>
          <w:rFonts w:ascii="Times New Roman" w:hAnsi="Times New Roman" w:cs="Times New Roman"/>
          <w:sz w:val="24"/>
          <w:szCs w:val="24"/>
        </w:rPr>
        <w:t>ly</w:t>
      </w:r>
      <w:r>
        <w:rPr>
          <w:rFonts w:ascii="Times New Roman" w:hAnsi="Times New Roman" w:cs="Times New Roman"/>
          <w:sz w:val="24"/>
          <w:szCs w:val="24"/>
        </w:rPr>
        <w:t xml:space="preserve"> in school and boys and girls were not separated.</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GDR also included women in politics. The Women’s Democratic Federation of Germany</w:t>
      </w:r>
      <w:r w:rsidR="00B05BA7">
        <w:rPr>
          <w:rFonts w:ascii="Times New Roman" w:hAnsi="Times New Roman" w:cs="Times New Roman"/>
          <w:sz w:val="24"/>
          <w:szCs w:val="24"/>
        </w:rPr>
        <w:t xml:space="preserve"> (DFD)</w:t>
      </w:r>
      <w:r>
        <w:rPr>
          <w:rFonts w:ascii="Times New Roman" w:hAnsi="Times New Roman" w:cs="Times New Roman"/>
          <w:sz w:val="24"/>
          <w:szCs w:val="24"/>
        </w:rPr>
        <w:t xml:space="preserve"> was the women’s organization that was part of the SED. The GDR described the main purpose of the DFD as “to get women to actively participate in the fight for peace and socialism, for the happiness of women and their families.” Through the DFD, women </w:t>
      </w:r>
      <w:r w:rsidR="00D62E16">
        <w:rPr>
          <w:rFonts w:ascii="Times New Roman" w:hAnsi="Times New Roman" w:cs="Times New Roman"/>
          <w:sz w:val="24"/>
          <w:szCs w:val="24"/>
        </w:rPr>
        <w:t>had</w:t>
      </w:r>
      <w:r>
        <w:rPr>
          <w:rFonts w:ascii="Times New Roman" w:hAnsi="Times New Roman" w:cs="Times New Roman"/>
          <w:sz w:val="24"/>
          <w:szCs w:val="24"/>
        </w:rPr>
        <w:t xml:space="preserve"> access to the party. Women also se</w:t>
      </w:r>
      <w:r w:rsidR="00B10403">
        <w:rPr>
          <w:rFonts w:ascii="Times New Roman" w:hAnsi="Times New Roman" w:cs="Times New Roman"/>
          <w:sz w:val="24"/>
          <w:szCs w:val="24"/>
        </w:rPr>
        <w:t>rved in the People’s Parliament</w:t>
      </w:r>
      <w:r>
        <w:rPr>
          <w:rFonts w:ascii="Times New Roman" w:hAnsi="Times New Roman" w:cs="Times New Roman"/>
          <w:sz w:val="24"/>
          <w:szCs w:val="24"/>
        </w:rPr>
        <w:t xml:space="preserve"> as mayors and as judges.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C667DE">
        <w:rPr>
          <w:rFonts w:ascii="Times New Roman" w:hAnsi="Times New Roman" w:cs="Times New Roman"/>
          <w:sz w:val="24"/>
          <w:szCs w:val="24"/>
        </w:rPr>
        <w:t xml:space="preserve">However, </w:t>
      </w:r>
      <w:r w:rsidR="00812F01">
        <w:rPr>
          <w:rFonts w:ascii="Times New Roman" w:hAnsi="Times New Roman" w:cs="Times New Roman"/>
          <w:sz w:val="24"/>
          <w:szCs w:val="24"/>
        </w:rPr>
        <w:t xml:space="preserve">one must take </w:t>
      </w:r>
      <w:r w:rsidR="00C667DE">
        <w:rPr>
          <w:rFonts w:ascii="Times New Roman" w:hAnsi="Times New Roman" w:cs="Times New Roman"/>
          <w:sz w:val="24"/>
          <w:szCs w:val="24"/>
        </w:rPr>
        <w:t xml:space="preserve">women’s position in politics with a grain of salt </w:t>
      </w:r>
      <w:r w:rsidR="00812F01">
        <w:rPr>
          <w:rFonts w:ascii="Times New Roman" w:hAnsi="Times New Roman" w:cs="Times New Roman"/>
          <w:sz w:val="24"/>
          <w:szCs w:val="24"/>
        </w:rPr>
        <w:t>because</w:t>
      </w:r>
      <w:r w:rsidR="00C667DE">
        <w:rPr>
          <w:rFonts w:ascii="Times New Roman" w:hAnsi="Times New Roman" w:cs="Times New Roman"/>
          <w:sz w:val="24"/>
          <w:szCs w:val="24"/>
        </w:rPr>
        <w:t xml:space="preserve"> the GDR only allowed women to participate in poli</w:t>
      </w:r>
      <w:r w:rsidR="00812F01">
        <w:rPr>
          <w:rFonts w:ascii="Times New Roman" w:hAnsi="Times New Roman" w:cs="Times New Roman"/>
          <w:sz w:val="24"/>
          <w:szCs w:val="24"/>
        </w:rPr>
        <w:t>tics</w:t>
      </w:r>
      <w:r w:rsidR="00C667DE">
        <w:rPr>
          <w:rFonts w:ascii="Times New Roman" w:hAnsi="Times New Roman" w:cs="Times New Roman"/>
          <w:sz w:val="24"/>
          <w:szCs w:val="24"/>
        </w:rPr>
        <w:t xml:space="preserve"> if their participation fell within what the SED saw as beneficial. </w:t>
      </w:r>
    </w:p>
    <w:p w:rsidR="00FB1DD4" w:rsidRPr="00B11EC1" w:rsidRDefault="00B11EC1" w:rsidP="000C3658">
      <w:pPr>
        <w:spacing w:line="480" w:lineRule="auto"/>
        <w:contextualSpacing/>
        <w:rPr>
          <w:rFonts w:ascii="Times New Roman" w:hAnsi="Times New Roman" w:cs="Times New Roman"/>
          <w:b/>
          <w:sz w:val="24"/>
          <w:szCs w:val="24"/>
        </w:rPr>
      </w:pPr>
      <w:r w:rsidRPr="00B11EC1">
        <w:rPr>
          <w:rFonts w:ascii="Times New Roman" w:hAnsi="Times New Roman" w:cs="Times New Roman"/>
          <w:b/>
          <w:sz w:val="24"/>
          <w:szCs w:val="24"/>
        </w:rPr>
        <w:t>Constrain</w:t>
      </w:r>
      <w:r w:rsidR="00B05BA7">
        <w:rPr>
          <w:rFonts w:ascii="Times New Roman" w:hAnsi="Times New Roman" w:cs="Times New Roman"/>
          <w:b/>
          <w:sz w:val="24"/>
          <w:szCs w:val="24"/>
        </w:rPr>
        <w:t>t</w:t>
      </w:r>
      <w:r w:rsidRPr="00B11EC1">
        <w:rPr>
          <w:rFonts w:ascii="Times New Roman" w:hAnsi="Times New Roman" w:cs="Times New Roman"/>
          <w:b/>
          <w:sz w:val="24"/>
          <w:szCs w:val="24"/>
        </w:rPr>
        <w:t>s in the GDR</w:t>
      </w:r>
    </w:p>
    <w:p w:rsidR="00EA1A60" w:rsidRPr="00A122E8" w:rsidRDefault="00EA1A60" w:rsidP="000C3658">
      <w:pPr>
        <w:spacing w:line="480" w:lineRule="auto"/>
        <w:contextualSpacing/>
        <w:rPr>
          <w:rFonts w:ascii="Times New Roman" w:hAnsi="Times New Roman" w:cs="Times New Roman"/>
          <w:sz w:val="24"/>
          <w:szCs w:val="24"/>
        </w:rPr>
      </w:pPr>
      <w:r w:rsidRPr="00A122E8">
        <w:rPr>
          <w:rFonts w:ascii="Times New Roman" w:hAnsi="Times New Roman" w:cs="Times New Roman"/>
          <w:b/>
          <w:sz w:val="24"/>
          <w:szCs w:val="24"/>
        </w:rPr>
        <w:tab/>
      </w:r>
      <w:r w:rsidRPr="00A122E8">
        <w:rPr>
          <w:rFonts w:ascii="Times New Roman" w:hAnsi="Times New Roman" w:cs="Times New Roman"/>
          <w:sz w:val="24"/>
          <w:szCs w:val="24"/>
        </w:rPr>
        <w:t>Despite the benefits the GDR provided women, it was undeniably a dictatorship. Women faced persecution and</w:t>
      </w:r>
      <w:r w:rsidR="00B05BA7" w:rsidRPr="00A122E8">
        <w:rPr>
          <w:rFonts w:ascii="Times New Roman" w:hAnsi="Times New Roman" w:cs="Times New Roman"/>
          <w:sz w:val="24"/>
          <w:szCs w:val="24"/>
        </w:rPr>
        <w:t xml:space="preserve"> a</w:t>
      </w:r>
      <w:r w:rsidRPr="00A122E8">
        <w:rPr>
          <w:rFonts w:ascii="Times New Roman" w:hAnsi="Times New Roman" w:cs="Times New Roman"/>
          <w:sz w:val="24"/>
          <w:szCs w:val="24"/>
        </w:rPr>
        <w:t xml:space="preserve"> “lack of overall freedoms.”</w:t>
      </w:r>
      <w:r w:rsidRPr="00A122E8">
        <w:rPr>
          <w:rStyle w:val="FootnoteReference"/>
          <w:rFonts w:ascii="Times New Roman" w:hAnsi="Times New Roman" w:cs="Times New Roman"/>
          <w:sz w:val="24"/>
          <w:szCs w:val="24"/>
        </w:rPr>
        <w:footnoteReference w:id="43"/>
      </w:r>
      <w:r w:rsidRPr="00A122E8">
        <w:rPr>
          <w:rFonts w:ascii="Times New Roman" w:hAnsi="Times New Roman" w:cs="Times New Roman"/>
          <w:sz w:val="24"/>
          <w:szCs w:val="24"/>
        </w:rPr>
        <w:t xml:space="preserve"> </w:t>
      </w:r>
      <w:r w:rsidR="00B05BA7" w:rsidRPr="00A122E8">
        <w:rPr>
          <w:rFonts w:ascii="Times New Roman" w:hAnsi="Times New Roman" w:cs="Times New Roman"/>
          <w:sz w:val="24"/>
          <w:szCs w:val="24"/>
        </w:rPr>
        <w:t xml:space="preserve">In the 1980s, Lola Königin founded the </w:t>
      </w:r>
      <w:proofErr w:type="spellStart"/>
      <w:r w:rsidR="00B05BA7" w:rsidRPr="00A122E8">
        <w:rPr>
          <w:rFonts w:ascii="Times New Roman" w:hAnsi="Times New Roman" w:cs="Times New Roman"/>
          <w:sz w:val="24"/>
          <w:szCs w:val="24"/>
        </w:rPr>
        <w:lastRenderedPageBreak/>
        <w:t>Sonntagklub</w:t>
      </w:r>
      <w:proofErr w:type="spellEnd"/>
      <w:r w:rsidR="00B05BA7" w:rsidRPr="00A122E8">
        <w:rPr>
          <w:rFonts w:ascii="Times New Roman" w:hAnsi="Times New Roman" w:cs="Times New Roman"/>
          <w:sz w:val="24"/>
          <w:szCs w:val="24"/>
        </w:rPr>
        <w:t xml:space="preserve"> (Sunday Club), an organization for gays and lesbians. Königin described how she wanted to print pamphlets,</w:t>
      </w:r>
      <w:r w:rsidR="00906A8C" w:rsidRPr="00A122E8">
        <w:rPr>
          <w:rFonts w:ascii="Times New Roman" w:hAnsi="Times New Roman" w:cs="Times New Roman"/>
          <w:sz w:val="24"/>
          <w:szCs w:val="24"/>
        </w:rPr>
        <w:t xml:space="preserve"> but how “one could not simply hand out a newspaper” in the GDR.</w:t>
      </w:r>
      <w:r w:rsidR="00B05BA7" w:rsidRPr="00A122E8">
        <w:rPr>
          <w:rFonts w:ascii="Times New Roman" w:hAnsi="Times New Roman" w:cs="Times New Roman"/>
          <w:sz w:val="24"/>
          <w:szCs w:val="24"/>
        </w:rPr>
        <w:t xml:space="preserve"> </w:t>
      </w:r>
      <w:r w:rsidR="00906A8C" w:rsidRPr="00A122E8">
        <w:rPr>
          <w:rFonts w:ascii="Times New Roman" w:hAnsi="Times New Roman" w:cs="Times New Roman"/>
          <w:sz w:val="24"/>
          <w:szCs w:val="24"/>
        </w:rPr>
        <w:t>When</w:t>
      </w:r>
      <w:r w:rsidR="00B05BA7" w:rsidRPr="00A122E8">
        <w:rPr>
          <w:rFonts w:ascii="Times New Roman" w:hAnsi="Times New Roman" w:cs="Times New Roman"/>
          <w:sz w:val="24"/>
          <w:szCs w:val="24"/>
        </w:rPr>
        <w:t xml:space="preserve"> she wanted to print more than fifty</w:t>
      </w:r>
      <w:r w:rsidR="00906A8C" w:rsidRPr="00A122E8">
        <w:rPr>
          <w:rFonts w:ascii="Times New Roman" w:hAnsi="Times New Roman" w:cs="Times New Roman"/>
          <w:sz w:val="24"/>
          <w:szCs w:val="24"/>
        </w:rPr>
        <w:t xml:space="preserve"> copies of a pamphlet,</w:t>
      </w:r>
      <w:r w:rsidR="00B05BA7" w:rsidRPr="00A122E8">
        <w:rPr>
          <w:rFonts w:ascii="Times New Roman" w:hAnsi="Times New Roman" w:cs="Times New Roman"/>
          <w:sz w:val="24"/>
          <w:szCs w:val="24"/>
        </w:rPr>
        <w:t xml:space="preserve"> the government had to approve them.</w:t>
      </w:r>
      <w:r w:rsidRPr="00A122E8">
        <w:rPr>
          <w:rFonts w:ascii="Times New Roman" w:hAnsi="Times New Roman" w:cs="Times New Roman"/>
          <w:sz w:val="24"/>
          <w:szCs w:val="24"/>
        </w:rPr>
        <w:t xml:space="preserve"> </w:t>
      </w:r>
      <w:r w:rsidR="00906A8C" w:rsidRPr="00A122E8">
        <w:rPr>
          <w:rFonts w:ascii="Times New Roman" w:hAnsi="Times New Roman" w:cs="Times New Roman"/>
          <w:sz w:val="24"/>
          <w:szCs w:val="24"/>
        </w:rPr>
        <w:t xml:space="preserve">However, Königin found an illegal way around this rule; she collaborated with a printer who was willing to take the risk. </w:t>
      </w:r>
      <w:r w:rsidRPr="00A122E8">
        <w:rPr>
          <w:rFonts w:ascii="Times New Roman" w:hAnsi="Times New Roman" w:cs="Times New Roman"/>
          <w:sz w:val="24"/>
          <w:szCs w:val="24"/>
        </w:rPr>
        <w:t>When Königin printed 100 copies of her program, the printer simply wr</w:t>
      </w:r>
      <w:r w:rsidR="00A122E8" w:rsidRPr="00A122E8">
        <w:rPr>
          <w:rFonts w:ascii="Times New Roman" w:hAnsi="Times New Roman" w:cs="Times New Roman"/>
          <w:sz w:val="24"/>
          <w:szCs w:val="24"/>
        </w:rPr>
        <w:t>o</w:t>
      </w:r>
      <w:r w:rsidRPr="00A122E8">
        <w:rPr>
          <w:rFonts w:ascii="Times New Roman" w:hAnsi="Times New Roman" w:cs="Times New Roman"/>
          <w:sz w:val="24"/>
          <w:szCs w:val="24"/>
        </w:rPr>
        <w:t xml:space="preserve">te “Printing Error” in the record book. When describing this act, Königin chuckled and mildly stated that if someone had found out about her and the printer, it could have been quite bad. In fact, one of Königin’s friends </w:t>
      </w:r>
      <w:proofErr w:type="gramStart"/>
      <w:r w:rsidRPr="00A122E8">
        <w:rPr>
          <w:rFonts w:ascii="Times New Roman" w:hAnsi="Times New Roman" w:cs="Times New Roman"/>
          <w:sz w:val="24"/>
          <w:szCs w:val="24"/>
        </w:rPr>
        <w:t>was caught</w:t>
      </w:r>
      <w:proofErr w:type="gramEnd"/>
      <w:r w:rsidRPr="00A122E8">
        <w:rPr>
          <w:rFonts w:ascii="Times New Roman" w:hAnsi="Times New Roman" w:cs="Times New Roman"/>
          <w:sz w:val="24"/>
          <w:szCs w:val="24"/>
        </w:rPr>
        <w:t xml:space="preserve"> smuggling in western feminist literature for Königin. Due to Königin’s involvement in the oppositional scene, the Stasi monitored her and she was not able to find work due to a mark on her record. However, it was important for Königin to resist the government because she recognized the inequalities that existed in the GDR.</w:t>
      </w:r>
      <w:r w:rsidR="00906A8C" w:rsidRPr="00A122E8">
        <w:rPr>
          <w:rFonts w:ascii="Times New Roman" w:hAnsi="Times New Roman" w:cs="Times New Roman"/>
          <w:sz w:val="24"/>
          <w:szCs w:val="24"/>
        </w:rPr>
        <w:t xml:space="preserve"> </w:t>
      </w:r>
    </w:p>
    <w:p w:rsidR="00EA1A60" w:rsidRPr="00EA1A60" w:rsidRDefault="00EA1A60"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K</w:t>
      </w:r>
      <w:r w:rsidR="00906A8C" w:rsidRPr="00906A8C">
        <w:rPr>
          <w:rFonts w:ascii="Times New Roman" w:hAnsi="Times New Roman" w:cs="Times New Roman"/>
          <w:sz w:val="24"/>
          <w:szCs w:val="24"/>
        </w:rPr>
        <w:t>ö</w:t>
      </w:r>
      <w:r w:rsidR="00906A8C">
        <w:rPr>
          <w:rFonts w:ascii="Times New Roman" w:hAnsi="Times New Roman" w:cs="Times New Roman"/>
          <w:sz w:val="24"/>
          <w:szCs w:val="24"/>
        </w:rPr>
        <w:t>nigin’s story is just one of many that</w:t>
      </w:r>
      <w:r>
        <w:rPr>
          <w:rFonts w:ascii="Times New Roman" w:hAnsi="Times New Roman" w:cs="Times New Roman"/>
          <w:sz w:val="24"/>
          <w:szCs w:val="24"/>
        </w:rPr>
        <w:t xml:space="preserve"> exhibit the general lack of freedom in the GDR.</w:t>
      </w:r>
      <w:r w:rsidR="00F45985">
        <w:rPr>
          <w:rFonts w:ascii="Times New Roman" w:hAnsi="Times New Roman" w:cs="Times New Roman"/>
          <w:sz w:val="24"/>
          <w:szCs w:val="24"/>
        </w:rPr>
        <w:t xml:space="preserve"> As a dictatorship, the GDR did not allow East Germans to vote democratically, but the restrictions on freedoms extended beyond that.</w:t>
      </w:r>
      <w:r w:rsidR="00906A8C">
        <w:rPr>
          <w:rFonts w:ascii="Times New Roman" w:hAnsi="Times New Roman" w:cs="Times New Roman"/>
          <w:sz w:val="24"/>
          <w:szCs w:val="24"/>
        </w:rPr>
        <w:t xml:space="preserve"> </w:t>
      </w:r>
      <w:proofErr w:type="spellStart"/>
      <w:r w:rsidR="00906A8C">
        <w:rPr>
          <w:rFonts w:ascii="Times New Roman" w:hAnsi="Times New Roman" w:cs="Times New Roman"/>
          <w:sz w:val="24"/>
          <w:szCs w:val="24"/>
        </w:rPr>
        <w:t>Kahlau</w:t>
      </w:r>
      <w:proofErr w:type="spellEnd"/>
      <w:r>
        <w:rPr>
          <w:rFonts w:ascii="Times New Roman" w:hAnsi="Times New Roman" w:cs="Times New Roman"/>
          <w:sz w:val="24"/>
          <w:szCs w:val="24"/>
        </w:rPr>
        <w:t xml:space="preserve"> discussed how her friends went to jail for reading the wrong type of literature; H</w:t>
      </w:r>
      <w:r w:rsidR="00906A8C" w:rsidRPr="00906A8C">
        <w:rPr>
          <w:rFonts w:ascii="Times New Roman" w:hAnsi="Times New Roman" w:cs="Times New Roman"/>
          <w:sz w:val="24"/>
          <w:szCs w:val="24"/>
        </w:rPr>
        <w:t>ü</w:t>
      </w:r>
      <w:r>
        <w:rPr>
          <w:rFonts w:ascii="Times New Roman" w:hAnsi="Times New Roman" w:cs="Times New Roman"/>
          <w:sz w:val="24"/>
          <w:szCs w:val="24"/>
        </w:rPr>
        <w:t xml:space="preserve">rtgen had an encounter with the Stasi because </w:t>
      </w:r>
      <w:r w:rsidR="0053442A">
        <w:rPr>
          <w:rFonts w:ascii="Times New Roman" w:hAnsi="Times New Roman" w:cs="Times New Roman"/>
          <w:sz w:val="24"/>
          <w:szCs w:val="24"/>
        </w:rPr>
        <w:t xml:space="preserve">she and </w:t>
      </w:r>
      <w:r>
        <w:rPr>
          <w:rFonts w:ascii="Times New Roman" w:hAnsi="Times New Roman" w:cs="Times New Roman"/>
          <w:sz w:val="24"/>
          <w:szCs w:val="24"/>
        </w:rPr>
        <w:t>her</w:t>
      </w:r>
      <w:r w:rsidR="0053442A">
        <w:rPr>
          <w:rFonts w:ascii="Times New Roman" w:hAnsi="Times New Roman" w:cs="Times New Roman"/>
          <w:sz w:val="24"/>
          <w:szCs w:val="24"/>
        </w:rPr>
        <w:t xml:space="preserve"> </w:t>
      </w:r>
      <w:r>
        <w:rPr>
          <w:rFonts w:ascii="Times New Roman" w:hAnsi="Times New Roman" w:cs="Times New Roman"/>
          <w:sz w:val="24"/>
          <w:szCs w:val="24"/>
        </w:rPr>
        <w:t>h</w:t>
      </w:r>
      <w:r w:rsidR="0053442A">
        <w:rPr>
          <w:rFonts w:ascii="Times New Roman" w:hAnsi="Times New Roman" w:cs="Times New Roman"/>
          <w:sz w:val="24"/>
          <w:szCs w:val="24"/>
        </w:rPr>
        <w:t>usband</w:t>
      </w:r>
      <w:r>
        <w:rPr>
          <w:rFonts w:ascii="Times New Roman" w:hAnsi="Times New Roman" w:cs="Times New Roman"/>
          <w:sz w:val="24"/>
          <w:szCs w:val="24"/>
        </w:rPr>
        <w:t xml:space="preserve"> had been involved with dissident literature.</w:t>
      </w:r>
      <w:r w:rsidR="00F45985">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Even something as simple as a telephone </w:t>
      </w:r>
      <w:proofErr w:type="gramStart"/>
      <w:r>
        <w:rPr>
          <w:rFonts w:ascii="Times New Roman" w:hAnsi="Times New Roman" w:cs="Times New Roman"/>
          <w:sz w:val="24"/>
          <w:szCs w:val="24"/>
        </w:rPr>
        <w:t>was known</w:t>
      </w:r>
      <w:proofErr w:type="gramEnd"/>
      <w:r>
        <w:rPr>
          <w:rFonts w:ascii="Times New Roman" w:hAnsi="Times New Roman" w:cs="Times New Roman"/>
          <w:sz w:val="24"/>
          <w:szCs w:val="24"/>
        </w:rPr>
        <w:t xml:space="preserve"> to be a tool that enabled the Stasi to spy on people. </w:t>
      </w:r>
      <w:proofErr w:type="spellStart"/>
      <w:r w:rsidR="0053442A">
        <w:rPr>
          <w:rFonts w:ascii="Times New Roman" w:hAnsi="Times New Roman" w:cs="Times New Roman"/>
          <w:sz w:val="24"/>
          <w:szCs w:val="24"/>
        </w:rPr>
        <w:t>Kahlau</w:t>
      </w:r>
      <w:proofErr w:type="spellEnd"/>
      <w:r>
        <w:rPr>
          <w:rFonts w:ascii="Times New Roman" w:hAnsi="Times New Roman" w:cs="Times New Roman"/>
          <w:sz w:val="24"/>
          <w:szCs w:val="24"/>
        </w:rPr>
        <w:t xml:space="preserve"> said that when the GDR provided someone with a telephone, you knew the</w:t>
      </w:r>
      <w:r w:rsidR="0053442A">
        <w:rPr>
          <w:rFonts w:ascii="Times New Roman" w:hAnsi="Times New Roman" w:cs="Times New Roman"/>
          <w:sz w:val="24"/>
          <w:szCs w:val="24"/>
        </w:rPr>
        <w:t xml:space="preserve"> Stasi was observing </w:t>
      </w:r>
      <w:proofErr w:type="gramStart"/>
      <w:r w:rsidR="0053442A">
        <w:rPr>
          <w:rFonts w:ascii="Times New Roman" w:hAnsi="Times New Roman" w:cs="Times New Roman"/>
          <w:sz w:val="24"/>
          <w:szCs w:val="24"/>
        </w:rPr>
        <w:t>them</w:t>
      </w:r>
      <w:proofErr w:type="gramEnd"/>
      <w:r>
        <w:rPr>
          <w:rFonts w:ascii="Times New Roman" w:hAnsi="Times New Roman" w:cs="Times New Roman"/>
          <w:sz w:val="24"/>
          <w:szCs w:val="24"/>
        </w:rPr>
        <w:t>.</w:t>
      </w:r>
      <w:r w:rsidR="0053442A">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Women were unaware of who was spying on them and this sense of paranoia created a “latent atmosphere of danger.”</w:t>
      </w:r>
      <w:r w:rsidR="00390034">
        <w:rPr>
          <w:rStyle w:val="FootnoteReference"/>
          <w:rFonts w:ascii="Times New Roman" w:hAnsi="Times New Roman" w:cs="Times New Roman"/>
          <w:sz w:val="24"/>
          <w:szCs w:val="24"/>
        </w:rPr>
        <w:footnoteReference w:id="46"/>
      </w:r>
      <w:r w:rsidR="00F4598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5985">
        <w:rPr>
          <w:rFonts w:ascii="Times New Roman" w:hAnsi="Times New Roman" w:cs="Times New Roman"/>
          <w:sz w:val="24"/>
          <w:szCs w:val="24"/>
        </w:rPr>
        <w:t xml:space="preserve"> Not every lack of freedom was as serious. East Germans could not travel outside of </w:t>
      </w:r>
      <w:r w:rsidR="00F45985">
        <w:rPr>
          <w:rFonts w:ascii="Times New Roman" w:hAnsi="Times New Roman" w:cs="Times New Roman"/>
          <w:sz w:val="24"/>
          <w:szCs w:val="24"/>
        </w:rPr>
        <w:lastRenderedPageBreak/>
        <w:t xml:space="preserve">the Eastern Bloc, which was </w:t>
      </w:r>
      <w:proofErr w:type="spellStart"/>
      <w:r w:rsidR="00F45985">
        <w:rPr>
          <w:rFonts w:ascii="Times New Roman" w:hAnsi="Times New Roman" w:cs="Times New Roman"/>
          <w:sz w:val="24"/>
          <w:szCs w:val="24"/>
        </w:rPr>
        <w:t>Wuschek’s</w:t>
      </w:r>
      <w:proofErr w:type="spellEnd"/>
      <w:r w:rsidR="00F45985">
        <w:rPr>
          <w:rFonts w:ascii="Times New Roman" w:hAnsi="Times New Roman" w:cs="Times New Roman"/>
          <w:sz w:val="24"/>
          <w:szCs w:val="24"/>
        </w:rPr>
        <w:t xml:space="preserve"> largest wish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00390034">
        <w:rPr>
          <w:rFonts w:ascii="Times New Roman" w:hAnsi="Times New Roman" w:cs="Times New Roman"/>
          <w:sz w:val="24"/>
          <w:szCs w:val="24"/>
        </w:rPr>
        <w:t xml:space="preserve"> This lack of freedom</w:t>
      </w:r>
      <w:r w:rsidR="00F45985">
        <w:rPr>
          <w:rFonts w:ascii="Times New Roman" w:hAnsi="Times New Roman" w:cs="Times New Roman"/>
          <w:sz w:val="24"/>
          <w:szCs w:val="24"/>
        </w:rPr>
        <w:t xml:space="preserve"> contributed to East Germans’ hardships in the GDR</w:t>
      </w:r>
      <w:r w:rsidR="00390034">
        <w:rPr>
          <w:rFonts w:ascii="Times New Roman" w:hAnsi="Times New Roman" w:cs="Times New Roman"/>
          <w:sz w:val="24"/>
          <w:szCs w:val="24"/>
        </w:rPr>
        <w:t xml:space="preserve"> and their overall discontent</w:t>
      </w:r>
      <w:r w:rsidR="00F45985">
        <w:rPr>
          <w:rFonts w:ascii="Times New Roman" w:hAnsi="Times New Roman" w:cs="Times New Roman"/>
          <w:sz w:val="24"/>
          <w:szCs w:val="24"/>
        </w:rPr>
        <w:t>.</w:t>
      </w:r>
    </w:p>
    <w:p w:rsidR="00FB1DD4" w:rsidRDefault="00F45985"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overall restrictions</w:t>
      </w:r>
      <w:r w:rsidR="008F2929">
        <w:rPr>
          <w:rFonts w:ascii="Times New Roman" w:hAnsi="Times New Roman" w:cs="Times New Roman"/>
          <w:sz w:val="24"/>
          <w:szCs w:val="24"/>
        </w:rPr>
        <w:t>, women experienced specific difficulties in the GDR.</w:t>
      </w:r>
      <w:r w:rsidR="00390034">
        <w:rPr>
          <w:rFonts w:ascii="Times New Roman" w:hAnsi="Times New Roman" w:cs="Times New Roman"/>
          <w:sz w:val="24"/>
          <w:szCs w:val="24"/>
        </w:rPr>
        <w:t xml:space="preserve"> W</w:t>
      </w:r>
      <w:r w:rsidR="00812F01">
        <w:rPr>
          <w:rFonts w:ascii="Times New Roman" w:hAnsi="Times New Roman" w:cs="Times New Roman"/>
          <w:sz w:val="24"/>
          <w:szCs w:val="24"/>
        </w:rPr>
        <w:t xml:space="preserve">omen </w:t>
      </w:r>
      <w:r w:rsidR="00241065">
        <w:rPr>
          <w:rFonts w:ascii="Times New Roman" w:hAnsi="Times New Roman" w:cs="Times New Roman"/>
          <w:sz w:val="24"/>
          <w:szCs w:val="24"/>
        </w:rPr>
        <w:t>enjoyed</w:t>
      </w:r>
      <w:r w:rsidR="00812F01">
        <w:rPr>
          <w:rFonts w:ascii="Times New Roman" w:hAnsi="Times New Roman" w:cs="Times New Roman"/>
          <w:sz w:val="24"/>
          <w:szCs w:val="24"/>
        </w:rPr>
        <w:t xml:space="preserve"> </w:t>
      </w:r>
      <w:r w:rsidR="00390034">
        <w:rPr>
          <w:rFonts w:ascii="Times New Roman" w:hAnsi="Times New Roman" w:cs="Times New Roman"/>
          <w:sz w:val="24"/>
          <w:szCs w:val="24"/>
        </w:rPr>
        <w:t>more</w:t>
      </w:r>
      <w:r w:rsidR="00812F01">
        <w:rPr>
          <w:rFonts w:ascii="Times New Roman" w:hAnsi="Times New Roman" w:cs="Times New Roman"/>
          <w:sz w:val="24"/>
          <w:szCs w:val="24"/>
        </w:rPr>
        <w:t xml:space="preserve"> advances in East</w:t>
      </w:r>
      <w:r w:rsidR="00390034">
        <w:rPr>
          <w:rFonts w:ascii="Times New Roman" w:hAnsi="Times New Roman" w:cs="Times New Roman"/>
          <w:sz w:val="24"/>
          <w:szCs w:val="24"/>
        </w:rPr>
        <w:t xml:space="preserve"> Germany than the Western world; </w:t>
      </w:r>
      <w:r w:rsidR="00812F01">
        <w:rPr>
          <w:rFonts w:ascii="Times New Roman" w:hAnsi="Times New Roman" w:cs="Times New Roman"/>
          <w:sz w:val="24"/>
          <w:szCs w:val="24"/>
        </w:rPr>
        <w:t>however, these benefits came with an ideological background and often did not create the equality they promised.</w:t>
      </w:r>
      <w:r w:rsidR="004C5E8B">
        <w:rPr>
          <w:rFonts w:ascii="Times New Roman" w:hAnsi="Times New Roman" w:cs="Times New Roman"/>
          <w:sz w:val="24"/>
          <w:szCs w:val="24"/>
        </w:rPr>
        <w:t xml:space="preserve"> </w:t>
      </w:r>
      <w:proofErr w:type="spellStart"/>
      <w:r w:rsidR="00FB1DD4">
        <w:rPr>
          <w:rFonts w:ascii="Times New Roman" w:hAnsi="Times New Roman" w:cs="Times New Roman"/>
          <w:sz w:val="24"/>
          <w:szCs w:val="24"/>
        </w:rPr>
        <w:t>Kahlau</w:t>
      </w:r>
      <w:proofErr w:type="spellEnd"/>
      <w:r w:rsidR="00FB1DD4">
        <w:rPr>
          <w:rFonts w:ascii="Times New Roman" w:hAnsi="Times New Roman" w:cs="Times New Roman"/>
          <w:sz w:val="24"/>
          <w:szCs w:val="24"/>
        </w:rPr>
        <w:t>, the woman with three children who did not have to repay her 5,000 Mark loan, did not blindly accept help from the GDR</w:t>
      </w:r>
      <w:r w:rsidR="00D62E16">
        <w:rPr>
          <w:rFonts w:ascii="Times New Roman" w:hAnsi="Times New Roman" w:cs="Times New Roman"/>
          <w:sz w:val="24"/>
          <w:szCs w:val="24"/>
        </w:rPr>
        <w:t>.</w:t>
      </w:r>
      <w:r w:rsidR="00FB1DD4">
        <w:rPr>
          <w:rFonts w:ascii="Times New Roman" w:hAnsi="Times New Roman" w:cs="Times New Roman"/>
          <w:sz w:val="24"/>
          <w:szCs w:val="24"/>
        </w:rPr>
        <w:t xml:space="preserve"> </w:t>
      </w:r>
      <w:r w:rsidR="00D62E16">
        <w:rPr>
          <w:rFonts w:ascii="Times New Roman" w:hAnsi="Times New Roman" w:cs="Times New Roman"/>
          <w:sz w:val="24"/>
          <w:szCs w:val="24"/>
        </w:rPr>
        <w:t>S</w:t>
      </w:r>
      <w:r w:rsidR="00FB1DD4">
        <w:rPr>
          <w:rFonts w:ascii="Times New Roman" w:hAnsi="Times New Roman" w:cs="Times New Roman"/>
          <w:sz w:val="24"/>
          <w:szCs w:val="24"/>
        </w:rPr>
        <w:t>he was aware of what ideology it was trying to promote. When the GDR offered to pay for all of her rent, she refused</w:t>
      </w:r>
      <w:r w:rsidR="00390034">
        <w:rPr>
          <w:rFonts w:ascii="Times New Roman" w:hAnsi="Times New Roman" w:cs="Times New Roman"/>
          <w:sz w:val="24"/>
          <w:szCs w:val="24"/>
        </w:rPr>
        <w:t xml:space="preserve"> because she wanted to pay rent herself, without the Party’s help. </w:t>
      </w:r>
      <w:proofErr w:type="spellStart"/>
      <w:r w:rsidR="00FB1DD4">
        <w:rPr>
          <w:rFonts w:ascii="Times New Roman" w:hAnsi="Times New Roman" w:cs="Times New Roman"/>
          <w:sz w:val="24"/>
          <w:szCs w:val="24"/>
        </w:rPr>
        <w:t>Kahlau</w:t>
      </w:r>
      <w:proofErr w:type="spellEnd"/>
      <w:r w:rsidR="00FB1DD4">
        <w:rPr>
          <w:rFonts w:ascii="Times New Roman" w:hAnsi="Times New Roman" w:cs="Times New Roman"/>
          <w:sz w:val="24"/>
          <w:szCs w:val="24"/>
        </w:rPr>
        <w:t xml:space="preserve"> also </w:t>
      </w:r>
      <w:r w:rsidR="00812F01">
        <w:rPr>
          <w:rFonts w:ascii="Times New Roman" w:hAnsi="Times New Roman" w:cs="Times New Roman"/>
          <w:sz w:val="24"/>
          <w:szCs w:val="24"/>
        </w:rPr>
        <w:t>criticized</w:t>
      </w:r>
      <w:r w:rsidR="00FB1DD4">
        <w:rPr>
          <w:rFonts w:ascii="Times New Roman" w:hAnsi="Times New Roman" w:cs="Times New Roman"/>
          <w:sz w:val="24"/>
          <w:szCs w:val="24"/>
        </w:rPr>
        <w:t xml:space="preserve"> </w:t>
      </w:r>
      <w:r w:rsidR="00812F01">
        <w:rPr>
          <w:rFonts w:ascii="Times New Roman" w:hAnsi="Times New Roman" w:cs="Times New Roman"/>
          <w:sz w:val="24"/>
          <w:szCs w:val="24"/>
        </w:rPr>
        <w:t>Women’s Day on March 8 in the GDR.</w:t>
      </w:r>
      <w:r w:rsidR="00FB1DD4">
        <w:rPr>
          <w:rFonts w:ascii="Times New Roman" w:hAnsi="Times New Roman" w:cs="Times New Roman"/>
          <w:sz w:val="24"/>
          <w:szCs w:val="24"/>
        </w:rPr>
        <w:t xml:space="preserve"> She described how it made her want to </w:t>
      </w:r>
      <w:r w:rsidR="00CC0792">
        <w:rPr>
          <w:rFonts w:ascii="Times New Roman" w:hAnsi="Times New Roman" w:cs="Times New Roman"/>
          <w:sz w:val="24"/>
          <w:szCs w:val="24"/>
        </w:rPr>
        <w:t>vomit</w:t>
      </w:r>
      <w:r w:rsidR="00FB1DD4">
        <w:rPr>
          <w:rFonts w:ascii="Times New Roman" w:hAnsi="Times New Roman" w:cs="Times New Roman"/>
          <w:sz w:val="24"/>
          <w:szCs w:val="24"/>
        </w:rPr>
        <w:t xml:space="preserve"> because it gave women special recognition </w:t>
      </w:r>
      <w:r w:rsidR="00812F01">
        <w:rPr>
          <w:rFonts w:ascii="Times New Roman" w:hAnsi="Times New Roman" w:cs="Times New Roman"/>
          <w:sz w:val="24"/>
          <w:szCs w:val="24"/>
        </w:rPr>
        <w:t>but that it was also fraudulent.</w:t>
      </w:r>
      <w:r w:rsidR="00FB1DD4">
        <w:rPr>
          <w:rFonts w:ascii="Times New Roman" w:hAnsi="Times New Roman" w:cs="Times New Roman"/>
          <w:sz w:val="24"/>
          <w:szCs w:val="24"/>
        </w:rPr>
        <w:t xml:space="preserve"> She felt </w:t>
      </w:r>
      <w:r w:rsidR="00812F01">
        <w:rPr>
          <w:rFonts w:ascii="Times New Roman" w:hAnsi="Times New Roman" w:cs="Times New Roman"/>
          <w:sz w:val="24"/>
          <w:szCs w:val="24"/>
        </w:rPr>
        <w:t>the GDR used the day</w:t>
      </w:r>
      <w:r w:rsidR="00FB1DD4">
        <w:rPr>
          <w:rFonts w:ascii="Times New Roman" w:hAnsi="Times New Roman" w:cs="Times New Roman"/>
          <w:sz w:val="24"/>
          <w:szCs w:val="24"/>
        </w:rPr>
        <w:t xml:space="preserve"> as a way to show what it did for women but then problems, such as women making less money than men, would continue for the rest of the year.</w:t>
      </w:r>
      <w:r w:rsidR="00FB1DD4">
        <w:rPr>
          <w:rStyle w:val="FootnoteReference"/>
          <w:rFonts w:ascii="Times New Roman" w:hAnsi="Times New Roman" w:cs="Times New Roman"/>
          <w:sz w:val="24"/>
          <w:szCs w:val="24"/>
        </w:rPr>
        <w:footnoteReference w:id="48"/>
      </w:r>
      <w:r w:rsidR="00FB1DD4">
        <w:rPr>
          <w:rFonts w:ascii="Times New Roman" w:hAnsi="Times New Roman" w:cs="Times New Roman"/>
          <w:sz w:val="24"/>
          <w:szCs w:val="24"/>
        </w:rPr>
        <w:t xml:space="preserve"> </w:t>
      </w:r>
      <w:proofErr w:type="spellStart"/>
      <w:proofErr w:type="gramStart"/>
      <w:r w:rsidR="00FB1DD4">
        <w:rPr>
          <w:rFonts w:ascii="Times New Roman" w:hAnsi="Times New Roman" w:cs="Times New Roman"/>
          <w:sz w:val="24"/>
          <w:szCs w:val="24"/>
        </w:rPr>
        <w:t>Kahlau’s</w:t>
      </w:r>
      <w:proofErr w:type="spellEnd"/>
      <w:proofErr w:type="gramEnd"/>
      <w:r w:rsidR="00FB1DD4">
        <w:rPr>
          <w:rFonts w:ascii="Times New Roman" w:hAnsi="Times New Roman" w:cs="Times New Roman"/>
          <w:sz w:val="24"/>
          <w:szCs w:val="24"/>
        </w:rPr>
        <w:t xml:space="preserve"> thought process shows the tension in the GDR.</w:t>
      </w:r>
      <w:r w:rsidR="00FB1DD4" w:rsidRPr="00812F01">
        <w:rPr>
          <w:rFonts w:ascii="Times New Roman" w:hAnsi="Times New Roman" w:cs="Times New Roman"/>
          <w:color w:val="FF0000"/>
          <w:sz w:val="24"/>
          <w:szCs w:val="24"/>
        </w:rPr>
        <w:t xml:space="preserve"> </w:t>
      </w:r>
    </w:p>
    <w:p w:rsidR="00337D55"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Women did have a large presence in the work force, but they also experienced discrimination</w:t>
      </w:r>
      <w:r w:rsidR="00812F01">
        <w:rPr>
          <w:rFonts w:ascii="Times New Roman" w:hAnsi="Times New Roman" w:cs="Times New Roman"/>
          <w:sz w:val="24"/>
          <w:szCs w:val="24"/>
        </w:rPr>
        <w:t xml:space="preserve"> while on the job</w:t>
      </w:r>
      <w:r>
        <w:rPr>
          <w:rFonts w:ascii="Times New Roman" w:hAnsi="Times New Roman" w:cs="Times New Roman"/>
          <w:sz w:val="24"/>
          <w:szCs w:val="24"/>
        </w:rPr>
        <w:t xml:space="preserve">. As </w:t>
      </w:r>
      <w:proofErr w:type="spellStart"/>
      <w:r>
        <w:rPr>
          <w:rFonts w:ascii="Times New Roman" w:hAnsi="Times New Roman" w:cs="Times New Roman"/>
          <w:sz w:val="24"/>
          <w:szCs w:val="24"/>
        </w:rPr>
        <w:t>B</w:t>
      </w:r>
      <w:r w:rsidRPr="007B0610">
        <w:rPr>
          <w:rFonts w:ascii="Times New Roman" w:hAnsi="Times New Roman" w:cs="Times New Roman"/>
          <w:sz w:val="24"/>
          <w:szCs w:val="24"/>
        </w:rPr>
        <w:t>öhm</w:t>
      </w:r>
      <w:r>
        <w:rPr>
          <w:rFonts w:ascii="Times New Roman" w:hAnsi="Times New Roman" w:cs="Times New Roman"/>
          <w:sz w:val="24"/>
          <w:szCs w:val="24"/>
        </w:rPr>
        <w:t>’s</w:t>
      </w:r>
      <w:proofErr w:type="spellEnd"/>
      <w:r>
        <w:rPr>
          <w:rFonts w:ascii="Times New Roman" w:hAnsi="Times New Roman" w:cs="Times New Roman"/>
          <w:sz w:val="24"/>
          <w:szCs w:val="24"/>
        </w:rPr>
        <w:t xml:space="preserve"> story </w:t>
      </w:r>
      <w:r w:rsidR="00812F01">
        <w:rPr>
          <w:rFonts w:ascii="Times New Roman" w:hAnsi="Times New Roman" w:cs="Times New Roman"/>
          <w:sz w:val="24"/>
          <w:szCs w:val="24"/>
        </w:rPr>
        <w:t>of her boss beating her illustrates</w:t>
      </w:r>
      <w:r>
        <w:rPr>
          <w:rFonts w:ascii="Times New Roman" w:hAnsi="Times New Roman" w:cs="Times New Roman"/>
          <w:sz w:val="24"/>
          <w:szCs w:val="24"/>
        </w:rPr>
        <w:t>, having a job did not always keep women safe. Her boss did not experience any retribution because of his actions.</w:t>
      </w:r>
      <w:r>
        <w:rPr>
          <w:rStyle w:val="FootnoteReference"/>
          <w:rFonts w:ascii="Times New Roman" w:hAnsi="Times New Roman" w:cs="Times New Roman"/>
          <w:sz w:val="24"/>
          <w:szCs w:val="24"/>
        </w:rPr>
        <w:footnoteReference w:id="49"/>
      </w:r>
      <w:r w:rsidR="009C4083">
        <w:rPr>
          <w:rFonts w:ascii="Times New Roman" w:hAnsi="Times New Roman" w:cs="Times New Roman"/>
          <w:sz w:val="24"/>
          <w:szCs w:val="24"/>
        </w:rPr>
        <w:t xml:space="preserve"> Despite women being in the workplace, gendered </w:t>
      </w:r>
      <w:r w:rsidR="00EC66A9">
        <w:rPr>
          <w:rFonts w:ascii="Times New Roman" w:hAnsi="Times New Roman" w:cs="Times New Roman"/>
          <w:sz w:val="24"/>
          <w:szCs w:val="24"/>
        </w:rPr>
        <w:t>division</w:t>
      </w:r>
      <w:r w:rsidR="00337D55">
        <w:rPr>
          <w:rFonts w:ascii="Times New Roman" w:hAnsi="Times New Roman" w:cs="Times New Roman"/>
          <w:sz w:val="24"/>
          <w:szCs w:val="24"/>
        </w:rPr>
        <w:t xml:space="preserve"> of work still existed. Hürtgen referenced this division of labor in the GDR. According to her, the government provided a list to schools that emphasized the difference of what men and women should learn.</w:t>
      </w:r>
      <w:r w:rsidR="00337D55">
        <w:rPr>
          <w:rStyle w:val="FootnoteReference"/>
          <w:rFonts w:ascii="Times New Roman" w:hAnsi="Times New Roman" w:cs="Times New Roman"/>
          <w:sz w:val="24"/>
          <w:szCs w:val="24"/>
        </w:rPr>
        <w:footnoteReference w:id="50"/>
      </w:r>
      <w:r w:rsidR="00337D55">
        <w:rPr>
          <w:rFonts w:ascii="Times New Roman" w:hAnsi="Times New Roman" w:cs="Times New Roman"/>
          <w:sz w:val="24"/>
          <w:szCs w:val="24"/>
        </w:rPr>
        <w:t xml:space="preserve">  T</w:t>
      </w:r>
      <w:r>
        <w:rPr>
          <w:rFonts w:ascii="Times New Roman" w:hAnsi="Times New Roman" w:cs="Times New Roman"/>
          <w:sz w:val="24"/>
          <w:szCs w:val="24"/>
        </w:rPr>
        <w:t>he GDR did not</w:t>
      </w:r>
      <w:r w:rsidR="009A2914">
        <w:rPr>
          <w:rFonts w:ascii="Times New Roman" w:hAnsi="Times New Roman" w:cs="Times New Roman"/>
          <w:sz w:val="24"/>
          <w:szCs w:val="24"/>
        </w:rPr>
        <w:t xml:space="preserve"> directly</w:t>
      </w:r>
      <w:r>
        <w:rPr>
          <w:rFonts w:ascii="Times New Roman" w:hAnsi="Times New Roman" w:cs="Times New Roman"/>
          <w:sz w:val="24"/>
          <w:szCs w:val="24"/>
        </w:rPr>
        <w:t xml:space="preserve"> limit the types of jobs women could have, but </w:t>
      </w:r>
      <w:r w:rsidR="009A2914">
        <w:rPr>
          <w:rFonts w:ascii="Times New Roman" w:hAnsi="Times New Roman" w:cs="Times New Roman"/>
          <w:sz w:val="24"/>
          <w:szCs w:val="24"/>
        </w:rPr>
        <w:t xml:space="preserve">as </w:t>
      </w:r>
      <w:r w:rsidR="00427257">
        <w:rPr>
          <w:rFonts w:ascii="Times New Roman" w:hAnsi="Times New Roman" w:cs="Times New Roman"/>
          <w:sz w:val="24"/>
          <w:szCs w:val="24"/>
        </w:rPr>
        <w:t>Hildegard Maria Nickel</w:t>
      </w:r>
      <w:r w:rsidR="009A2914" w:rsidRPr="009A2914">
        <w:rPr>
          <w:rFonts w:ascii="Times New Roman" w:hAnsi="Times New Roman" w:cs="Times New Roman"/>
          <w:sz w:val="24"/>
          <w:szCs w:val="24"/>
        </w:rPr>
        <w:t xml:space="preserve"> </w:t>
      </w:r>
      <w:r w:rsidR="009A2914">
        <w:rPr>
          <w:rFonts w:ascii="Times New Roman" w:hAnsi="Times New Roman" w:cs="Times New Roman"/>
          <w:sz w:val="24"/>
          <w:szCs w:val="24"/>
        </w:rPr>
        <w:t xml:space="preserve">explains, notions about what work was suitable for boys and girls still existed. </w:t>
      </w:r>
      <w:r w:rsidR="00427257">
        <w:rPr>
          <w:rFonts w:ascii="Times New Roman" w:hAnsi="Times New Roman" w:cs="Times New Roman"/>
          <w:sz w:val="24"/>
          <w:szCs w:val="24"/>
        </w:rPr>
        <w:t>Nickel</w:t>
      </w:r>
      <w:r w:rsidR="009A2914" w:rsidRPr="009A2914">
        <w:rPr>
          <w:rFonts w:ascii="Times New Roman" w:hAnsi="Times New Roman" w:cs="Times New Roman"/>
          <w:sz w:val="24"/>
          <w:szCs w:val="24"/>
        </w:rPr>
        <w:t xml:space="preserve"> </w:t>
      </w:r>
      <w:r w:rsidR="009A2914">
        <w:rPr>
          <w:rFonts w:ascii="Times New Roman" w:hAnsi="Times New Roman" w:cs="Times New Roman"/>
          <w:sz w:val="24"/>
          <w:szCs w:val="24"/>
        </w:rPr>
        <w:t xml:space="preserve">cites the </w:t>
      </w:r>
      <w:r w:rsidR="009A2914">
        <w:rPr>
          <w:rFonts w:ascii="Times New Roman" w:hAnsi="Times New Roman" w:cs="Times New Roman"/>
          <w:sz w:val="24"/>
          <w:szCs w:val="24"/>
        </w:rPr>
        <w:lastRenderedPageBreak/>
        <w:t xml:space="preserve">fact that in 1987, 60 percent of girls leaving school chose the same sixteen jobs that girls in 1968 </w:t>
      </w:r>
      <w:r w:rsidR="00EC66A9">
        <w:rPr>
          <w:rFonts w:ascii="Times New Roman" w:hAnsi="Times New Roman" w:cs="Times New Roman"/>
          <w:sz w:val="24"/>
          <w:szCs w:val="24"/>
        </w:rPr>
        <w:t>chose.</w:t>
      </w:r>
      <w:r w:rsidR="00337D55" w:rsidRPr="00337D55">
        <w:rPr>
          <w:rStyle w:val="FootnoteReference"/>
          <w:rFonts w:ascii="Times New Roman" w:hAnsi="Times New Roman" w:cs="Times New Roman"/>
          <w:sz w:val="24"/>
          <w:szCs w:val="24"/>
        </w:rPr>
        <w:t xml:space="preserve"> </w:t>
      </w:r>
      <w:r w:rsidR="00337D55">
        <w:rPr>
          <w:rStyle w:val="FootnoteReference"/>
          <w:rFonts w:ascii="Times New Roman" w:hAnsi="Times New Roman" w:cs="Times New Roman"/>
          <w:sz w:val="24"/>
          <w:szCs w:val="24"/>
        </w:rPr>
        <w:footnoteReference w:id="51"/>
      </w:r>
      <w:r w:rsidR="00EC66A9">
        <w:rPr>
          <w:rFonts w:ascii="Times New Roman" w:hAnsi="Times New Roman" w:cs="Times New Roman"/>
          <w:sz w:val="24"/>
          <w:szCs w:val="24"/>
        </w:rPr>
        <w:t xml:space="preserve"> This example shows how gender roles in the workplace remained </w:t>
      </w:r>
      <w:r w:rsidR="00337D55">
        <w:rPr>
          <w:rFonts w:ascii="Times New Roman" w:hAnsi="Times New Roman" w:cs="Times New Roman"/>
          <w:sz w:val="24"/>
          <w:szCs w:val="24"/>
        </w:rPr>
        <w:t xml:space="preserve">steady over time. </w:t>
      </w:r>
    </w:p>
    <w:p w:rsidR="00FB1DD4"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Jobs with a large percentage of women were also predominantly lower paying jobs, and women’s wages were often lower than </w:t>
      </w:r>
      <w:r w:rsidR="009C4083">
        <w:rPr>
          <w:rFonts w:ascii="Times New Roman" w:hAnsi="Times New Roman" w:cs="Times New Roman"/>
          <w:sz w:val="24"/>
          <w:szCs w:val="24"/>
        </w:rPr>
        <w:t>men’s were</w:t>
      </w:r>
      <w:r>
        <w:rPr>
          <w:rFonts w:ascii="Times New Roman" w:hAnsi="Times New Roman" w:cs="Times New Roman"/>
          <w:sz w:val="24"/>
          <w:szCs w:val="24"/>
        </w:rPr>
        <w:t>. Between 1972 and 1989, the difference in monthly earnings between men and women hovered around 64 percent.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Many were aware of this phenomenon and cited it as a recognizable difference between men and women.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sidR="009C4083">
        <w:rPr>
          <w:rFonts w:ascii="Times New Roman" w:hAnsi="Times New Roman" w:cs="Times New Roman"/>
          <w:sz w:val="24"/>
          <w:szCs w:val="24"/>
        </w:rPr>
        <w:t>Women in the workforce exemplify the discrepancy in the GDR between laws on paper and laws in practice. Although the government guaranteed the right to work, this did not make women equal with men or prevent sexism in the workplace.</w:t>
      </w:r>
    </w:p>
    <w:p w:rsidR="00FB1DD4"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Pr="00AD231F">
        <w:rPr>
          <w:rFonts w:ascii="Times New Roman" w:hAnsi="Times New Roman" w:cs="Times New Roman"/>
          <w:sz w:val="24"/>
          <w:szCs w:val="24"/>
        </w:rPr>
        <w:t xml:space="preserve"> incorporation of women in the workforce and benefits for women with children </w:t>
      </w:r>
      <w:r w:rsidR="009C4083">
        <w:rPr>
          <w:rFonts w:ascii="Times New Roman" w:hAnsi="Times New Roman" w:cs="Times New Roman"/>
          <w:sz w:val="24"/>
          <w:szCs w:val="24"/>
        </w:rPr>
        <w:t xml:space="preserve">successfully </w:t>
      </w:r>
      <w:r w:rsidR="00337D55">
        <w:rPr>
          <w:rFonts w:ascii="Times New Roman" w:hAnsi="Times New Roman" w:cs="Times New Roman"/>
          <w:sz w:val="24"/>
          <w:szCs w:val="24"/>
        </w:rPr>
        <w:t>deconstructed</w:t>
      </w:r>
      <w:r w:rsidR="009C4083">
        <w:rPr>
          <w:rFonts w:ascii="Times New Roman" w:hAnsi="Times New Roman" w:cs="Times New Roman"/>
          <w:sz w:val="24"/>
          <w:szCs w:val="24"/>
        </w:rPr>
        <w:t xml:space="preserve"> the idea of a woman as purely a dependent </w:t>
      </w:r>
      <w:proofErr w:type="gramStart"/>
      <w:r w:rsidR="009C4083">
        <w:rPr>
          <w:rFonts w:ascii="Times New Roman" w:hAnsi="Times New Roman" w:cs="Times New Roman"/>
          <w:sz w:val="24"/>
          <w:szCs w:val="24"/>
        </w:rPr>
        <w:t>housewife</w:t>
      </w:r>
      <w:proofErr w:type="gramEnd"/>
      <w:r w:rsidRPr="00AD231F">
        <w:rPr>
          <w:rFonts w:ascii="Times New Roman" w:hAnsi="Times New Roman" w:cs="Times New Roman"/>
          <w:sz w:val="24"/>
          <w:szCs w:val="24"/>
        </w:rPr>
        <w:t xml:space="preserve">, but it did not reverse societal </w:t>
      </w:r>
      <w:r w:rsidR="00337D55">
        <w:rPr>
          <w:rFonts w:ascii="Times New Roman" w:hAnsi="Times New Roman" w:cs="Times New Roman"/>
          <w:sz w:val="24"/>
          <w:szCs w:val="24"/>
        </w:rPr>
        <w:t xml:space="preserve">expectations as revolutionarily </w:t>
      </w:r>
      <w:r w:rsidRPr="00AD231F">
        <w:rPr>
          <w:rFonts w:ascii="Times New Roman" w:hAnsi="Times New Roman" w:cs="Times New Roman"/>
          <w:sz w:val="24"/>
          <w:szCs w:val="24"/>
        </w:rPr>
        <w:t xml:space="preserve">as the GDR </w:t>
      </w:r>
      <w:r w:rsidR="00B10403">
        <w:rPr>
          <w:rFonts w:ascii="Times New Roman" w:hAnsi="Times New Roman" w:cs="Times New Roman"/>
          <w:sz w:val="24"/>
          <w:szCs w:val="24"/>
        </w:rPr>
        <w:t>claimed</w:t>
      </w:r>
      <w:r w:rsidRPr="00AD231F">
        <w:rPr>
          <w:rFonts w:ascii="Times New Roman" w:hAnsi="Times New Roman" w:cs="Times New Roman"/>
          <w:sz w:val="24"/>
          <w:szCs w:val="24"/>
        </w:rPr>
        <w:t>. Women ended up carrying the double bu</w:t>
      </w:r>
      <w:r w:rsidR="00D62E16">
        <w:rPr>
          <w:rFonts w:ascii="Times New Roman" w:hAnsi="Times New Roman" w:cs="Times New Roman"/>
          <w:sz w:val="24"/>
          <w:szCs w:val="24"/>
        </w:rPr>
        <w:t>rden of taking care of the home</w:t>
      </w:r>
      <w:r w:rsidRPr="00AD231F">
        <w:rPr>
          <w:rFonts w:ascii="Times New Roman" w:hAnsi="Times New Roman" w:cs="Times New Roman"/>
          <w:sz w:val="24"/>
          <w:szCs w:val="24"/>
        </w:rPr>
        <w:t xml:space="preserve"> while also being </w:t>
      </w:r>
      <w:r w:rsidR="009C4083">
        <w:rPr>
          <w:rFonts w:ascii="Times New Roman" w:hAnsi="Times New Roman" w:cs="Times New Roman"/>
          <w:sz w:val="24"/>
          <w:szCs w:val="24"/>
        </w:rPr>
        <w:t>committed</w:t>
      </w:r>
      <w:r w:rsidRPr="00AD231F">
        <w:rPr>
          <w:rFonts w:ascii="Times New Roman" w:hAnsi="Times New Roman" w:cs="Times New Roman"/>
          <w:sz w:val="24"/>
          <w:szCs w:val="24"/>
        </w:rPr>
        <w:t xml:space="preserve"> socialist worker</w:t>
      </w:r>
      <w:r w:rsidR="00D62E16">
        <w:rPr>
          <w:rFonts w:ascii="Times New Roman" w:hAnsi="Times New Roman" w:cs="Times New Roman"/>
          <w:sz w:val="24"/>
          <w:szCs w:val="24"/>
        </w:rPr>
        <w:t>s</w:t>
      </w:r>
      <w:r w:rsidRPr="00AD231F">
        <w:rPr>
          <w:rFonts w:ascii="Times New Roman" w:hAnsi="Times New Roman" w:cs="Times New Roman"/>
          <w:sz w:val="24"/>
          <w:szCs w:val="24"/>
        </w:rPr>
        <w:t xml:space="preserve">. A good woman </w:t>
      </w:r>
      <w:proofErr w:type="gramStart"/>
      <w:r w:rsidRPr="00AD231F">
        <w:rPr>
          <w:rFonts w:ascii="Times New Roman" w:hAnsi="Times New Roman" w:cs="Times New Roman"/>
          <w:sz w:val="24"/>
          <w:szCs w:val="24"/>
        </w:rPr>
        <w:t>was considered</w:t>
      </w:r>
      <w:proofErr w:type="gramEnd"/>
      <w:r w:rsidRPr="00AD231F">
        <w:rPr>
          <w:rFonts w:ascii="Times New Roman" w:hAnsi="Times New Roman" w:cs="Times New Roman"/>
          <w:sz w:val="24"/>
          <w:szCs w:val="24"/>
        </w:rPr>
        <w:t xml:space="preserve"> to be a wife and mother who worked and was able to conquer this double burden.</w:t>
      </w:r>
      <w:r>
        <w:rPr>
          <w:rStyle w:val="FootnoteReference"/>
          <w:rFonts w:ascii="Times New Roman" w:hAnsi="Times New Roman" w:cs="Times New Roman"/>
          <w:sz w:val="24"/>
          <w:szCs w:val="24"/>
        </w:rPr>
        <w:footnoteReference w:id="54"/>
      </w:r>
      <w:r w:rsidRPr="00AD231F">
        <w:rPr>
          <w:rFonts w:ascii="Times New Roman" w:hAnsi="Times New Roman" w:cs="Times New Roman"/>
          <w:sz w:val="24"/>
          <w:szCs w:val="24"/>
        </w:rPr>
        <w:t xml:space="preserve">  </w:t>
      </w:r>
      <w:r w:rsidR="001B0BA7">
        <w:rPr>
          <w:rFonts w:ascii="Times New Roman" w:hAnsi="Times New Roman" w:cs="Times New Roman"/>
          <w:sz w:val="24"/>
          <w:szCs w:val="24"/>
        </w:rPr>
        <w:t xml:space="preserve">German sociologist Irene </w:t>
      </w:r>
      <w:proofErr w:type="spellStart"/>
      <w:r w:rsidR="001B0BA7">
        <w:rPr>
          <w:rFonts w:ascii="Times New Roman" w:hAnsi="Times New Roman" w:cs="Times New Roman"/>
          <w:sz w:val="24"/>
          <w:szCs w:val="24"/>
        </w:rPr>
        <w:t>Dölling</w:t>
      </w:r>
      <w:proofErr w:type="spellEnd"/>
      <w:r w:rsidR="001B0BA7">
        <w:rPr>
          <w:rFonts w:ascii="Times New Roman" w:hAnsi="Times New Roman" w:cs="Times New Roman"/>
          <w:sz w:val="24"/>
          <w:szCs w:val="24"/>
        </w:rPr>
        <w:t xml:space="preserve"> argues that th</w:t>
      </w:r>
      <w:r w:rsidR="001B15E6">
        <w:rPr>
          <w:rFonts w:ascii="Times New Roman" w:hAnsi="Times New Roman" w:cs="Times New Roman"/>
          <w:sz w:val="24"/>
          <w:szCs w:val="24"/>
        </w:rPr>
        <w:t>e</w:t>
      </w:r>
      <w:r w:rsidR="001B0BA7">
        <w:rPr>
          <w:rFonts w:ascii="Times New Roman" w:hAnsi="Times New Roman" w:cs="Times New Roman"/>
          <w:sz w:val="24"/>
          <w:szCs w:val="24"/>
        </w:rPr>
        <w:t xml:space="preserve"> double burden </w:t>
      </w:r>
      <w:r w:rsidR="001B15E6">
        <w:rPr>
          <w:rFonts w:ascii="Times New Roman" w:hAnsi="Times New Roman" w:cs="Times New Roman"/>
          <w:sz w:val="24"/>
          <w:szCs w:val="24"/>
        </w:rPr>
        <w:t>prevented women from escaping</w:t>
      </w:r>
      <w:r w:rsidR="001B0BA7">
        <w:rPr>
          <w:rFonts w:ascii="Times New Roman" w:hAnsi="Times New Roman" w:cs="Times New Roman"/>
          <w:sz w:val="24"/>
          <w:szCs w:val="24"/>
        </w:rPr>
        <w:t xml:space="preserve"> the ideology of the GDR and the Party because they depend</w:t>
      </w:r>
      <w:r w:rsidR="001B15E6">
        <w:rPr>
          <w:rFonts w:ascii="Times New Roman" w:hAnsi="Times New Roman" w:cs="Times New Roman"/>
          <w:sz w:val="24"/>
          <w:szCs w:val="24"/>
        </w:rPr>
        <w:t>ed</w:t>
      </w:r>
      <w:r w:rsidR="001B0BA7">
        <w:rPr>
          <w:rFonts w:ascii="Times New Roman" w:hAnsi="Times New Roman" w:cs="Times New Roman"/>
          <w:sz w:val="24"/>
          <w:szCs w:val="24"/>
        </w:rPr>
        <w:t xml:space="preserve"> on state benefits </w:t>
      </w:r>
      <w:r w:rsidR="0039499C">
        <w:rPr>
          <w:rFonts w:ascii="Times New Roman" w:hAnsi="Times New Roman" w:cs="Times New Roman"/>
          <w:sz w:val="24"/>
          <w:szCs w:val="24"/>
        </w:rPr>
        <w:t>to be</w:t>
      </w:r>
      <w:r w:rsidR="001B0BA7">
        <w:rPr>
          <w:rFonts w:ascii="Times New Roman" w:hAnsi="Times New Roman" w:cs="Times New Roman"/>
          <w:sz w:val="24"/>
          <w:szCs w:val="24"/>
        </w:rPr>
        <w:t xml:space="preserve"> able to carry the double burden.</w:t>
      </w:r>
      <w:r w:rsidR="001B0BA7">
        <w:rPr>
          <w:rStyle w:val="FootnoteReference"/>
          <w:rFonts w:ascii="Times New Roman" w:hAnsi="Times New Roman" w:cs="Times New Roman"/>
          <w:sz w:val="24"/>
          <w:szCs w:val="24"/>
        </w:rPr>
        <w:footnoteReference w:id="55"/>
      </w:r>
      <w:r w:rsidR="001B0BA7">
        <w:rPr>
          <w:rFonts w:ascii="Times New Roman" w:hAnsi="Times New Roman" w:cs="Times New Roman"/>
          <w:sz w:val="24"/>
          <w:szCs w:val="24"/>
        </w:rPr>
        <w:t xml:space="preserve"> </w:t>
      </w:r>
      <w:r w:rsidRPr="00AD231F">
        <w:rPr>
          <w:rFonts w:ascii="Times New Roman" w:hAnsi="Times New Roman" w:cs="Times New Roman"/>
          <w:sz w:val="24"/>
          <w:szCs w:val="24"/>
        </w:rPr>
        <w:t xml:space="preserve">Many policies in the GDR also reinforced traditional gender roles, such as the </w:t>
      </w:r>
      <w:proofErr w:type="gramStart"/>
      <w:r w:rsidR="009C4083">
        <w:rPr>
          <w:rFonts w:ascii="Times New Roman" w:hAnsi="Times New Roman" w:cs="Times New Roman"/>
          <w:sz w:val="24"/>
          <w:szCs w:val="24"/>
        </w:rPr>
        <w:t xml:space="preserve">one </w:t>
      </w:r>
      <w:r w:rsidR="009C4083" w:rsidRPr="00AD231F">
        <w:rPr>
          <w:rFonts w:ascii="Times New Roman" w:hAnsi="Times New Roman" w:cs="Times New Roman"/>
          <w:sz w:val="24"/>
          <w:szCs w:val="24"/>
        </w:rPr>
        <w:t>day</w:t>
      </w:r>
      <w:proofErr w:type="gramEnd"/>
      <w:r w:rsidRPr="00AD231F">
        <w:rPr>
          <w:rFonts w:ascii="Times New Roman" w:hAnsi="Times New Roman" w:cs="Times New Roman"/>
          <w:sz w:val="24"/>
          <w:szCs w:val="24"/>
        </w:rPr>
        <w:t xml:space="preserve"> a month where</w:t>
      </w:r>
      <w:r w:rsidR="009C4083">
        <w:rPr>
          <w:rFonts w:ascii="Times New Roman" w:hAnsi="Times New Roman" w:cs="Times New Roman"/>
          <w:sz w:val="24"/>
          <w:szCs w:val="24"/>
        </w:rPr>
        <w:t xml:space="preserve"> employers allowed working</w:t>
      </w:r>
      <w:r w:rsidRPr="00AD231F">
        <w:rPr>
          <w:rFonts w:ascii="Times New Roman" w:hAnsi="Times New Roman" w:cs="Times New Roman"/>
          <w:sz w:val="24"/>
          <w:szCs w:val="24"/>
        </w:rPr>
        <w:t xml:space="preserve"> women</w:t>
      </w:r>
      <w:r w:rsidR="009C4083">
        <w:rPr>
          <w:rFonts w:ascii="Times New Roman" w:hAnsi="Times New Roman" w:cs="Times New Roman"/>
          <w:sz w:val="24"/>
          <w:szCs w:val="24"/>
        </w:rPr>
        <w:t xml:space="preserve"> </w:t>
      </w:r>
      <w:r w:rsidR="009C4083">
        <w:rPr>
          <w:rFonts w:ascii="Times New Roman" w:hAnsi="Times New Roman" w:cs="Times New Roman"/>
          <w:sz w:val="24"/>
          <w:szCs w:val="24"/>
        </w:rPr>
        <w:lastRenderedPageBreak/>
        <w:t>to</w:t>
      </w:r>
      <w:r w:rsidRPr="00AD231F">
        <w:rPr>
          <w:rFonts w:ascii="Times New Roman" w:hAnsi="Times New Roman" w:cs="Times New Roman"/>
          <w:sz w:val="24"/>
          <w:szCs w:val="24"/>
        </w:rPr>
        <w:t xml:space="preserve"> </w:t>
      </w:r>
      <w:r w:rsidR="009C4083">
        <w:rPr>
          <w:rFonts w:ascii="Times New Roman" w:hAnsi="Times New Roman" w:cs="Times New Roman"/>
          <w:sz w:val="24"/>
          <w:szCs w:val="24"/>
        </w:rPr>
        <w:t>stay</w:t>
      </w:r>
      <w:r w:rsidRPr="00AD231F">
        <w:rPr>
          <w:rFonts w:ascii="Times New Roman" w:hAnsi="Times New Roman" w:cs="Times New Roman"/>
          <w:sz w:val="24"/>
          <w:szCs w:val="24"/>
        </w:rPr>
        <w:t xml:space="preserve"> home and clean</w:t>
      </w:r>
      <w:r w:rsidR="009C4083">
        <w:rPr>
          <w:rFonts w:ascii="Times New Roman" w:hAnsi="Times New Roman" w:cs="Times New Roman"/>
          <w:sz w:val="24"/>
          <w:szCs w:val="24"/>
        </w:rPr>
        <w:t xml:space="preserve"> while still earning their pay</w:t>
      </w:r>
      <w:r w:rsidRPr="00AD231F">
        <w:rPr>
          <w:rFonts w:ascii="Times New Roman" w:hAnsi="Times New Roman" w:cs="Times New Roman"/>
          <w:sz w:val="24"/>
          <w:szCs w:val="24"/>
        </w:rPr>
        <w:t>.</w:t>
      </w:r>
      <w:r w:rsidR="006F0E3E">
        <w:rPr>
          <w:rStyle w:val="FootnoteReference"/>
          <w:rFonts w:ascii="Times New Roman" w:hAnsi="Times New Roman" w:cs="Times New Roman"/>
          <w:sz w:val="24"/>
          <w:szCs w:val="24"/>
        </w:rPr>
        <w:footnoteReference w:id="56"/>
      </w:r>
      <w:r w:rsidR="006F0E3E">
        <w:rPr>
          <w:rFonts w:ascii="Times New Roman" w:hAnsi="Times New Roman" w:cs="Times New Roman"/>
          <w:sz w:val="24"/>
          <w:szCs w:val="24"/>
        </w:rPr>
        <w:t xml:space="preserve"> </w:t>
      </w:r>
      <w:r w:rsidRPr="00AD231F">
        <w:rPr>
          <w:rFonts w:ascii="Times New Roman" w:hAnsi="Times New Roman" w:cs="Times New Roman"/>
          <w:sz w:val="24"/>
          <w:szCs w:val="24"/>
        </w:rPr>
        <w:t xml:space="preserve">The GDR did provide women with opportunities to break out of the typical gender role, but it did not emphasize the need for men to reexamine their roles </w:t>
      </w:r>
      <w:r w:rsidR="00252690">
        <w:rPr>
          <w:rFonts w:ascii="Times New Roman" w:hAnsi="Times New Roman" w:cs="Times New Roman"/>
          <w:sz w:val="24"/>
          <w:szCs w:val="24"/>
        </w:rPr>
        <w:t>as well</w:t>
      </w:r>
      <w:r w:rsidRPr="00AD231F">
        <w:rPr>
          <w:rFonts w:ascii="Times New Roman" w:hAnsi="Times New Roman" w:cs="Times New Roman"/>
          <w:sz w:val="24"/>
          <w:szCs w:val="24"/>
        </w:rPr>
        <w:t xml:space="preserve">. Instead, it put women in roles that created increased pressure and reinforced gendered ideas. </w:t>
      </w:r>
    </w:p>
    <w:p w:rsidR="00FB1DD4"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Women’s representation in the government and academic sphere show</w:t>
      </w:r>
      <w:r w:rsidR="00252690">
        <w:rPr>
          <w:rFonts w:ascii="Times New Roman" w:hAnsi="Times New Roman" w:cs="Times New Roman"/>
          <w:sz w:val="24"/>
          <w:szCs w:val="24"/>
        </w:rPr>
        <w:t>ed</w:t>
      </w:r>
      <w:r>
        <w:rPr>
          <w:rFonts w:ascii="Times New Roman" w:hAnsi="Times New Roman" w:cs="Times New Roman"/>
          <w:sz w:val="24"/>
          <w:szCs w:val="24"/>
        </w:rPr>
        <w:t xml:space="preserve"> progress, but numbers alone do not mean equality. </w:t>
      </w:r>
      <w:r w:rsidR="00252690">
        <w:rPr>
          <w:rFonts w:ascii="Times New Roman" w:hAnsi="Times New Roman" w:cs="Times New Roman"/>
          <w:sz w:val="24"/>
          <w:szCs w:val="24"/>
        </w:rPr>
        <w:t>Due to harsh laws limiting freedom of speech, women were not able to form movements and fight for change like women in the West.</w:t>
      </w:r>
      <w:r>
        <w:rPr>
          <w:rFonts w:ascii="Times New Roman" w:hAnsi="Times New Roman" w:cs="Times New Roman"/>
          <w:sz w:val="24"/>
          <w:szCs w:val="24"/>
        </w:rPr>
        <w:t xml:space="preserve"> H</w:t>
      </w:r>
      <w:r w:rsidRPr="003E5909">
        <w:rPr>
          <w:rFonts w:ascii="Times New Roman" w:hAnsi="Times New Roman" w:cs="Times New Roman"/>
          <w:sz w:val="24"/>
          <w:szCs w:val="24"/>
        </w:rPr>
        <w:t>ürtgen</w:t>
      </w:r>
      <w:r>
        <w:rPr>
          <w:rFonts w:ascii="Times New Roman" w:hAnsi="Times New Roman" w:cs="Times New Roman"/>
          <w:sz w:val="24"/>
          <w:szCs w:val="24"/>
        </w:rPr>
        <w:t xml:space="preserve"> believed that the main problem with the laws in the GDR was that the government simply handed women laws, which she did not see as emancipation. She believed that women did not have the ability to fight for what they wanted.</w:t>
      </w:r>
      <w:r>
        <w:rPr>
          <w:rStyle w:val="FootnoteReference"/>
          <w:rFonts w:ascii="Times New Roman" w:hAnsi="Times New Roman" w:cs="Times New Roman"/>
          <w:sz w:val="24"/>
          <w:szCs w:val="24"/>
        </w:rPr>
        <w:footnoteReference w:id="57"/>
      </w:r>
      <w:r w:rsidR="004C5E8B" w:rsidRPr="004C5E8B">
        <w:rPr>
          <w:rFonts w:ascii="Times New Roman" w:hAnsi="Times New Roman" w:cs="Times New Roman"/>
          <w:sz w:val="24"/>
          <w:szCs w:val="24"/>
        </w:rPr>
        <w:t xml:space="preserve"> </w:t>
      </w:r>
      <w:r w:rsidR="001B15E6">
        <w:rPr>
          <w:rFonts w:ascii="Times New Roman" w:hAnsi="Times New Roman" w:cs="Times New Roman"/>
          <w:sz w:val="24"/>
          <w:szCs w:val="24"/>
        </w:rPr>
        <w:t xml:space="preserve">As </w:t>
      </w:r>
      <w:proofErr w:type="spellStart"/>
      <w:r w:rsidR="001B15E6">
        <w:rPr>
          <w:rFonts w:ascii="Times New Roman" w:hAnsi="Times New Roman" w:cs="Times New Roman"/>
          <w:sz w:val="24"/>
          <w:szCs w:val="24"/>
        </w:rPr>
        <w:t>Ferree</w:t>
      </w:r>
      <w:proofErr w:type="spellEnd"/>
      <w:r w:rsidR="001B15E6">
        <w:rPr>
          <w:rFonts w:ascii="Times New Roman" w:hAnsi="Times New Roman" w:cs="Times New Roman"/>
          <w:sz w:val="24"/>
          <w:szCs w:val="24"/>
        </w:rPr>
        <w:t xml:space="preserve"> describes</w:t>
      </w:r>
      <w:r w:rsidR="004C5E8B">
        <w:rPr>
          <w:rFonts w:ascii="Times New Roman" w:hAnsi="Times New Roman" w:cs="Times New Roman"/>
          <w:sz w:val="24"/>
          <w:szCs w:val="24"/>
        </w:rPr>
        <w:t xml:space="preserve">, what the GDR provided </w:t>
      </w:r>
      <w:r w:rsidR="00B10403">
        <w:rPr>
          <w:rFonts w:ascii="Times New Roman" w:hAnsi="Times New Roman" w:cs="Times New Roman"/>
          <w:sz w:val="24"/>
          <w:szCs w:val="24"/>
        </w:rPr>
        <w:t>were</w:t>
      </w:r>
      <w:r w:rsidR="004C5E8B">
        <w:rPr>
          <w:rFonts w:ascii="Times New Roman" w:hAnsi="Times New Roman" w:cs="Times New Roman"/>
          <w:sz w:val="24"/>
          <w:szCs w:val="24"/>
        </w:rPr>
        <w:t xml:space="preserve"> not due to women’s requests, but were “</w:t>
      </w:r>
      <w:proofErr w:type="spellStart"/>
      <w:r w:rsidR="004C5E8B">
        <w:rPr>
          <w:rFonts w:ascii="Times New Roman" w:hAnsi="Times New Roman" w:cs="Times New Roman"/>
          <w:sz w:val="24"/>
          <w:szCs w:val="24"/>
        </w:rPr>
        <w:t>patriarchally</w:t>
      </w:r>
      <w:proofErr w:type="spellEnd"/>
      <w:r w:rsidR="004C5E8B">
        <w:rPr>
          <w:rFonts w:ascii="Times New Roman" w:hAnsi="Times New Roman" w:cs="Times New Roman"/>
          <w:sz w:val="24"/>
          <w:szCs w:val="24"/>
        </w:rPr>
        <w:t xml:space="preserve"> bestowed gifts.”</w:t>
      </w:r>
      <w:r w:rsidR="004C5E8B">
        <w:rPr>
          <w:rStyle w:val="FootnoteReference"/>
          <w:rFonts w:ascii="Times New Roman" w:hAnsi="Times New Roman" w:cs="Times New Roman"/>
          <w:sz w:val="24"/>
          <w:szCs w:val="24"/>
        </w:rPr>
        <w:footnoteReference w:id="58"/>
      </w:r>
      <w:r w:rsidR="004C5E8B">
        <w:rPr>
          <w:rFonts w:ascii="Times New Roman" w:hAnsi="Times New Roman" w:cs="Times New Roman"/>
          <w:sz w:val="24"/>
          <w:szCs w:val="24"/>
        </w:rPr>
        <w:t xml:space="preserve"> </w:t>
      </w:r>
      <w:r>
        <w:rPr>
          <w:rFonts w:ascii="Times New Roman" w:hAnsi="Times New Roman" w:cs="Times New Roman"/>
          <w:sz w:val="24"/>
          <w:szCs w:val="24"/>
        </w:rPr>
        <w:t xml:space="preserve">Although the DFD was an organization aimed at women, it was still part of the SED and toed the party line. Other women’s movements did not </w:t>
      </w:r>
      <w:r w:rsidR="00216290">
        <w:rPr>
          <w:rFonts w:ascii="Times New Roman" w:hAnsi="Times New Roman" w:cs="Times New Roman"/>
          <w:sz w:val="24"/>
          <w:szCs w:val="24"/>
        </w:rPr>
        <w:t xml:space="preserve">exist in the GDR </w:t>
      </w:r>
      <w:r>
        <w:rPr>
          <w:rFonts w:ascii="Times New Roman" w:hAnsi="Times New Roman" w:cs="Times New Roman"/>
          <w:sz w:val="24"/>
          <w:szCs w:val="24"/>
        </w:rPr>
        <w:t>and</w:t>
      </w:r>
      <w:r w:rsidR="00216290">
        <w:rPr>
          <w:rFonts w:ascii="Times New Roman" w:hAnsi="Times New Roman" w:cs="Times New Roman"/>
          <w:sz w:val="24"/>
          <w:szCs w:val="24"/>
        </w:rPr>
        <w:t xml:space="preserve"> the government often ostracized</w:t>
      </w:r>
      <w:r>
        <w:rPr>
          <w:rFonts w:ascii="Times New Roman" w:hAnsi="Times New Roman" w:cs="Times New Roman"/>
          <w:sz w:val="24"/>
          <w:szCs w:val="24"/>
        </w:rPr>
        <w:t xml:space="preserve"> women who spoke out against the regime. The extent </w:t>
      </w:r>
      <w:r w:rsidR="001B15E6">
        <w:rPr>
          <w:rFonts w:ascii="Times New Roman" w:hAnsi="Times New Roman" w:cs="Times New Roman"/>
          <w:sz w:val="24"/>
          <w:szCs w:val="24"/>
        </w:rPr>
        <w:t xml:space="preserve">to which women had agency in </w:t>
      </w:r>
      <w:r>
        <w:rPr>
          <w:rFonts w:ascii="Times New Roman" w:hAnsi="Times New Roman" w:cs="Times New Roman"/>
          <w:sz w:val="24"/>
          <w:szCs w:val="24"/>
        </w:rPr>
        <w:t xml:space="preserve">education was also limited. Women did have access to </w:t>
      </w:r>
      <w:r w:rsidR="001B15E6">
        <w:rPr>
          <w:rFonts w:ascii="Times New Roman" w:hAnsi="Times New Roman" w:cs="Times New Roman"/>
          <w:sz w:val="24"/>
          <w:szCs w:val="24"/>
        </w:rPr>
        <w:t>courses</w:t>
      </w:r>
      <w:r>
        <w:rPr>
          <w:rFonts w:ascii="Times New Roman" w:hAnsi="Times New Roman" w:cs="Times New Roman"/>
          <w:sz w:val="24"/>
          <w:szCs w:val="24"/>
        </w:rPr>
        <w:t xml:space="preserve"> and professional training, but they were often limited in their choices. </w:t>
      </w:r>
      <w:proofErr w:type="spellStart"/>
      <w:r>
        <w:rPr>
          <w:rFonts w:ascii="Times New Roman" w:hAnsi="Times New Roman" w:cs="Times New Roman"/>
          <w:sz w:val="24"/>
          <w:szCs w:val="24"/>
        </w:rPr>
        <w:t>Wuschek</w:t>
      </w:r>
      <w:proofErr w:type="spellEnd"/>
      <w:r>
        <w:rPr>
          <w:rFonts w:ascii="Times New Roman" w:hAnsi="Times New Roman" w:cs="Times New Roman"/>
          <w:sz w:val="24"/>
          <w:szCs w:val="24"/>
        </w:rPr>
        <w:t xml:space="preserve"> </w:t>
      </w:r>
      <w:r w:rsidR="00B10403">
        <w:rPr>
          <w:rFonts w:ascii="Times New Roman" w:hAnsi="Times New Roman" w:cs="Times New Roman"/>
          <w:sz w:val="24"/>
          <w:szCs w:val="24"/>
        </w:rPr>
        <w:t>accredited</w:t>
      </w:r>
      <w:r>
        <w:rPr>
          <w:rFonts w:ascii="Times New Roman" w:hAnsi="Times New Roman" w:cs="Times New Roman"/>
          <w:sz w:val="24"/>
          <w:szCs w:val="24"/>
        </w:rPr>
        <w:t xml:space="preserve"> her ability to study languages and the humanities at Humboldt University </w:t>
      </w:r>
      <w:r w:rsidR="00B10403">
        <w:rPr>
          <w:rFonts w:ascii="Times New Roman" w:hAnsi="Times New Roman" w:cs="Times New Roman"/>
          <w:sz w:val="24"/>
          <w:szCs w:val="24"/>
        </w:rPr>
        <w:t>to</w:t>
      </w:r>
      <w:r>
        <w:rPr>
          <w:rFonts w:ascii="Times New Roman" w:hAnsi="Times New Roman" w:cs="Times New Roman"/>
          <w:sz w:val="24"/>
          <w:szCs w:val="24"/>
        </w:rPr>
        <w:t xml:space="preserve"> luck.</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H</w:t>
      </w:r>
      <w:r w:rsidRPr="003E5909">
        <w:rPr>
          <w:rFonts w:ascii="Times New Roman" w:hAnsi="Times New Roman" w:cs="Times New Roman"/>
          <w:sz w:val="24"/>
          <w:szCs w:val="24"/>
        </w:rPr>
        <w:t xml:space="preserve">ürtgen </w:t>
      </w:r>
      <w:r>
        <w:rPr>
          <w:rFonts w:ascii="Times New Roman" w:hAnsi="Times New Roman" w:cs="Times New Roman"/>
          <w:sz w:val="24"/>
          <w:szCs w:val="24"/>
        </w:rPr>
        <w:t xml:space="preserve">recalled not continuing her education after </w:t>
      </w:r>
      <w:r w:rsidR="00B10403">
        <w:rPr>
          <w:rFonts w:ascii="Times New Roman" w:hAnsi="Times New Roman" w:cs="Times New Roman"/>
          <w:sz w:val="24"/>
          <w:szCs w:val="24"/>
        </w:rPr>
        <w:t>tenth</w:t>
      </w:r>
      <w:r>
        <w:rPr>
          <w:rFonts w:ascii="Times New Roman" w:hAnsi="Times New Roman" w:cs="Times New Roman"/>
          <w:sz w:val="24"/>
          <w:szCs w:val="24"/>
        </w:rPr>
        <w:t xml:space="preserve"> grade at first because her mother told her she was a girl and thus did not need further education.</w:t>
      </w:r>
      <w:r>
        <w:rPr>
          <w:rStyle w:val="FootnoteReference"/>
          <w:rFonts w:ascii="Times New Roman" w:hAnsi="Times New Roman" w:cs="Times New Roman"/>
          <w:sz w:val="24"/>
          <w:szCs w:val="24"/>
        </w:rPr>
        <w:footnoteReference w:id="60"/>
      </w:r>
      <w:r w:rsidR="00216290">
        <w:rPr>
          <w:rFonts w:ascii="Times New Roman" w:hAnsi="Times New Roman" w:cs="Times New Roman"/>
          <w:sz w:val="24"/>
          <w:szCs w:val="24"/>
        </w:rPr>
        <w:t xml:space="preserve"> This shows that representation was not enough to completely reverse gender roles or eliminate sexism in society. </w:t>
      </w:r>
    </w:p>
    <w:p w:rsidR="00FB1DD4" w:rsidRPr="009471EC"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Regardless of what policies existed, </w:t>
      </w:r>
      <w:r w:rsidR="00760FD3">
        <w:rPr>
          <w:rFonts w:ascii="Times New Roman" w:hAnsi="Times New Roman" w:cs="Times New Roman"/>
          <w:sz w:val="24"/>
          <w:szCs w:val="24"/>
        </w:rPr>
        <w:t xml:space="preserve">women experienced </w:t>
      </w:r>
      <w:r>
        <w:rPr>
          <w:rFonts w:ascii="Times New Roman" w:hAnsi="Times New Roman" w:cs="Times New Roman"/>
          <w:sz w:val="24"/>
          <w:szCs w:val="24"/>
        </w:rPr>
        <w:t xml:space="preserve">a gap between </w:t>
      </w:r>
      <w:r w:rsidR="00B10403">
        <w:rPr>
          <w:rFonts w:ascii="Times New Roman" w:hAnsi="Times New Roman" w:cs="Times New Roman"/>
          <w:sz w:val="24"/>
          <w:szCs w:val="24"/>
        </w:rPr>
        <w:t xml:space="preserve">legislation and </w:t>
      </w:r>
      <w:r w:rsidR="00760FD3">
        <w:rPr>
          <w:rFonts w:ascii="Times New Roman" w:hAnsi="Times New Roman" w:cs="Times New Roman"/>
          <w:sz w:val="24"/>
          <w:szCs w:val="24"/>
        </w:rPr>
        <w:t>their daily lives</w:t>
      </w:r>
      <w:r>
        <w:rPr>
          <w:rFonts w:ascii="Times New Roman" w:hAnsi="Times New Roman" w:cs="Times New Roman"/>
          <w:sz w:val="24"/>
          <w:szCs w:val="24"/>
        </w:rPr>
        <w:t xml:space="preserve">. </w:t>
      </w:r>
      <w:r w:rsidR="00633BE8">
        <w:rPr>
          <w:rFonts w:ascii="Times New Roman" w:hAnsi="Times New Roman" w:cs="Times New Roman"/>
          <w:sz w:val="24"/>
          <w:szCs w:val="24"/>
        </w:rPr>
        <w:t xml:space="preserve">Hürtgen experienced the gap </w:t>
      </w:r>
      <w:r w:rsidRPr="00546B68">
        <w:rPr>
          <w:rFonts w:ascii="Times New Roman" w:hAnsi="Times New Roman" w:cs="Times New Roman"/>
          <w:sz w:val="24"/>
          <w:szCs w:val="24"/>
        </w:rPr>
        <w:t xml:space="preserve">between law and public action when her husband beat her. </w:t>
      </w:r>
      <w:r w:rsidR="001B15E6">
        <w:rPr>
          <w:rFonts w:ascii="Times New Roman" w:hAnsi="Times New Roman" w:cs="Times New Roman"/>
          <w:sz w:val="24"/>
          <w:szCs w:val="24"/>
        </w:rPr>
        <w:t xml:space="preserve">She </w:t>
      </w:r>
      <w:r w:rsidRPr="00546B68">
        <w:rPr>
          <w:rFonts w:ascii="Times New Roman" w:hAnsi="Times New Roman" w:cs="Times New Roman"/>
          <w:sz w:val="24"/>
          <w:szCs w:val="24"/>
        </w:rPr>
        <w:t>went to the police and reported what had happened. The police treated Hürtgen like an asocial</w:t>
      </w:r>
      <w:r w:rsidR="001701F7">
        <w:rPr>
          <w:rFonts w:ascii="Times New Roman" w:hAnsi="Times New Roman" w:cs="Times New Roman"/>
          <w:sz w:val="24"/>
          <w:szCs w:val="24"/>
        </w:rPr>
        <w:t>, which was a negative term used to describe people outside of the socialist community,</w:t>
      </w:r>
      <w:r w:rsidRPr="00546B68">
        <w:rPr>
          <w:rFonts w:ascii="Times New Roman" w:hAnsi="Times New Roman" w:cs="Times New Roman"/>
          <w:sz w:val="24"/>
          <w:szCs w:val="24"/>
        </w:rPr>
        <w:t xml:space="preserve"> and said</w:t>
      </w:r>
      <w:r w:rsidR="00B10403">
        <w:rPr>
          <w:rFonts w:ascii="Times New Roman" w:hAnsi="Times New Roman" w:cs="Times New Roman"/>
          <w:sz w:val="24"/>
          <w:szCs w:val="24"/>
        </w:rPr>
        <w:t>,</w:t>
      </w:r>
      <w:r w:rsidRPr="00546B68">
        <w:rPr>
          <w:rFonts w:ascii="Times New Roman" w:hAnsi="Times New Roman" w:cs="Times New Roman"/>
          <w:sz w:val="24"/>
          <w:szCs w:val="24"/>
        </w:rPr>
        <w:t xml:space="preserve"> “</w:t>
      </w:r>
      <w:r>
        <w:rPr>
          <w:rFonts w:ascii="Times New Roman" w:hAnsi="Times New Roman" w:cs="Times New Roman"/>
          <w:sz w:val="24"/>
          <w:szCs w:val="24"/>
        </w:rPr>
        <w:t>Cad’s fighting when ended is soon mended</w:t>
      </w:r>
      <w:r w:rsidRPr="00546B68">
        <w:rPr>
          <w:rFonts w:ascii="Times New Roman" w:hAnsi="Times New Roman" w:cs="Times New Roman"/>
          <w:sz w:val="24"/>
          <w:szCs w:val="24"/>
        </w:rPr>
        <w:t>” in response.</w:t>
      </w:r>
      <w:r w:rsidRPr="00876161">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1"/>
      </w:r>
      <w:r w:rsidRPr="00546B68">
        <w:rPr>
          <w:rFonts w:ascii="Times New Roman" w:hAnsi="Times New Roman" w:cs="Times New Roman"/>
          <w:sz w:val="24"/>
          <w:szCs w:val="24"/>
        </w:rPr>
        <w:t xml:space="preserve"> Even </w:t>
      </w:r>
      <w:proofErr w:type="spellStart"/>
      <w:r w:rsidRPr="00546B68">
        <w:rPr>
          <w:rFonts w:ascii="Times New Roman" w:hAnsi="Times New Roman" w:cs="Times New Roman"/>
          <w:sz w:val="24"/>
          <w:szCs w:val="24"/>
        </w:rPr>
        <w:t>Hürtgen’s</w:t>
      </w:r>
      <w:proofErr w:type="spellEnd"/>
      <w:r w:rsidRPr="00546B68">
        <w:rPr>
          <w:rFonts w:ascii="Times New Roman" w:hAnsi="Times New Roman" w:cs="Times New Roman"/>
          <w:sz w:val="24"/>
          <w:szCs w:val="24"/>
        </w:rPr>
        <w:t xml:space="preserve"> mother replied by </w:t>
      </w:r>
      <w:proofErr w:type="gramStart"/>
      <w:r w:rsidRPr="00546B68">
        <w:rPr>
          <w:rFonts w:ascii="Times New Roman" w:hAnsi="Times New Roman" w:cs="Times New Roman"/>
          <w:sz w:val="24"/>
          <w:szCs w:val="24"/>
        </w:rPr>
        <w:t>saying</w:t>
      </w:r>
      <w:proofErr w:type="gramEnd"/>
      <w:r w:rsidRPr="00546B68">
        <w:rPr>
          <w:rFonts w:ascii="Times New Roman" w:hAnsi="Times New Roman" w:cs="Times New Roman"/>
          <w:sz w:val="24"/>
          <w:szCs w:val="24"/>
        </w:rPr>
        <w:t xml:space="preserve"> “See? Life is harder than you thought.” In the </w:t>
      </w:r>
      <w:proofErr w:type="gramStart"/>
      <w:r w:rsidRPr="00546B68">
        <w:rPr>
          <w:rFonts w:ascii="Times New Roman" w:hAnsi="Times New Roman" w:cs="Times New Roman"/>
          <w:sz w:val="24"/>
          <w:szCs w:val="24"/>
        </w:rPr>
        <w:t>GDR</w:t>
      </w:r>
      <w:proofErr w:type="gramEnd"/>
      <w:r w:rsidRPr="00546B68">
        <w:rPr>
          <w:rFonts w:ascii="Times New Roman" w:hAnsi="Times New Roman" w:cs="Times New Roman"/>
          <w:sz w:val="24"/>
          <w:szCs w:val="24"/>
        </w:rPr>
        <w:t xml:space="preserve"> there were no resources for women to get help and Hürtgen stayed with her husband for another year before taking her daughter and leaving him. </w:t>
      </w:r>
      <w:proofErr w:type="spellStart"/>
      <w:r w:rsidRPr="00546B68">
        <w:rPr>
          <w:rFonts w:ascii="Times New Roman" w:hAnsi="Times New Roman" w:cs="Times New Roman"/>
          <w:sz w:val="24"/>
          <w:szCs w:val="24"/>
        </w:rPr>
        <w:t>Hürtgen’s</w:t>
      </w:r>
      <w:proofErr w:type="spellEnd"/>
      <w:r w:rsidRPr="00546B68">
        <w:rPr>
          <w:rFonts w:ascii="Times New Roman" w:hAnsi="Times New Roman" w:cs="Times New Roman"/>
          <w:sz w:val="24"/>
          <w:szCs w:val="24"/>
        </w:rPr>
        <w:t xml:space="preserve"> experience was not unique. According to her, many women in the GDR experienced abuse and had no help.</w:t>
      </w:r>
      <w:r w:rsidR="001B15E6" w:rsidRPr="001B15E6">
        <w:rPr>
          <w:rStyle w:val="FootnoteReference"/>
          <w:rFonts w:ascii="Times New Roman" w:hAnsi="Times New Roman" w:cs="Times New Roman"/>
          <w:sz w:val="24"/>
          <w:szCs w:val="24"/>
        </w:rPr>
        <w:t xml:space="preserve"> </w:t>
      </w:r>
      <w:r w:rsidR="001B15E6">
        <w:rPr>
          <w:rStyle w:val="FootnoteReference"/>
          <w:rFonts w:ascii="Times New Roman" w:hAnsi="Times New Roman" w:cs="Times New Roman"/>
          <w:sz w:val="24"/>
          <w:szCs w:val="24"/>
        </w:rPr>
        <w:footnoteReference w:id="62"/>
      </w:r>
      <w:r w:rsidRPr="00546B68">
        <w:rPr>
          <w:rFonts w:ascii="Times New Roman" w:hAnsi="Times New Roman" w:cs="Times New Roman"/>
          <w:sz w:val="24"/>
          <w:szCs w:val="24"/>
        </w:rPr>
        <w:t xml:space="preserve"> </w:t>
      </w:r>
      <w:r w:rsidR="00633BE8">
        <w:rPr>
          <w:rFonts w:ascii="Times New Roman" w:hAnsi="Times New Roman" w:cs="Times New Roman"/>
          <w:sz w:val="24"/>
          <w:szCs w:val="24"/>
        </w:rPr>
        <w:t>Abuse was in no way limited to the GDR, but it proves that life was not as perfect as the GDR liked to portray.</w:t>
      </w:r>
    </w:p>
    <w:p w:rsidR="00FB1DD4" w:rsidRPr="005E5878" w:rsidRDefault="00FB1DD4" w:rsidP="000C3658">
      <w:pPr>
        <w:spacing w:line="480" w:lineRule="auto"/>
        <w:contextualSpacing/>
        <w:rPr>
          <w:rFonts w:ascii="Times New Roman" w:hAnsi="Times New Roman" w:cs="Times New Roman"/>
          <w:b/>
          <w:sz w:val="24"/>
          <w:szCs w:val="24"/>
        </w:rPr>
      </w:pPr>
      <w:r w:rsidRPr="009471EC">
        <w:rPr>
          <w:rFonts w:ascii="Times New Roman" w:hAnsi="Times New Roman" w:cs="Times New Roman"/>
          <w:b/>
          <w:sz w:val="24"/>
          <w:szCs w:val="24"/>
        </w:rPr>
        <w:t>Factors Determining Experience</w:t>
      </w:r>
    </w:p>
    <w:p w:rsidR="00FB1DD4"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Women had different experiences in the GDR based on the intersections </w:t>
      </w:r>
      <w:r w:rsidR="00182A4B">
        <w:rPr>
          <w:rFonts w:ascii="Times New Roman" w:hAnsi="Times New Roman" w:cs="Times New Roman"/>
          <w:sz w:val="24"/>
          <w:szCs w:val="24"/>
        </w:rPr>
        <w:t>of their identities</w:t>
      </w:r>
      <w:r>
        <w:rPr>
          <w:rFonts w:ascii="Times New Roman" w:hAnsi="Times New Roman" w:cs="Times New Roman"/>
          <w:sz w:val="24"/>
          <w:szCs w:val="24"/>
        </w:rPr>
        <w:t xml:space="preserve">. Many factors, such as age, class, and family, </w:t>
      </w:r>
      <w:r w:rsidR="001B15E6">
        <w:rPr>
          <w:rFonts w:ascii="Times New Roman" w:hAnsi="Times New Roman" w:cs="Times New Roman"/>
          <w:sz w:val="24"/>
          <w:szCs w:val="24"/>
        </w:rPr>
        <w:t>influenced</w:t>
      </w:r>
      <w:r>
        <w:rPr>
          <w:rFonts w:ascii="Times New Roman" w:hAnsi="Times New Roman" w:cs="Times New Roman"/>
          <w:sz w:val="24"/>
          <w:szCs w:val="24"/>
        </w:rPr>
        <w:t xml:space="preserve"> what women experienced in the GDR and how they viewed the GDR. The impact of these factors also </w:t>
      </w:r>
      <w:r w:rsidR="00182A4B">
        <w:rPr>
          <w:rFonts w:ascii="Times New Roman" w:hAnsi="Times New Roman" w:cs="Times New Roman"/>
          <w:sz w:val="24"/>
          <w:szCs w:val="24"/>
        </w:rPr>
        <w:t xml:space="preserve">followed women through </w:t>
      </w:r>
      <w:r w:rsidR="00B10403">
        <w:rPr>
          <w:rFonts w:ascii="Times New Roman" w:hAnsi="Times New Roman" w:cs="Times New Roman"/>
          <w:sz w:val="24"/>
          <w:szCs w:val="24"/>
        </w:rPr>
        <w:t>R</w:t>
      </w:r>
      <w:r w:rsidR="00182A4B">
        <w:rPr>
          <w:rFonts w:ascii="Times New Roman" w:hAnsi="Times New Roman" w:cs="Times New Roman"/>
          <w:sz w:val="24"/>
          <w:szCs w:val="24"/>
        </w:rPr>
        <w:t xml:space="preserve">eunification. </w:t>
      </w:r>
    </w:p>
    <w:p w:rsidR="00FB1DD4"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F06D4">
        <w:rPr>
          <w:rFonts w:ascii="Times New Roman" w:hAnsi="Times New Roman" w:cs="Times New Roman"/>
          <w:sz w:val="24"/>
          <w:szCs w:val="24"/>
        </w:rPr>
        <w:t>The era in which women grew up</w:t>
      </w:r>
      <w:r>
        <w:rPr>
          <w:rFonts w:ascii="Times New Roman" w:hAnsi="Times New Roman" w:cs="Times New Roman"/>
          <w:sz w:val="24"/>
          <w:szCs w:val="24"/>
        </w:rPr>
        <w:t xml:space="preserve"> played a large role in women’s experiences. Those who grew up directly in the post-war era had very different experiences </w:t>
      </w:r>
      <w:r w:rsidR="001701F7">
        <w:rPr>
          <w:rFonts w:ascii="Times New Roman" w:hAnsi="Times New Roman" w:cs="Times New Roman"/>
          <w:sz w:val="24"/>
          <w:szCs w:val="24"/>
        </w:rPr>
        <w:t>from</w:t>
      </w:r>
      <w:r>
        <w:rPr>
          <w:rFonts w:ascii="Times New Roman" w:hAnsi="Times New Roman" w:cs="Times New Roman"/>
          <w:sz w:val="24"/>
          <w:szCs w:val="24"/>
        </w:rPr>
        <w:t xml:space="preserve"> women who grew up in the 60s and 70s. The post-war era created an atmosphere of urgency and conformity. These women </w:t>
      </w:r>
      <w:proofErr w:type="gramStart"/>
      <w:r>
        <w:rPr>
          <w:rFonts w:ascii="Times New Roman" w:hAnsi="Times New Roman" w:cs="Times New Roman"/>
          <w:sz w:val="24"/>
          <w:szCs w:val="24"/>
        </w:rPr>
        <w:t>were taught</w:t>
      </w:r>
      <w:proofErr w:type="gramEnd"/>
      <w:r>
        <w:rPr>
          <w:rFonts w:ascii="Times New Roman" w:hAnsi="Times New Roman" w:cs="Times New Roman"/>
          <w:sz w:val="24"/>
          <w:szCs w:val="24"/>
        </w:rPr>
        <w:t xml:space="preserve"> about the need to rebuild the GDR and the fight against the fascists in the West. In comparison, women who grew up in the 60s and 70s were more willing to push back against the GDR and </w:t>
      </w:r>
      <w:r w:rsidR="000F06D4">
        <w:rPr>
          <w:rFonts w:ascii="Times New Roman" w:hAnsi="Times New Roman" w:cs="Times New Roman"/>
          <w:sz w:val="24"/>
          <w:szCs w:val="24"/>
        </w:rPr>
        <w:t>had a less clouded picture</w:t>
      </w:r>
      <w:r w:rsidR="00915443">
        <w:rPr>
          <w:rFonts w:ascii="Times New Roman" w:hAnsi="Times New Roman" w:cs="Times New Roman"/>
          <w:sz w:val="24"/>
          <w:szCs w:val="24"/>
        </w:rPr>
        <w:t xml:space="preserve"> of the state</w:t>
      </w:r>
      <w:r>
        <w:rPr>
          <w:rFonts w:ascii="Times New Roman" w:hAnsi="Times New Roman" w:cs="Times New Roman"/>
          <w:sz w:val="24"/>
          <w:szCs w:val="24"/>
        </w:rPr>
        <w:t xml:space="preserve">. These women were more rebellious </w:t>
      </w:r>
      <w:r>
        <w:rPr>
          <w:rFonts w:ascii="Times New Roman" w:hAnsi="Times New Roman" w:cs="Times New Roman"/>
          <w:sz w:val="24"/>
          <w:szCs w:val="24"/>
        </w:rPr>
        <w:lastRenderedPageBreak/>
        <w:t>and felt as if their lives were over</w:t>
      </w:r>
      <w:r w:rsidR="00915443">
        <w:rPr>
          <w:rFonts w:ascii="Times New Roman" w:hAnsi="Times New Roman" w:cs="Times New Roman"/>
          <w:sz w:val="24"/>
          <w:szCs w:val="24"/>
        </w:rPr>
        <w:t xml:space="preserve"> </w:t>
      </w:r>
      <w:r w:rsidR="001701F7">
        <w:rPr>
          <w:rFonts w:ascii="Times New Roman" w:hAnsi="Times New Roman" w:cs="Times New Roman"/>
          <w:sz w:val="24"/>
          <w:szCs w:val="24"/>
        </w:rPr>
        <w:t xml:space="preserve">because of what they saw </w:t>
      </w:r>
      <w:r w:rsidR="00915443">
        <w:rPr>
          <w:rFonts w:ascii="Times New Roman" w:hAnsi="Times New Roman" w:cs="Times New Roman"/>
          <w:sz w:val="24"/>
          <w:szCs w:val="24"/>
        </w:rPr>
        <w:t>as the stagnation of East Germany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r w:rsidR="00D71808">
        <w:rPr>
          <w:rFonts w:ascii="Times New Roman" w:hAnsi="Times New Roman" w:cs="Times New Roman"/>
          <w:sz w:val="24"/>
          <w:szCs w:val="24"/>
        </w:rPr>
        <w:t xml:space="preserve"> As Herzsprung described, “For the young person who is curious, the GDR was old and closed.”</w:t>
      </w:r>
      <w:r w:rsidR="00D71808">
        <w:rPr>
          <w:rStyle w:val="FootnoteReference"/>
          <w:rFonts w:ascii="Times New Roman" w:hAnsi="Times New Roman" w:cs="Times New Roman"/>
          <w:sz w:val="24"/>
          <w:szCs w:val="24"/>
        </w:rPr>
        <w:footnoteReference w:id="64"/>
      </w:r>
    </w:p>
    <w:p w:rsidR="000F06D4"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w:t>
      </w:r>
      <w:r w:rsidR="00915443">
        <w:rPr>
          <w:rFonts w:ascii="Times New Roman" w:hAnsi="Times New Roman" w:cs="Times New Roman"/>
          <w:sz w:val="24"/>
          <w:szCs w:val="24"/>
        </w:rPr>
        <w:t xml:space="preserve"> woman’s relationship to the party could heavily shape her life in the GDR. Women who </w:t>
      </w:r>
      <w:r w:rsidR="00241065">
        <w:rPr>
          <w:rFonts w:ascii="Times New Roman" w:hAnsi="Times New Roman" w:cs="Times New Roman"/>
          <w:sz w:val="24"/>
          <w:szCs w:val="24"/>
        </w:rPr>
        <w:t>either were</w:t>
      </w:r>
      <w:r w:rsidR="00847E70">
        <w:rPr>
          <w:rFonts w:ascii="Times New Roman" w:hAnsi="Times New Roman" w:cs="Times New Roman"/>
          <w:sz w:val="24"/>
          <w:szCs w:val="24"/>
        </w:rPr>
        <w:t xml:space="preserve"> against the</w:t>
      </w:r>
      <w:r w:rsidR="00915443">
        <w:rPr>
          <w:rFonts w:ascii="Times New Roman" w:hAnsi="Times New Roman" w:cs="Times New Roman"/>
          <w:sz w:val="24"/>
          <w:szCs w:val="24"/>
        </w:rPr>
        <w:t xml:space="preserve"> </w:t>
      </w:r>
      <w:r w:rsidR="00241065">
        <w:rPr>
          <w:rFonts w:ascii="Times New Roman" w:hAnsi="Times New Roman" w:cs="Times New Roman"/>
          <w:sz w:val="24"/>
          <w:szCs w:val="24"/>
        </w:rPr>
        <w:t>SED or</w:t>
      </w:r>
      <w:r w:rsidR="00847E70">
        <w:rPr>
          <w:rFonts w:ascii="Times New Roman" w:hAnsi="Times New Roman" w:cs="Times New Roman"/>
          <w:sz w:val="24"/>
          <w:szCs w:val="24"/>
        </w:rPr>
        <w:t xml:space="preserve"> connected to someone in t</w:t>
      </w:r>
      <w:r w:rsidR="000F06D4">
        <w:rPr>
          <w:rFonts w:ascii="Times New Roman" w:hAnsi="Times New Roman" w:cs="Times New Roman"/>
          <w:sz w:val="24"/>
          <w:szCs w:val="24"/>
        </w:rPr>
        <w:t xml:space="preserve">he opposition </w:t>
      </w:r>
      <w:r w:rsidR="00915443">
        <w:rPr>
          <w:rFonts w:ascii="Times New Roman" w:hAnsi="Times New Roman" w:cs="Times New Roman"/>
          <w:sz w:val="24"/>
          <w:szCs w:val="24"/>
        </w:rPr>
        <w:t>encounter</w:t>
      </w:r>
      <w:r w:rsidR="000F06D4">
        <w:rPr>
          <w:rFonts w:ascii="Times New Roman" w:hAnsi="Times New Roman" w:cs="Times New Roman"/>
          <w:sz w:val="24"/>
          <w:szCs w:val="24"/>
        </w:rPr>
        <w:t>ed</w:t>
      </w:r>
      <w:r w:rsidR="00915443">
        <w:rPr>
          <w:rFonts w:ascii="Times New Roman" w:hAnsi="Times New Roman" w:cs="Times New Roman"/>
          <w:sz w:val="24"/>
          <w:szCs w:val="24"/>
        </w:rPr>
        <w:t xml:space="preserve"> </w:t>
      </w:r>
      <w:r w:rsidR="00EC2566">
        <w:rPr>
          <w:rFonts w:ascii="Times New Roman" w:hAnsi="Times New Roman" w:cs="Times New Roman"/>
          <w:sz w:val="24"/>
          <w:szCs w:val="24"/>
        </w:rPr>
        <w:t>obstacles that made their lives difficult.</w:t>
      </w:r>
      <w:r w:rsidR="00915443">
        <w:rPr>
          <w:rFonts w:ascii="Times New Roman" w:hAnsi="Times New Roman" w:cs="Times New Roman"/>
          <w:sz w:val="24"/>
          <w:szCs w:val="24"/>
        </w:rPr>
        <w:t xml:space="preserve"> A</w:t>
      </w:r>
      <w:r>
        <w:rPr>
          <w:rFonts w:ascii="Times New Roman" w:hAnsi="Times New Roman" w:cs="Times New Roman"/>
          <w:sz w:val="24"/>
          <w:szCs w:val="24"/>
        </w:rPr>
        <w:t xml:space="preserve">lthough the constitution guaranteed the right to work, this was only a reality for those </w:t>
      </w:r>
      <w:r w:rsidR="000F06D4">
        <w:rPr>
          <w:rFonts w:ascii="Times New Roman" w:hAnsi="Times New Roman" w:cs="Times New Roman"/>
          <w:sz w:val="24"/>
          <w:szCs w:val="24"/>
        </w:rPr>
        <w:t>following</w:t>
      </w:r>
      <w:r>
        <w:rPr>
          <w:rFonts w:ascii="Times New Roman" w:hAnsi="Times New Roman" w:cs="Times New Roman"/>
          <w:sz w:val="24"/>
          <w:szCs w:val="24"/>
        </w:rPr>
        <w:t xml:space="preserve"> the party line. The GDR would only extend such benefits to those who did not politically oppose the party. Women who were members of the SED had less trouble finding work and received benefits.</w:t>
      </w:r>
      <w:r w:rsidRPr="00876161">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However, women who opposed the party did not experience the same freedoms or rights. </w:t>
      </w:r>
      <w:r w:rsidR="000F06D4">
        <w:rPr>
          <w:rFonts w:ascii="Times New Roman" w:hAnsi="Times New Roman" w:cs="Times New Roman"/>
          <w:sz w:val="24"/>
          <w:szCs w:val="24"/>
        </w:rPr>
        <w:t xml:space="preserve">Ursula </w:t>
      </w:r>
      <w:proofErr w:type="spellStart"/>
      <w:r w:rsidR="000F06D4">
        <w:rPr>
          <w:rFonts w:ascii="Times New Roman" w:hAnsi="Times New Roman" w:cs="Times New Roman"/>
          <w:sz w:val="24"/>
          <w:szCs w:val="24"/>
        </w:rPr>
        <w:t>Bredereck</w:t>
      </w:r>
      <w:proofErr w:type="spellEnd"/>
      <w:r w:rsidR="000F06D4">
        <w:rPr>
          <w:rFonts w:ascii="Times New Roman" w:hAnsi="Times New Roman" w:cs="Times New Roman"/>
          <w:sz w:val="24"/>
          <w:szCs w:val="24"/>
        </w:rPr>
        <w:t xml:space="preserve"> </w:t>
      </w:r>
      <w:proofErr w:type="gramStart"/>
      <w:r w:rsidR="000F06D4">
        <w:rPr>
          <w:rFonts w:ascii="Times New Roman" w:hAnsi="Times New Roman" w:cs="Times New Roman"/>
          <w:sz w:val="24"/>
          <w:szCs w:val="24"/>
        </w:rPr>
        <w:t>was not allowed</w:t>
      </w:r>
      <w:proofErr w:type="gramEnd"/>
      <w:r w:rsidR="000F06D4">
        <w:rPr>
          <w:rFonts w:ascii="Times New Roman" w:hAnsi="Times New Roman" w:cs="Times New Roman"/>
          <w:sz w:val="24"/>
          <w:szCs w:val="24"/>
        </w:rPr>
        <w:t xml:space="preserve"> to be a teacher because according to the government she “could not raise kids if I was not in the Party.”</w:t>
      </w:r>
      <w:r w:rsidR="000F06D4">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C2690">
        <w:rPr>
          <w:rFonts w:ascii="Times New Roman" w:hAnsi="Times New Roman" w:cs="Times New Roman"/>
          <w:sz w:val="24"/>
          <w:szCs w:val="24"/>
        </w:rPr>
        <w:t>öhm</w:t>
      </w:r>
      <w:proofErr w:type="spellEnd"/>
      <w:r w:rsidRPr="00CC2690">
        <w:rPr>
          <w:rFonts w:ascii="Times New Roman" w:hAnsi="Times New Roman" w:cs="Times New Roman"/>
          <w:sz w:val="24"/>
          <w:szCs w:val="24"/>
        </w:rPr>
        <w:t xml:space="preserve"> </w:t>
      </w:r>
      <w:r>
        <w:rPr>
          <w:rFonts w:ascii="Times New Roman" w:hAnsi="Times New Roman" w:cs="Times New Roman"/>
          <w:sz w:val="24"/>
          <w:szCs w:val="24"/>
        </w:rPr>
        <w:t xml:space="preserve">was not personally fired, but her mother, a </w:t>
      </w:r>
      <w:proofErr w:type="gramStart"/>
      <w:r>
        <w:rPr>
          <w:rFonts w:ascii="Times New Roman" w:hAnsi="Times New Roman" w:cs="Times New Roman"/>
          <w:sz w:val="24"/>
          <w:szCs w:val="24"/>
        </w:rPr>
        <w:t>school teacher</w:t>
      </w:r>
      <w:proofErr w:type="gramEnd"/>
      <w:r>
        <w:rPr>
          <w:rFonts w:ascii="Times New Roman" w:hAnsi="Times New Roman" w:cs="Times New Roman"/>
          <w:sz w:val="24"/>
          <w:szCs w:val="24"/>
        </w:rPr>
        <w:t xml:space="preserve">, lost her job due to </w:t>
      </w:r>
      <w:proofErr w:type="spellStart"/>
      <w:r>
        <w:rPr>
          <w:rFonts w:ascii="Times New Roman" w:hAnsi="Times New Roman" w:cs="Times New Roman"/>
          <w:sz w:val="24"/>
          <w:szCs w:val="24"/>
        </w:rPr>
        <w:t>Böhm’s</w:t>
      </w:r>
      <w:proofErr w:type="spellEnd"/>
      <w:r w:rsidR="00241065">
        <w:rPr>
          <w:rFonts w:ascii="Times New Roman" w:hAnsi="Times New Roman" w:cs="Times New Roman"/>
          <w:sz w:val="24"/>
          <w:szCs w:val="24"/>
        </w:rPr>
        <w:t xml:space="preserve"> </w:t>
      </w:r>
      <w:r>
        <w:rPr>
          <w:rFonts w:ascii="Times New Roman" w:hAnsi="Times New Roman" w:cs="Times New Roman"/>
          <w:sz w:val="24"/>
          <w:szCs w:val="24"/>
        </w:rPr>
        <w:t>behavior.</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00EC2566">
        <w:rPr>
          <w:rFonts w:ascii="Times New Roman" w:hAnsi="Times New Roman" w:cs="Times New Roman"/>
          <w:sz w:val="24"/>
          <w:szCs w:val="24"/>
        </w:rPr>
        <w:t>Even women</w:t>
      </w:r>
      <w:r w:rsidR="000F06D4">
        <w:rPr>
          <w:rFonts w:ascii="Times New Roman" w:hAnsi="Times New Roman" w:cs="Times New Roman"/>
          <w:sz w:val="24"/>
          <w:szCs w:val="24"/>
        </w:rPr>
        <w:t xml:space="preserve"> who</w:t>
      </w:r>
      <w:r w:rsidR="00EC2566">
        <w:rPr>
          <w:rFonts w:ascii="Times New Roman" w:hAnsi="Times New Roman" w:cs="Times New Roman"/>
          <w:sz w:val="24"/>
          <w:szCs w:val="24"/>
        </w:rPr>
        <w:t xml:space="preserve"> were not personally opposed to the party </w:t>
      </w:r>
      <w:proofErr w:type="gramStart"/>
      <w:r w:rsidR="00EC2566">
        <w:rPr>
          <w:rFonts w:ascii="Times New Roman" w:hAnsi="Times New Roman" w:cs="Times New Roman"/>
          <w:sz w:val="24"/>
          <w:szCs w:val="24"/>
        </w:rPr>
        <w:t>experienced difficulty</w:t>
      </w:r>
      <w:proofErr w:type="gramEnd"/>
      <w:r w:rsidR="00EC2566">
        <w:rPr>
          <w:rFonts w:ascii="Times New Roman" w:hAnsi="Times New Roman" w:cs="Times New Roman"/>
          <w:sz w:val="24"/>
          <w:szCs w:val="24"/>
        </w:rPr>
        <w:t xml:space="preserve">. </w:t>
      </w:r>
      <w:proofErr w:type="spellStart"/>
      <w:r w:rsidR="00EC2566">
        <w:rPr>
          <w:rFonts w:ascii="Times New Roman" w:hAnsi="Times New Roman" w:cs="Times New Roman"/>
          <w:sz w:val="24"/>
          <w:szCs w:val="24"/>
        </w:rPr>
        <w:t>Elke</w:t>
      </w:r>
      <w:proofErr w:type="spellEnd"/>
      <w:r w:rsidR="00EC2566">
        <w:rPr>
          <w:rFonts w:ascii="Times New Roman" w:hAnsi="Times New Roman" w:cs="Times New Roman"/>
          <w:sz w:val="24"/>
          <w:szCs w:val="24"/>
        </w:rPr>
        <w:t xml:space="preserve"> </w:t>
      </w:r>
      <w:proofErr w:type="spellStart"/>
      <w:r w:rsidR="00EC2566">
        <w:rPr>
          <w:rFonts w:ascii="Times New Roman" w:hAnsi="Times New Roman" w:cs="Times New Roman"/>
          <w:sz w:val="24"/>
          <w:szCs w:val="24"/>
        </w:rPr>
        <w:t>B</w:t>
      </w:r>
      <w:r w:rsidR="00EC2566" w:rsidRPr="00EC2566">
        <w:rPr>
          <w:rFonts w:ascii="Times New Roman" w:hAnsi="Times New Roman" w:cs="Times New Roman"/>
          <w:sz w:val="24"/>
          <w:szCs w:val="24"/>
        </w:rPr>
        <w:t>öttcher</w:t>
      </w:r>
      <w:proofErr w:type="spellEnd"/>
      <w:r w:rsidR="00EC2566" w:rsidRPr="00EC2566">
        <w:rPr>
          <w:rFonts w:ascii="Times New Roman" w:hAnsi="Times New Roman" w:cs="Times New Roman"/>
          <w:sz w:val="24"/>
          <w:szCs w:val="24"/>
        </w:rPr>
        <w:t xml:space="preserve"> could not find a job because her sister had fled the GDR. </w:t>
      </w:r>
      <w:r w:rsidR="00EC2566">
        <w:rPr>
          <w:rFonts w:ascii="Times New Roman" w:hAnsi="Times New Roman" w:cs="Times New Roman"/>
          <w:sz w:val="24"/>
          <w:szCs w:val="24"/>
        </w:rPr>
        <w:t>She described searching for jobs and having possible employers scan her ID and conduct a background check. They would then reject her simply because of her sister’s actions against the state.</w:t>
      </w:r>
      <w:r w:rsidR="00EC2566">
        <w:rPr>
          <w:rStyle w:val="FootnoteReference"/>
          <w:rFonts w:ascii="Times New Roman" w:hAnsi="Times New Roman" w:cs="Times New Roman"/>
          <w:sz w:val="24"/>
          <w:szCs w:val="24"/>
        </w:rPr>
        <w:footnoteReference w:id="67"/>
      </w:r>
    </w:p>
    <w:p w:rsidR="00847E70" w:rsidRDefault="00FB1DD4" w:rsidP="000C3658">
      <w:pPr>
        <w:spacing w:line="480" w:lineRule="auto"/>
        <w:ind w:firstLine="720"/>
        <w:contextualSpacing/>
        <w:rPr>
          <w:rFonts w:ascii="Times New Roman" w:hAnsi="Times New Roman" w:cs="Times New Roman"/>
          <w:sz w:val="24"/>
          <w:szCs w:val="24"/>
        </w:rPr>
      </w:pPr>
      <w:r w:rsidRPr="00531ECF">
        <w:rPr>
          <w:rFonts w:ascii="Times New Roman" w:hAnsi="Times New Roman" w:cs="Times New Roman"/>
          <w:sz w:val="24"/>
          <w:szCs w:val="24"/>
        </w:rPr>
        <w:t>The political and socio-economical background of wom</w:t>
      </w:r>
      <w:r w:rsidR="00B10403" w:rsidRPr="00531ECF">
        <w:rPr>
          <w:rFonts w:ascii="Times New Roman" w:hAnsi="Times New Roman" w:cs="Times New Roman"/>
          <w:sz w:val="24"/>
          <w:szCs w:val="24"/>
        </w:rPr>
        <w:t>e</w:t>
      </w:r>
      <w:r w:rsidRPr="00531ECF">
        <w:rPr>
          <w:rFonts w:ascii="Times New Roman" w:hAnsi="Times New Roman" w:cs="Times New Roman"/>
          <w:sz w:val="24"/>
          <w:szCs w:val="24"/>
        </w:rPr>
        <w:t xml:space="preserve">n’s </w:t>
      </w:r>
      <w:r w:rsidR="000F06D4" w:rsidRPr="00531ECF">
        <w:rPr>
          <w:rFonts w:ascii="Times New Roman" w:hAnsi="Times New Roman" w:cs="Times New Roman"/>
          <w:sz w:val="24"/>
          <w:szCs w:val="24"/>
        </w:rPr>
        <w:t>families</w:t>
      </w:r>
      <w:r w:rsidRPr="00531ECF">
        <w:rPr>
          <w:rFonts w:ascii="Times New Roman" w:hAnsi="Times New Roman" w:cs="Times New Roman"/>
          <w:sz w:val="24"/>
          <w:szCs w:val="24"/>
        </w:rPr>
        <w:t xml:space="preserve"> also </w:t>
      </w:r>
      <w:r w:rsidR="00EC2566" w:rsidRPr="00531ECF">
        <w:rPr>
          <w:rFonts w:ascii="Times New Roman" w:hAnsi="Times New Roman" w:cs="Times New Roman"/>
          <w:sz w:val="24"/>
          <w:szCs w:val="24"/>
        </w:rPr>
        <w:t>influenced</w:t>
      </w:r>
      <w:r w:rsidRPr="00531ECF">
        <w:rPr>
          <w:rFonts w:ascii="Times New Roman" w:hAnsi="Times New Roman" w:cs="Times New Roman"/>
          <w:sz w:val="24"/>
          <w:szCs w:val="24"/>
        </w:rPr>
        <w:t xml:space="preserve"> women’s experiences and viewpoints. </w:t>
      </w:r>
      <w:r w:rsidR="000F06D4">
        <w:rPr>
          <w:rFonts w:ascii="Times New Roman" w:hAnsi="Times New Roman" w:cs="Times New Roman"/>
          <w:sz w:val="24"/>
          <w:szCs w:val="24"/>
        </w:rPr>
        <w:t>Karla Popp</w:t>
      </w:r>
      <w:r>
        <w:rPr>
          <w:rFonts w:ascii="Times New Roman" w:hAnsi="Times New Roman" w:cs="Times New Roman"/>
          <w:sz w:val="24"/>
          <w:szCs w:val="24"/>
        </w:rPr>
        <w:t xml:space="preserve"> had an anti-fascist background, </w:t>
      </w:r>
      <w:r w:rsidR="00531ECF">
        <w:rPr>
          <w:rFonts w:ascii="Times New Roman" w:hAnsi="Times New Roman" w:cs="Times New Roman"/>
          <w:sz w:val="24"/>
          <w:szCs w:val="24"/>
        </w:rPr>
        <w:t>which she cited as part of the reason she identified as anti-fascist</w:t>
      </w:r>
      <w:r>
        <w:rPr>
          <w:rFonts w:ascii="Times New Roman" w:hAnsi="Times New Roman" w:cs="Times New Roman"/>
          <w:sz w:val="24"/>
          <w:szCs w:val="24"/>
        </w:rPr>
        <w:t xml:space="preserve">. Popp’s father fought in Spain as </w:t>
      </w:r>
      <w:r w:rsidR="00EC2566">
        <w:rPr>
          <w:rFonts w:ascii="Times New Roman" w:hAnsi="Times New Roman" w:cs="Times New Roman"/>
          <w:sz w:val="24"/>
          <w:szCs w:val="24"/>
        </w:rPr>
        <w:t>part of the International Brigade, a group of international volunteers who fought against General Francisco Franco in the Spanish Civil War</w:t>
      </w:r>
      <w:r>
        <w:rPr>
          <w:rFonts w:ascii="Times New Roman" w:hAnsi="Times New Roman" w:cs="Times New Roman"/>
          <w:sz w:val="24"/>
          <w:szCs w:val="24"/>
        </w:rPr>
        <w:t xml:space="preserve">. Popp spoke proudly of her father and </w:t>
      </w:r>
      <w:r w:rsidR="00EC2566">
        <w:rPr>
          <w:rFonts w:ascii="Times New Roman" w:hAnsi="Times New Roman" w:cs="Times New Roman"/>
          <w:sz w:val="24"/>
          <w:szCs w:val="24"/>
        </w:rPr>
        <w:t>his commitment to anti-</w:t>
      </w:r>
      <w:r w:rsidR="00847E70">
        <w:rPr>
          <w:rFonts w:ascii="Times New Roman" w:hAnsi="Times New Roman" w:cs="Times New Roman"/>
          <w:sz w:val="24"/>
          <w:szCs w:val="24"/>
        </w:rPr>
        <w:t>fascism</w:t>
      </w:r>
      <w:r w:rsidR="00EC2566">
        <w:rPr>
          <w:rFonts w:ascii="Times New Roman" w:hAnsi="Times New Roman" w:cs="Times New Roman"/>
          <w:sz w:val="24"/>
          <w:szCs w:val="24"/>
        </w:rPr>
        <w:t xml:space="preserve">. In the GDR, Popp </w:t>
      </w:r>
      <w:r>
        <w:rPr>
          <w:rFonts w:ascii="Times New Roman" w:hAnsi="Times New Roman" w:cs="Times New Roman"/>
          <w:sz w:val="24"/>
          <w:szCs w:val="24"/>
        </w:rPr>
        <w:t>actively participated i</w:t>
      </w:r>
      <w:r w:rsidR="00EC2566">
        <w:rPr>
          <w:rFonts w:ascii="Times New Roman" w:hAnsi="Times New Roman" w:cs="Times New Roman"/>
          <w:sz w:val="24"/>
          <w:szCs w:val="24"/>
        </w:rPr>
        <w:t xml:space="preserve">n the Free German Youth </w:t>
      </w:r>
      <w:r w:rsidR="00EC2566">
        <w:rPr>
          <w:rFonts w:ascii="Times New Roman" w:hAnsi="Times New Roman" w:cs="Times New Roman"/>
          <w:sz w:val="24"/>
          <w:szCs w:val="24"/>
        </w:rPr>
        <w:lastRenderedPageBreak/>
        <w:t>(FDJ), the</w:t>
      </w:r>
      <w:r>
        <w:rPr>
          <w:rFonts w:ascii="Times New Roman" w:hAnsi="Times New Roman" w:cs="Times New Roman"/>
          <w:sz w:val="24"/>
          <w:szCs w:val="24"/>
        </w:rPr>
        <w:t xml:space="preserve"> youth program of the </w:t>
      </w:r>
      <w:r w:rsidR="00EC2566">
        <w:rPr>
          <w:rFonts w:ascii="Times New Roman" w:hAnsi="Times New Roman" w:cs="Times New Roman"/>
          <w:sz w:val="24"/>
          <w:szCs w:val="24"/>
        </w:rPr>
        <w:t>SED, and eventually became secretary of the FDJ</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Communist backgrounds also had a range of impact.</w:t>
      </w:r>
      <w:r w:rsidR="00847E70">
        <w:rPr>
          <w:rFonts w:ascii="Times New Roman" w:hAnsi="Times New Roman" w:cs="Times New Roman"/>
          <w:sz w:val="24"/>
          <w:szCs w:val="24"/>
        </w:rPr>
        <w:t xml:space="preserve"> Even with communism, how the SED reacted depended on the type of communist a person was. </w:t>
      </w:r>
      <w:r>
        <w:rPr>
          <w:rFonts w:ascii="Times New Roman" w:hAnsi="Times New Roman" w:cs="Times New Roman"/>
          <w:sz w:val="24"/>
          <w:szCs w:val="24"/>
        </w:rPr>
        <w:t xml:space="preserve"> Although her father was a communist, Herzsprung recalled that he had </w:t>
      </w:r>
      <w:r w:rsidR="006D6D74">
        <w:rPr>
          <w:rFonts w:ascii="Times New Roman" w:hAnsi="Times New Roman" w:cs="Times New Roman"/>
          <w:sz w:val="24"/>
          <w:szCs w:val="24"/>
        </w:rPr>
        <w:t>many</w:t>
      </w:r>
      <w:r>
        <w:rPr>
          <w:rFonts w:ascii="Times New Roman" w:hAnsi="Times New Roman" w:cs="Times New Roman"/>
          <w:sz w:val="24"/>
          <w:szCs w:val="24"/>
        </w:rPr>
        <w:t xml:space="preserve"> problems with the government because of his identity as a Stalinist.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Women’s access to education also depended on their family. </w:t>
      </w:r>
      <w:proofErr w:type="spellStart"/>
      <w:r>
        <w:rPr>
          <w:rFonts w:ascii="Times New Roman" w:hAnsi="Times New Roman" w:cs="Times New Roman"/>
          <w:sz w:val="24"/>
          <w:szCs w:val="24"/>
        </w:rPr>
        <w:t>Blasche</w:t>
      </w:r>
      <w:proofErr w:type="spellEnd"/>
      <w:r>
        <w:rPr>
          <w:rFonts w:ascii="Times New Roman" w:hAnsi="Times New Roman" w:cs="Times New Roman"/>
          <w:sz w:val="24"/>
          <w:szCs w:val="24"/>
        </w:rPr>
        <w:t xml:space="preserve"> recalled that she could not go to Gymnasium or take her Abitur because her father worked in a private industry.</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r w:rsidR="00EF777A">
        <w:rPr>
          <w:rFonts w:ascii="Times New Roman" w:hAnsi="Times New Roman" w:cs="Times New Roman"/>
          <w:sz w:val="24"/>
          <w:szCs w:val="24"/>
        </w:rPr>
        <w:t xml:space="preserve">All of these stories show that a woman’s experience was often out her control. From her birth, there was the potential that the GDR would provide her with benefits or take away her access to things like education. </w:t>
      </w:r>
    </w:p>
    <w:p w:rsidR="00FB1DD4" w:rsidRPr="009471EC" w:rsidRDefault="000F06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women in the GDR had neither positive nor negative experiences overall but were simply </w:t>
      </w:r>
      <w:proofErr w:type="spellStart"/>
      <w:r w:rsidR="00847E70">
        <w:rPr>
          <w:rFonts w:ascii="Times New Roman" w:hAnsi="Times New Roman" w:cs="Times New Roman"/>
          <w:sz w:val="24"/>
          <w:szCs w:val="24"/>
        </w:rPr>
        <w:t>Mitläuferin</w:t>
      </w:r>
      <w:proofErr w:type="spellEnd"/>
      <w:r w:rsidR="00FC26D2">
        <w:rPr>
          <w:rFonts w:ascii="Times New Roman" w:hAnsi="Times New Roman" w:cs="Times New Roman"/>
          <w:sz w:val="24"/>
          <w:szCs w:val="24"/>
        </w:rPr>
        <w:t>, people who simply went</w:t>
      </w:r>
      <w:r>
        <w:rPr>
          <w:rFonts w:ascii="Times New Roman" w:hAnsi="Times New Roman" w:cs="Times New Roman"/>
          <w:sz w:val="24"/>
          <w:szCs w:val="24"/>
        </w:rPr>
        <w:t xml:space="preserve"> along with the SED and were not in the opposition or </w:t>
      </w:r>
      <w:r w:rsidR="00FC26D2">
        <w:rPr>
          <w:rFonts w:ascii="Times New Roman" w:hAnsi="Times New Roman" w:cs="Times New Roman"/>
          <w:sz w:val="24"/>
          <w:szCs w:val="24"/>
        </w:rPr>
        <w:t>avid followers</w:t>
      </w:r>
      <w:r>
        <w:rPr>
          <w:rFonts w:ascii="Times New Roman" w:hAnsi="Times New Roman" w:cs="Times New Roman"/>
          <w:sz w:val="24"/>
          <w:szCs w:val="24"/>
        </w:rPr>
        <w:t xml:space="preserve"> of the party</w:t>
      </w:r>
      <w:r w:rsidR="00FC26D2">
        <w:rPr>
          <w:rFonts w:ascii="Times New Roman" w:hAnsi="Times New Roman" w:cs="Times New Roman"/>
          <w:sz w:val="24"/>
          <w:szCs w:val="24"/>
        </w:rPr>
        <w:t>.</w:t>
      </w:r>
      <w:r>
        <w:rPr>
          <w:rFonts w:ascii="Times New Roman" w:hAnsi="Times New Roman" w:cs="Times New Roman"/>
          <w:sz w:val="24"/>
          <w:szCs w:val="24"/>
        </w:rPr>
        <w:t xml:space="preserve"> According to </w:t>
      </w:r>
      <w:proofErr w:type="spellStart"/>
      <w:r w:rsidR="00EF777A">
        <w:rPr>
          <w:rFonts w:ascii="Times New Roman" w:hAnsi="Times New Roman" w:cs="Times New Roman"/>
          <w:sz w:val="24"/>
          <w:szCs w:val="24"/>
        </w:rPr>
        <w:t>Tanja</w:t>
      </w:r>
      <w:proofErr w:type="spellEnd"/>
      <w:r w:rsidR="00EF777A">
        <w:rPr>
          <w:rFonts w:ascii="Times New Roman" w:hAnsi="Times New Roman" w:cs="Times New Roman"/>
          <w:sz w:val="24"/>
          <w:szCs w:val="24"/>
        </w:rPr>
        <w:t xml:space="preserve"> Morgenstern, these </w:t>
      </w:r>
      <w:proofErr w:type="spellStart"/>
      <w:r w:rsidR="00EF777A">
        <w:rPr>
          <w:rFonts w:ascii="Times New Roman" w:hAnsi="Times New Roman" w:cs="Times New Roman"/>
          <w:sz w:val="24"/>
          <w:szCs w:val="24"/>
        </w:rPr>
        <w:t>Mitl</w:t>
      </w:r>
      <w:r w:rsidR="00EF777A" w:rsidRPr="00EF777A">
        <w:rPr>
          <w:rFonts w:ascii="Times New Roman" w:hAnsi="Times New Roman" w:cs="Times New Roman"/>
          <w:sz w:val="24"/>
          <w:szCs w:val="24"/>
        </w:rPr>
        <w:t>äuferin</w:t>
      </w:r>
      <w:proofErr w:type="spellEnd"/>
      <w:r w:rsidR="00EF777A" w:rsidRPr="00EF777A">
        <w:rPr>
          <w:rFonts w:ascii="Times New Roman" w:hAnsi="Times New Roman" w:cs="Times New Roman"/>
          <w:sz w:val="24"/>
          <w:szCs w:val="24"/>
        </w:rPr>
        <w:t xml:space="preserve"> simply</w:t>
      </w:r>
      <w:r w:rsidR="00EF777A">
        <w:rPr>
          <w:rFonts w:ascii="Times New Roman" w:hAnsi="Times New Roman" w:cs="Times New Roman"/>
          <w:sz w:val="24"/>
          <w:szCs w:val="24"/>
        </w:rPr>
        <w:t xml:space="preserve"> came to terms with the party and accommodated to it.</w:t>
      </w:r>
      <w:r w:rsidR="00EF777A">
        <w:rPr>
          <w:rStyle w:val="FootnoteReference"/>
          <w:rFonts w:ascii="Times New Roman" w:hAnsi="Times New Roman" w:cs="Times New Roman"/>
          <w:sz w:val="24"/>
          <w:szCs w:val="24"/>
        </w:rPr>
        <w:footnoteReference w:id="71"/>
      </w:r>
      <w:r w:rsidR="00847E70">
        <w:rPr>
          <w:rFonts w:ascii="Times New Roman" w:hAnsi="Times New Roman" w:cs="Times New Roman"/>
          <w:sz w:val="24"/>
          <w:szCs w:val="24"/>
        </w:rPr>
        <w:t xml:space="preserve"> </w:t>
      </w:r>
      <w:r w:rsidR="00FB1DD4">
        <w:rPr>
          <w:rFonts w:ascii="Times New Roman" w:hAnsi="Times New Roman" w:cs="Times New Roman"/>
          <w:sz w:val="24"/>
          <w:szCs w:val="24"/>
        </w:rPr>
        <w:t xml:space="preserve"> Ultimately, there was no one typical experience of women in the GDR. Whether the GDR was a socialist utopia or </w:t>
      </w:r>
      <w:r w:rsidR="00FC26D2">
        <w:rPr>
          <w:rFonts w:ascii="Times New Roman" w:hAnsi="Times New Roman" w:cs="Times New Roman"/>
          <w:sz w:val="24"/>
          <w:szCs w:val="24"/>
        </w:rPr>
        <w:t>violent dictatorship</w:t>
      </w:r>
      <w:r w:rsidR="00FB1DD4">
        <w:rPr>
          <w:rFonts w:ascii="Times New Roman" w:hAnsi="Times New Roman" w:cs="Times New Roman"/>
          <w:sz w:val="24"/>
          <w:szCs w:val="24"/>
        </w:rPr>
        <w:t xml:space="preserve"> for women depended on many factors. Overall, the GDR did affor</w:t>
      </w:r>
      <w:r w:rsidR="00EF777A">
        <w:rPr>
          <w:rFonts w:ascii="Times New Roman" w:hAnsi="Times New Roman" w:cs="Times New Roman"/>
          <w:sz w:val="24"/>
          <w:szCs w:val="24"/>
        </w:rPr>
        <w:t>d women with many benefits on a</w:t>
      </w:r>
      <w:r w:rsidR="00FB1DD4">
        <w:rPr>
          <w:rFonts w:ascii="Times New Roman" w:hAnsi="Times New Roman" w:cs="Times New Roman"/>
          <w:sz w:val="24"/>
          <w:szCs w:val="24"/>
        </w:rPr>
        <w:t xml:space="preserve"> </w:t>
      </w:r>
      <w:r w:rsidR="00B10403">
        <w:rPr>
          <w:rFonts w:ascii="Times New Roman" w:hAnsi="Times New Roman" w:cs="Times New Roman"/>
          <w:sz w:val="24"/>
          <w:szCs w:val="24"/>
        </w:rPr>
        <w:t>daily basis</w:t>
      </w:r>
      <w:r w:rsidR="00FB1DD4">
        <w:rPr>
          <w:rFonts w:ascii="Times New Roman" w:hAnsi="Times New Roman" w:cs="Times New Roman"/>
          <w:sz w:val="24"/>
          <w:szCs w:val="24"/>
        </w:rPr>
        <w:t xml:space="preserve">. However, these benefits did not overturn the patriarchal system or provide the complete equality that the GDR promised. </w:t>
      </w:r>
    </w:p>
    <w:p w:rsidR="00FB1DD4" w:rsidRPr="00832304" w:rsidRDefault="00FB1DD4" w:rsidP="000C365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Decades of Change</w:t>
      </w:r>
    </w:p>
    <w:p w:rsidR="00FB1DD4" w:rsidRPr="00832304" w:rsidRDefault="00FB1DD4" w:rsidP="000C3658">
      <w:pPr>
        <w:spacing w:line="480" w:lineRule="auto"/>
        <w:ind w:firstLine="720"/>
        <w:contextualSpacing/>
        <w:rPr>
          <w:rFonts w:ascii="Times New Roman" w:hAnsi="Times New Roman" w:cs="Times New Roman"/>
          <w:sz w:val="24"/>
          <w:szCs w:val="24"/>
        </w:rPr>
      </w:pPr>
      <w:r w:rsidRPr="00832304">
        <w:rPr>
          <w:rFonts w:ascii="Times New Roman" w:hAnsi="Times New Roman" w:cs="Times New Roman"/>
          <w:sz w:val="24"/>
          <w:szCs w:val="24"/>
        </w:rPr>
        <w:t xml:space="preserve">Women’s rights and views of the GDR changed over the four decades that the GDR existed. It is important to examine the changes that took place in the 1970s and 1980s to </w:t>
      </w:r>
      <w:r w:rsidRPr="00832304">
        <w:rPr>
          <w:rFonts w:ascii="Times New Roman" w:hAnsi="Times New Roman" w:cs="Times New Roman"/>
          <w:sz w:val="24"/>
          <w:szCs w:val="24"/>
        </w:rPr>
        <w:lastRenderedPageBreak/>
        <w:t>understand women’s positions at the time of the Wende</w:t>
      </w:r>
      <w:r w:rsidR="00FC26D2">
        <w:rPr>
          <w:rFonts w:ascii="Times New Roman" w:hAnsi="Times New Roman" w:cs="Times New Roman"/>
          <w:sz w:val="24"/>
          <w:szCs w:val="24"/>
        </w:rPr>
        <w:t>, the period of transition before Reunification</w:t>
      </w:r>
      <w:r w:rsidRPr="00832304">
        <w:rPr>
          <w:rFonts w:ascii="Times New Roman" w:hAnsi="Times New Roman" w:cs="Times New Roman"/>
          <w:sz w:val="24"/>
          <w:szCs w:val="24"/>
        </w:rPr>
        <w:t xml:space="preserve">. Similar to the immediate post-war period, the GDR needed to define itself in the 1970s and 1980s. However, it </w:t>
      </w:r>
      <w:r w:rsidR="00FC26D2">
        <w:rPr>
          <w:rFonts w:ascii="Times New Roman" w:hAnsi="Times New Roman" w:cs="Times New Roman"/>
          <w:sz w:val="24"/>
          <w:szCs w:val="24"/>
        </w:rPr>
        <w:t xml:space="preserve">was in the process of redefining itself </w:t>
      </w:r>
      <w:r w:rsidR="00FC26D2" w:rsidRPr="00832304">
        <w:rPr>
          <w:rFonts w:ascii="Times New Roman" w:hAnsi="Times New Roman" w:cs="Times New Roman"/>
          <w:sz w:val="24"/>
          <w:szCs w:val="24"/>
        </w:rPr>
        <w:t>due</w:t>
      </w:r>
      <w:r w:rsidRPr="00832304">
        <w:rPr>
          <w:rFonts w:ascii="Times New Roman" w:hAnsi="Times New Roman" w:cs="Times New Roman"/>
          <w:sz w:val="24"/>
          <w:szCs w:val="24"/>
        </w:rPr>
        <w:t xml:space="preserve"> to </w:t>
      </w:r>
      <w:r w:rsidRPr="006F0E3E">
        <w:rPr>
          <w:rFonts w:ascii="Times New Roman" w:hAnsi="Times New Roman" w:cs="Times New Roman"/>
          <w:sz w:val="24"/>
          <w:szCs w:val="24"/>
        </w:rPr>
        <w:t>normalization with the West and détente in the Cold War.</w:t>
      </w:r>
      <w:r>
        <w:rPr>
          <w:rStyle w:val="FootnoteReference"/>
          <w:rFonts w:ascii="Times New Roman" w:hAnsi="Times New Roman" w:cs="Times New Roman"/>
          <w:sz w:val="24"/>
          <w:szCs w:val="24"/>
        </w:rPr>
        <w:footnoteReference w:id="72"/>
      </w:r>
      <w:r w:rsidRPr="00832304">
        <w:rPr>
          <w:rFonts w:ascii="Times New Roman" w:hAnsi="Times New Roman" w:cs="Times New Roman"/>
          <w:sz w:val="24"/>
          <w:szCs w:val="24"/>
        </w:rPr>
        <w:t xml:space="preserve"> These two occurrences made it clear that things could not remain the same and pressured the GDR to position itself </w:t>
      </w:r>
      <w:r w:rsidR="00FC26D2">
        <w:rPr>
          <w:rFonts w:ascii="Times New Roman" w:hAnsi="Times New Roman" w:cs="Times New Roman"/>
          <w:sz w:val="24"/>
          <w:szCs w:val="24"/>
        </w:rPr>
        <w:t xml:space="preserve">in a new way </w:t>
      </w:r>
      <w:r w:rsidR="001701F7">
        <w:rPr>
          <w:rFonts w:ascii="Times New Roman" w:hAnsi="Times New Roman" w:cs="Times New Roman"/>
          <w:sz w:val="24"/>
          <w:szCs w:val="24"/>
        </w:rPr>
        <w:t>in the Cold War struggle between the</w:t>
      </w:r>
      <w:r w:rsidRPr="00832304">
        <w:rPr>
          <w:rFonts w:ascii="Times New Roman" w:hAnsi="Times New Roman" w:cs="Times New Roman"/>
          <w:sz w:val="24"/>
          <w:szCs w:val="24"/>
        </w:rPr>
        <w:t xml:space="preserve"> East and West. </w:t>
      </w:r>
    </w:p>
    <w:p w:rsidR="001701F7" w:rsidRDefault="00FB1DD4" w:rsidP="000C3658">
      <w:pPr>
        <w:spacing w:line="480" w:lineRule="auto"/>
        <w:ind w:firstLine="720"/>
        <w:contextualSpacing/>
        <w:rPr>
          <w:rFonts w:ascii="Times New Roman" w:hAnsi="Times New Roman" w:cs="Times New Roman"/>
          <w:sz w:val="24"/>
          <w:szCs w:val="24"/>
        </w:rPr>
      </w:pPr>
      <w:r w:rsidRPr="00832304">
        <w:rPr>
          <w:rFonts w:ascii="Times New Roman" w:hAnsi="Times New Roman" w:cs="Times New Roman"/>
          <w:sz w:val="24"/>
          <w:szCs w:val="24"/>
        </w:rPr>
        <w:t xml:space="preserve">In the 1970s, the GDR began </w:t>
      </w:r>
      <w:r w:rsidR="00FC26D2">
        <w:rPr>
          <w:rFonts w:ascii="Times New Roman" w:hAnsi="Times New Roman" w:cs="Times New Roman"/>
          <w:sz w:val="24"/>
          <w:szCs w:val="24"/>
        </w:rPr>
        <w:t>increasing the benefits it offered women</w:t>
      </w:r>
      <w:r w:rsidRPr="00832304">
        <w:rPr>
          <w:rFonts w:ascii="Times New Roman" w:hAnsi="Times New Roman" w:cs="Times New Roman"/>
          <w:sz w:val="24"/>
          <w:szCs w:val="24"/>
        </w:rPr>
        <w:t xml:space="preserve">. According to </w:t>
      </w:r>
      <w:proofErr w:type="spellStart"/>
      <w:r w:rsidRPr="00832304">
        <w:rPr>
          <w:rFonts w:ascii="Times New Roman" w:hAnsi="Times New Roman" w:cs="Times New Roman"/>
          <w:sz w:val="24"/>
          <w:szCs w:val="24"/>
        </w:rPr>
        <w:t>Kahlau</w:t>
      </w:r>
      <w:proofErr w:type="spellEnd"/>
      <w:r w:rsidRPr="00832304">
        <w:rPr>
          <w:rFonts w:ascii="Times New Roman" w:hAnsi="Times New Roman" w:cs="Times New Roman"/>
          <w:sz w:val="24"/>
          <w:szCs w:val="24"/>
        </w:rPr>
        <w:t>, these social programs were in response to a declining youth population. She believed the GDR was supporting and creating social programs to put more children in the world.</w:t>
      </w:r>
      <w:r>
        <w:rPr>
          <w:rStyle w:val="FootnoteReference"/>
          <w:rFonts w:ascii="Times New Roman" w:hAnsi="Times New Roman" w:cs="Times New Roman"/>
          <w:sz w:val="24"/>
          <w:szCs w:val="24"/>
        </w:rPr>
        <w:footnoteReference w:id="73"/>
      </w:r>
      <w:r w:rsidRPr="00832304">
        <w:rPr>
          <w:rFonts w:ascii="Times New Roman" w:hAnsi="Times New Roman" w:cs="Times New Roman"/>
          <w:sz w:val="24"/>
          <w:szCs w:val="24"/>
        </w:rPr>
        <w:t xml:space="preserve">   However, GDR policy had always been aimed at producing more children and in 1972 the GDR decreased the regulations on abo</w:t>
      </w:r>
      <w:r w:rsidR="00D657EC">
        <w:rPr>
          <w:rFonts w:ascii="Times New Roman" w:hAnsi="Times New Roman" w:cs="Times New Roman"/>
          <w:sz w:val="24"/>
          <w:szCs w:val="24"/>
        </w:rPr>
        <w:t>rtion and decr</w:t>
      </w:r>
      <w:r w:rsidR="00FC26D2">
        <w:rPr>
          <w:rFonts w:ascii="Times New Roman" w:hAnsi="Times New Roman" w:cs="Times New Roman"/>
          <w:sz w:val="24"/>
          <w:szCs w:val="24"/>
        </w:rPr>
        <w:t>e</w:t>
      </w:r>
      <w:r w:rsidRPr="00832304">
        <w:rPr>
          <w:rFonts w:ascii="Times New Roman" w:hAnsi="Times New Roman" w:cs="Times New Roman"/>
          <w:sz w:val="24"/>
          <w:szCs w:val="24"/>
        </w:rPr>
        <w:t xml:space="preserve">ed it as necessary for women’s equality, which counteracts </w:t>
      </w:r>
      <w:proofErr w:type="spellStart"/>
      <w:r w:rsidRPr="00832304">
        <w:rPr>
          <w:rFonts w:ascii="Times New Roman" w:hAnsi="Times New Roman" w:cs="Times New Roman"/>
          <w:sz w:val="24"/>
          <w:szCs w:val="24"/>
        </w:rPr>
        <w:t>Kahlau’s</w:t>
      </w:r>
      <w:proofErr w:type="spellEnd"/>
      <w:r w:rsidRPr="00832304">
        <w:rPr>
          <w:rFonts w:ascii="Times New Roman" w:hAnsi="Times New Roman" w:cs="Times New Roman"/>
          <w:sz w:val="24"/>
          <w:szCs w:val="24"/>
        </w:rPr>
        <w:t xml:space="preserve"> description</w:t>
      </w:r>
      <w:r w:rsidR="00EF777A">
        <w:rPr>
          <w:rFonts w:ascii="Times New Roman" w:hAnsi="Times New Roman" w:cs="Times New Roman"/>
          <w:sz w:val="24"/>
          <w:szCs w:val="24"/>
        </w:rPr>
        <w:t xml:space="preserve"> and helps clarify the GDR’ motives</w:t>
      </w:r>
      <w:r w:rsidRPr="00832304">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sidRPr="00832304">
        <w:rPr>
          <w:rFonts w:ascii="Times New Roman" w:hAnsi="Times New Roman" w:cs="Times New Roman"/>
          <w:sz w:val="24"/>
          <w:szCs w:val="24"/>
        </w:rPr>
        <w:t xml:space="preserve">  </w:t>
      </w:r>
      <w:r w:rsidR="00D657EC" w:rsidRPr="00832304">
        <w:rPr>
          <w:rFonts w:ascii="Times New Roman" w:hAnsi="Times New Roman" w:cs="Times New Roman"/>
          <w:sz w:val="24"/>
          <w:szCs w:val="24"/>
        </w:rPr>
        <w:t>In the 1970s, the GDR saw a need to position</w:t>
      </w:r>
      <w:r w:rsidR="00D657EC">
        <w:rPr>
          <w:rFonts w:ascii="Times New Roman" w:hAnsi="Times New Roman" w:cs="Times New Roman"/>
          <w:sz w:val="24"/>
          <w:szCs w:val="24"/>
        </w:rPr>
        <w:t xml:space="preserve"> itself</w:t>
      </w:r>
      <w:r w:rsidR="00D657EC" w:rsidRPr="00832304">
        <w:rPr>
          <w:rFonts w:ascii="Times New Roman" w:hAnsi="Times New Roman" w:cs="Times New Roman"/>
          <w:sz w:val="24"/>
          <w:szCs w:val="24"/>
        </w:rPr>
        <w:t xml:space="preserve"> strongly against the West</w:t>
      </w:r>
      <w:r w:rsidR="00D657EC">
        <w:rPr>
          <w:rFonts w:ascii="Times New Roman" w:hAnsi="Times New Roman" w:cs="Times New Roman"/>
          <w:sz w:val="24"/>
          <w:szCs w:val="24"/>
        </w:rPr>
        <w:t>, and one way to do this was to increase the appearance of equality</w:t>
      </w:r>
      <w:r w:rsidR="00D657EC" w:rsidRPr="00832304">
        <w:rPr>
          <w:rFonts w:ascii="Times New Roman" w:hAnsi="Times New Roman" w:cs="Times New Roman"/>
          <w:sz w:val="24"/>
          <w:szCs w:val="24"/>
        </w:rPr>
        <w:t xml:space="preserve">. </w:t>
      </w:r>
      <w:r w:rsidRPr="00832304">
        <w:rPr>
          <w:rFonts w:ascii="Times New Roman" w:hAnsi="Times New Roman" w:cs="Times New Roman"/>
          <w:sz w:val="24"/>
          <w:szCs w:val="24"/>
        </w:rPr>
        <w:t xml:space="preserve">One main impetus for the GDR guaranteeing abortion was the debate over abortion in the </w:t>
      </w:r>
      <w:r>
        <w:rPr>
          <w:rFonts w:ascii="Times New Roman" w:hAnsi="Times New Roman" w:cs="Times New Roman"/>
          <w:sz w:val="24"/>
          <w:szCs w:val="24"/>
        </w:rPr>
        <w:t>FRG</w:t>
      </w:r>
      <w:r w:rsidRPr="00832304">
        <w:rPr>
          <w:rFonts w:ascii="Times New Roman" w:hAnsi="Times New Roman" w:cs="Times New Roman"/>
          <w:sz w:val="24"/>
          <w:szCs w:val="24"/>
        </w:rPr>
        <w:t xml:space="preserve">. </w:t>
      </w:r>
      <w:r w:rsidR="00943BB1">
        <w:rPr>
          <w:rFonts w:ascii="Times New Roman" w:hAnsi="Times New Roman" w:cs="Times New Roman"/>
          <w:sz w:val="24"/>
          <w:szCs w:val="24"/>
        </w:rPr>
        <w:t xml:space="preserve">In the GDR, women believed </w:t>
      </w:r>
      <w:r w:rsidR="00943BB1" w:rsidRPr="002839AE">
        <w:rPr>
          <w:rFonts w:ascii="Times New Roman" w:hAnsi="Times New Roman" w:cs="Times New Roman"/>
          <w:sz w:val="24"/>
          <w:szCs w:val="24"/>
        </w:rPr>
        <w:t xml:space="preserve">that only the rich would be able to afford an abortion and some people went </w:t>
      </w:r>
      <w:r w:rsidR="00B10403">
        <w:rPr>
          <w:rFonts w:ascii="Times New Roman" w:hAnsi="Times New Roman" w:cs="Times New Roman"/>
          <w:sz w:val="24"/>
          <w:szCs w:val="24"/>
        </w:rPr>
        <w:t>so</w:t>
      </w:r>
      <w:r w:rsidR="00943BB1" w:rsidRPr="002839AE">
        <w:rPr>
          <w:rFonts w:ascii="Times New Roman" w:hAnsi="Times New Roman" w:cs="Times New Roman"/>
          <w:sz w:val="24"/>
          <w:szCs w:val="24"/>
        </w:rPr>
        <w:t xml:space="preserve"> far</w:t>
      </w:r>
      <w:r w:rsidR="00B10403">
        <w:rPr>
          <w:rFonts w:ascii="Times New Roman" w:hAnsi="Times New Roman" w:cs="Times New Roman"/>
          <w:sz w:val="24"/>
          <w:szCs w:val="24"/>
        </w:rPr>
        <w:t xml:space="preserve"> as</w:t>
      </w:r>
      <w:r w:rsidR="00943BB1" w:rsidRPr="002839AE">
        <w:rPr>
          <w:rFonts w:ascii="Times New Roman" w:hAnsi="Times New Roman" w:cs="Times New Roman"/>
          <w:sz w:val="24"/>
          <w:szCs w:val="24"/>
        </w:rPr>
        <w:t xml:space="preserve"> to believe that the West was making abortion difficult in order to create a larger labor base for their capitalistic goals.</w:t>
      </w:r>
      <w:r w:rsidR="00943BB1" w:rsidRPr="002839AE">
        <w:rPr>
          <w:rStyle w:val="FootnoteReference"/>
          <w:rFonts w:ascii="Times New Roman" w:hAnsi="Times New Roman" w:cs="Times New Roman"/>
          <w:sz w:val="24"/>
          <w:szCs w:val="24"/>
        </w:rPr>
        <w:footnoteReference w:id="75"/>
      </w:r>
      <w:r w:rsidR="00943BB1" w:rsidRPr="002839AE">
        <w:rPr>
          <w:rFonts w:ascii="Times New Roman" w:hAnsi="Times New Roman" w:cs="Times New Roman"/>
          <w:sz w:val="24"/>
          <w:szCs w:val="24"/>
        </w:rPr>
        <w:t xml:space="preserve"> </w:t>
      </w:r>
      <w:r w:rsidR="00EF777A">
        <w:rPr>
          <w:rFonts w:ascii="Times New Roman" w:hAnsi="Times New Roman" w:cs="Times New Roman"/>
          <w:sz w:val="24"/>
          <w:szCs w:val="24"/>
        </w:rPr>
        <w:t xml:space="preserve">This shows how East Germany successfully shifted part of the focus on abortion to the battle between socialism and capitalism. </w:t>
      </w:r>
      <w:r w:rsidR="00943BB1">
        <w:rPr>
          <w:rFonts w:ascii="Times New Roman" w:hAnsi="Times New Roman" w:cs="Times New Roman"/>
          <w:sz w:val="24"/>
          <w:szCs w:val="24"/>
        </w:rPr>
        <w:t xml:space="preserve">By allowing abortion, the GDR was able to use it as evidence for </w:t>
      </w:r>
      <w:r w:rsidR="00B10403">
        <w:rPr>
          <w:rFonts w:ascii="Times New Roman" w:hAnsi="Times New Roman" w:cs="Times New Roman"/>
          <w:sz w:val="24"/>
          <w:szCs w:val="24"/>
        </w:rPr>
        <w:t>its</w:t>
      </w:r>
      <w:r w:rsidR="00943BB1">
        <w:rPr>
          <w:rFonts w:ascii="Times New Roman" w:hAnsi="Times New Roman" w:cs="Times New Roman"/>
          <w:sz w:val="24"/>
          <w:szCs w:val="24"/>
        </w:rPr>
        <w:t xml:space="preserve"> continuing guarantee of equality</w:t>
      </w:r>
      <w:r w:rsidR="00EF777A">
        <w:rPr>
          <w:rFonts w:ascii="Times New Roman" w:hAnsi="Times New Roman" w:cs="Times New Roman"/>
          <w:sz w:val="24"/>
          <w:szCs w:val="24"/>
        </w:rPr>
        <w:t>, especially in comparison to the capitalist West</w:t>
      </w:r>
      <w:r w:rsidR="00943BB1">
        <w:rPr>
          <w:rFonts w:ascii="Times New Roman" w:hAnsi="Times New Roman" w:cs="Times New Roman"/>
          <w:sz w:val="24"/>
          <w:szCs w:val="24"/>
        </w:rPr>
        <w:t xml:space="preserve">. </w:t>
      </w:r>
    </w:p>
    <w:p w:rsidR="00FB1DD4" w:rsidRPr="00832304" w:rsidRDefault="001701F7"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 the 1970s, t</w:t>
      </w:r>
      <w:r w:rsidR="00FB1DD4" w:rsidRPr="00832304">
        <w:rPr>
          <w:rFonts w:ascii="Times New Roman" w:hAnsi="Times New Roman" w:cs="Times New Roman"/>
          <w:sz w:val="24"/>
          <w:szCs w:val="24"/>
        </w:rPr>
        <w:t xml:space="preserve">he GDR wanted to promote </w:t>
      </w:r>
      <w:r w:rsidR="00B10403">
        <w:rPr>
          <w:rFonts w:ascii="Times New Roman" w:hAnsi="Times New Roman" w:cs="Times New Roman"/>
          <w:sz w:val="24"/>
          <w:szCs w:val="24"/>
        </w:rPr>
        <w:t>its</w:t>
      </w:r>
      <w:r w:rsidR="00FB1DD4" w:rsidRPr="00832304">
        <w:rPr>
          <w:rFonts w:ascii="Times New Roman" w:hAnsi="Times New Roman" w:cs="Times New Roman"/>
          <w:sz w:val="24"/>
          <w:szCs w:val="24"/>
        </w:rPr>
        <w:t xml:space="preserve"> image as a great nation, which </w:t>
      </w:r>
      <w:proofErr w:type="gramStart"/>
      <w:r w:rsidR="00FB1DD4" w:rsidRPr="00832304">
        <w:rPr>
          <w:rFonts w:ascii="Times New Roman" w:hAnsi="Times New Roman" w:cs="Times New Roman"/>
          <w:sz w:val="24"/>
          <w:szCs w:val="24"/>
        </w:rPr>
        <w:t>can be seen</w:t>
      </w:r>
      <w:proofErr w:type="gramEnd"/>
      <w:r w:rsidR="00FB1DD4" w:rsidRPr="00832304">
        <w:rPr>
          <w:rFonts w:ascii="Times New Roman" w:hAnsi="Times New Roman" w:cs="Times New Roman"/>
          <w:sz w:val="24"/>
          <w:szCs w:val="24"/>
        </w:rPr>
        <w:t xml:space="preserve"> in </w:t>
      </w:r>
      <w:r w:rsidR="00B10403">
        <w:rPr>
          <w:rFonts w:ascii="Times New Roman" w:hAnsi="Times New Roman" w:cs="Times New Roman"/>
          <w:sz w:val="24"/>
          <w:szCs w:val="24"/>
        </w:rPr>
        <w:t>its</w:t>
      </w:r>
      <w:r w:rsidR="00FB1DD4" w:rsidRPr="00832304">
        <w:rPr>
          <w:rFonts w:ascii="Times New Roman" w:hAnsi="Times New Roman" w:cs="Times New Roman"/>
          <w:sz w:val="24"/>
          <w:szCs w:val="24"/>
        </w:rPr>
        <w:t xml:space="preserve"> pamphlet on the International Women’s Year of 1975. Not only did the GDR compare women’s rights in the GDR to those in the FRG, </w:t>
      </w:r>
      <w:proofErr w:type="gramStart"/>
      <w:r w:rsidR="00FB1DD4" w:rsidRPr="00832304">
        <w:rPr>
          <w:rFonts w:ascii="Times New Roman" w:hAnsi="Times New Roman" w:cs="Times New Roman"/>
          <w:sz w:val="24"/>
          <w:szCs w:val="24"/>
        </w:rPr>
        <w:t>but</w:t>
      </w:r>
      <w:proofErr w:type="gramEnd"/>
      <w:r w:rsidR="00FB1DD4" w:rsidRPr="00832304">
        <w:rPr>
          <w:rFonts w:ascii="Times New Roman" w:hAnsi="Times New Roman" w:cs="Times New Roman"/>
          <w:sz w:val="24"/>
          <w:szCs w:val="24"/>
        </w:rPr>
        <w:t xml:space="preserve"> it included an analysis of how things had </w:t>
      </w:r>
      <w:r w:rsidR="00943BB1">
        <w:rPr>
          <w:rFonts w:ascii="Times New Roman" w:hAnsi="Times New Roman" w:cs="Times New Roman"/>
          <w:sz w:val="24"/>
          <w:szCs w:val="24"/>
        </w:rPr>
        <w:t xml:space="preserve">steadily improved for </w:t>
      </w:r>
      <w:r w:rsidR="00EF777A">
        <w:rPr>
          <w:rFonts w:ascii="Times New Roman" w:hAnsi="Times New Roman" w:cs="Times New Roman"/>
          <w:sz w:val="24"/>
          <w:szCs w:val="24"/>
        </w:rPr>
        <w:t>East German women</w:t>
      </w:r>
      <w:r w:rsidR="00FB1DD4" w:rsidRPr="00832304">
        <w:rPr>
          <w:rFonts w:ascii="Times New Roman" w:hAnsi="Times New Roman" w:cs="Times New Roman"/>
          <w:sz w:val="24"/>
          <w:szCs w:val="24"/>
        </w:rPr>
        <w:t>. For example, one chart chronicles the number of women in the public sector every year from 1964 to 1974</w:t>
      </w:r>
      <w:r w:rsidR="00943BB1">
        <w:rPr>
          <w:rFonts w:ascii="Times New Roman" w:hAnsi="Times New Roman" w:cs="Times New Roman"/>
          <w:sz w:val="24"/>
          <w:szCs w:val="24"/>
        </w:rPr>
        <w:t>, which showed</w:t>
      </w:r>
      <w:r w:rsidR="00FB1DD4" w:rsidRPr="00832304">
        <w:rPr>
          <w:rFonts w:ascii="Times New Roman" w:hAnsi="Times New Roman" w:cs="Times New Roman"/>
          <w:sz w:val="24"/>
          <w:szCs w:val="24"/>
        </w:rPr>
        <w:t xml:space="preserve"> an increase of 76,000 to 405,000.  The GDR </w:t>
      </w:r>
      <w:r w:rsidR="00943BB1">
        <w:rPr>
          <w:rFonts w:ascii="Times New Roman" w:hAnsi="Times New Roman" w:cs="Times New Roman"/>
          <w:sz w:val="24"/>
          <w:szCs w:val="24"/>
        </w:rPr>
        <w:t>used women to prove that it was a progressive, not stagnant</w:t>
      </w:r>
      <w:r w:rsidR="00B10403">
        <w:rPr>
          <w:rFonts w:ascii="Times New Roman" w:hAnsi="Times New Roman" w:cs="Times New Roman"/>
          <w:sz w:val="24"/>
          <w:szCs w:val="24"/>
        </w:rPr>
        <w:t>,</w:t>
      </w:r>
      <w:r w:rsidR="00FB1DD4">
        <w:rPr>
          <w:rFonts w:ascii="Times New Roman" w:hAnsi="Times New Roman" w:cs="Times New Roman"/>
          <w:sz w:val="24"/>
          <w:szCs w:val="24"/>
        </w:rPr>
        <w:t xml:space="preserve"> nation.</w:t>
      </w:r>
      <w:r w:rsidR="00FB1DD4" w:rsidRPr="00832304">
        <w:rPr>
          <w:rFonts w:ascii="Times New Roman" w:hAnsi="Times New Roman" w:cs="Times New Roman"/>
          <w:sz w:val="24"/>
          <w:szCs w:val="24"/>
        </w:rPr>
        <w:t xml:space="preserve"> </w:t>
      </w:r>
    </w:p>
    <w:p w:rsidR="00FB1DD4" w:rsidRPr="00832304" w:rsidRDefault="00FB1DD4" w:rsidP="000C3658">
      <w:pPr>
        <w:spacing w:line="480" w:lineRule="auto"/>
        <w:contextualSpacing/>
        <w:rPr>
          <w:rFonts w:ascii="Times New Roman" w:hAnsi="Times New Roman" w:cs="Times New Roman"/>
          <w:sz w:val="24"/>
          <w:szCs w:val="24"/>
        </w:rPr>
      </w:pPr>
      <w:r w:rsidRPr="00832304">
        <w:rPr>
          <w:rFonts w:ascii="Times New Roman" w:hAnsi="Times New Roman" w:cs="Times New Roman"/>
          <w:sz w:val="24"/>
          <w:szCs w:val="24"/>
        </w:rPr>
        <w:tab/>
      </w:r>
      <w:r>
        <w:rPr>
          <w:rFonts w:ascii="Times New Roman" w:hAnsi="Times New Roman" w:cs="Times New Roman"/>
          <w:sz w:val="24"/>
          <w:szCs w:val="24"/>
        </w:rPr>
        <w:t xml:space="preserve">The 1980s brought about what Hürtgen described as a parallel society. On one hand, the world </w:t>
      </w:r>
      <w:r w:rsidR="00EF777A">
        <w:rPr>
          <w:rFonts w:ascii="Times New Roman" w:hAnsi="Times New Roman" w:cs="Times New Roman"/>
          <w:sz w:val="24"/>
          <w:szCs w:val="24"/>
        </w:rPr>
        <w:t>and GDR was becoming more open</w:t>
      </w:r>
      <w:r>
        <w:rPr>
          <w:rFonts w:ascii="Times New Roman" w:hAnsi="Times New Roman" w:cs="Times New Roman"/>
          <w:sz w:val="24"/>
          <w:szCs w:val="24"/>
        </w:rPr>
        <w:t>; on the other, it was trying to crack down and had some heavier restrictions. H</w:t>
      </w:r>
      <w:r w:rsidRPr="00F877E1">
        <w:rPr>
          <w:rFonts w:ascii="Times New Roman" w:hAnsi="Times New Roman" w:cs="Times New Roman"/>
          <w:sz w:val="24"/>
          <w:szCs w:val="24"/>
        </w:rPr>
        <w:t xml:space="preserve">ürtgen </w:t>
      </w:r>
      <w:r>
        <w:rPr>
          <w:rFonts w:ascii="Times New Roman" w:hAnsi="Times New Roman" w:cs="Times New Roman"/>
          <w:sz w:val="24"/>
          <w:szCs w:val="24"/>
        </w:rPr>
        <w:t xml:space="preserve">recalled her daughter’s school instituting a policy that no bags or paraphernalia with a western symbol on it </w:t>
      </w:r>
      <w:proofErr w:type="gramStart"/>
      <w:r>
        <w:rPr>
          <w:rFonts w:ascii="Times New Roman" w:hAnsi="Times New Roman" w:cs="Times New Roman"/>
          <w:sz w:val="24"/>
          <w:szCs w:val="24"/>
        </w:rPr>
        <w:t>were allowed</w:t>
      </w:r>
      <w:proofErr w:type="gramEnd"/>
      <w:r>
        <w:rPr>
          <w:rFonts w:ascii="Times New Roman" w:hAnsi="Times New Roman" w:cs="Times New Roman"/>
          <w:sz w:val="24"/>
          <w:szCs w:val="24"/>
        </w:rPr>
        <w:t>. She also believed that her daughter experienced more political indoctrination in school than she had. H</w:t>
      </w:r>
      <w:r w:rsidRPr="00715334">
        <w:rPr>
          <w:rFonts w:ascii="Times New Roman" w:hAnsi="Times New Roman" w:cs="Times New Roman"/>
          <w:sz w:val="24"/>
          <w:szCs w:val="24"/>
        </w:rPr>
        <w:t>ürtgen saw the parallels taking place as a historical phenomenon.</w:t>
      </w:r>
      <w:r>
        <w:rPr>
          <w:rStyle w:val="FootnoteReference"/>
          <w:rFonts w:ascii="Times New Roman" w:hAnsi="Times New Roman" w:cs="Times New Roman"/>
          <w:sz w:val="24"/>
          <w:szCs w:val="24"/>
        </w:rPr>
        <w:footnoteReference w:id="76"/>
      </w:r>
      <w:r w:rsidRPr="00715334">
        <w:rPr>
          <w:rFonts w:ascii="Times New Roman" w:hAnsi="Times New Roman" w:cs="Times New Roman"/>
          <w:sz w:val="24"/>
          <w:szCs w:val="24"/>
        </w:rPr>
        <w:t xml:space="preserve"> </w:t>
      </w:r>
      <w:r>
        <w:rPr>
          <w:rFonts w:ascii="Times New Roman" w:hAnsi="Times New Roman" w:cs="Times New Roman"/>
          <w:sz w:val="24"/>
          <w:szCs w:val="24"/>
        </w:rPr>
        <w:t xml:space="preserve">As the GDR relaxed on one end, it had to make sure to keep control on the other end. </w:t>
      </w:r>
    </w:p>
    <w:p w:rsidR="00FB1DD4" w:rsidRPr="00002151" w:rsidRDefault="00FB1DD4" w:rsidP="000C3658">
      <w:pPr>
        <w:spacing w:line="480" w:lineRule="auto"/>
        <w:contextualSpacing/>
        <w:rPr>
          <w:rFonts w:ascii="Times New Roman" w:hAnsi="Times New Roman" w:cs="Times New Roman"/>
          <w:sz w:val="24"/>
          <w:szCs w:val="24"/>
        </w:rPr>
      </w:pPr>
      <w:r w:rsidRPr="00832304">
        <w:rPr>
          <w:rFonts w:ascii="Times New Roman" w:hAnsi="Times New Roman" w:cs="Times New Roman"/>
          <w:sz w:val="24"/>
          <w:szCs w:val="24"/>
        </w:rPr>
        <w:tab/>
        <w:t xml:space="preserve">This parallel society came out of the GDR’s attempt to position itself in a world of détente. In his speech at the Second Dundee International Conference on the GDR in 1983, Günter </w:t>
      </w:r>
      <w:proofErr w:type="spellStart"/>
      <w:r w:rsidRPr="00832304">
        <w:rPr>
          <w:rFonts w:ascii="Times New Roman" w:hAnsi="Times New Roman" w:cs="Times New Roman"/>
          <w:sz w:val="24"/>
          <w:szCs w:val="24"/>
        </w:rPr>
        <w:t>Minnerup</w:t>
      </w:r>
      <w:proofErr w:type="spellEnd"/>
      <w:r w:rsidRPr="00832304">
        <w:rPr>
          <w:rFonts w:ascii="Times New Roman" w:hAnsi="Times New Roman" w:cs="Times New Roman"/>
          <w:sz w:val="24"/>
          <w:szCs w:val="24"/>
        </w:rPr>
        <w:t xml:space="preserve"> </w:t>
      </w:r>
      <w:r w:rsidR="003C07E6">
        <w:rPr>
          <w:rFonts w:ascii="Times New Roman" w:hAnsi="Times New Roman" w:cs="Times New Roman"/>
          <w:sz w:val="24"/>
          <w:szCs w:val="24"/>
        </w:rPr>
        <w:t>conjectured</w:t>
      </w:r>
      <w:r w:rsidRPr="00832304">
        <w:rPr>
          <w:rFonts w:ascii="Times New Roman" w:hAnsi="Times New Roman" w:cs="Times New Roman"/>
          <w:sz w:val="24"/>
          <w:szCs w:val="24"/>
        </w:rPr>
        <w:t xml:space="preserve"> that “</w:t>
      </w:r>
      <w:r w:rsidR="0035392A">
        <w:rPr>
          <w:rFonts w:ascii="Times New Roman" w:hAnsi="Times New Roman" w:cs="Times New Roman"/>
          <w:sz w:val="24"/>
          <w:szCs w:val="24"/>
        </w:rPr>
        <w:t>T</w:t>
      </w:r>
      <w:r w:rsidRPr="00832304">
        <w:rPr>
          <w:rFonts w:ascii="Times New Roman" w:hAnsi="Times New Roman" w:cs="Times New Roman"/>
          <w:sz w:val="24"/>
          <w:szCs w:val="24"/>
        </w:rPr>
        <w:t xml:space="preserve">his decade will submit the GDR to the sternest test of its ability to survive since its foundation in 1949—a proposition which, at first glance, seems utterly ludicrous.”  According to </w:t>
      </w:r>
      <w:proofErr w:type="spellStart"/>
      <w:r w:rsidRPr="00832304">
        <w:rPr>
          <w:rFonts w:ascii="Times New Roman" w:hAnsi="Times New Roman" w:cs="Times New Roman"/>
          <w:sz w:val="24"/>
          <w:szCs w:val="24"/>
        </w:rPr>
        <w:t>Minnerup</w:t>
      </w:r>
      <w:proofErr w:type="spellEnd"/>
      <w:r w:rsidRPr="00832304">
        <w:rPr>
          <w:rFonts w:ascii="Times New Roman" w:hAnsi="Times New Roman" w:cs="Times New Roman"/>
          <w:sz w:val="24"/>
          <w:szCs w:val="24"/>
        </w:rPr>
        <w:t xml:space="preserve">, the challenges the GDR faced were </w:t>
      </w:r>
      <w:proofErr w:type="gramStart"/>
      <w:r w:rsidRPr="00832304">
        <w:rPr>
          <w:rFonts w:ascii="Times New Roman" w:hAnsi="Times New Roman" w:cs="Times New Roman"/>
          <w:sz w:val="24"/>
          <w:szCs w:val="24"/>
        </w:rPr>
        <w:t>due to the fact that</w:t>
      </w:r>
      <w:proofErr w:type="gramEnd"/>
      <w:r w:rsidRPr="00832304">
        <w:rPr>
          <w:rFonts w:ascii="Times New Roman" w:hAnsi="Times New Roman" w:cs="Times New Roman"/>
          <w:sz w:val="24"/>
          <w:szCs w:val="24"/>
        </w:rPr>
        <w:t xml:space="preserve"> the GDR was not a genuine, organic development.</w:t>
      </w:r>
      <w:r w:rsidR="00AB2897">
        <w:rPr>
          <w:rFonts w:ascii="Times New Roman" w:hAnsi="Times New Roman" w:cs="Times New Roman"/>
          <w:sz w:val="24"/>
          <w:szCs w:val="24"/>
        </w:rPr>
        <w:t xml:space="preserve"> As Morgenstern stated “The GDR was a dictator of the proletariat. Dictatorships are not able to survive.”</w:t>
      </w:r>
      <w:r w:rsidR="00AB2897">
        <w:rPr>
          <w:rStyle w:val="FootnoteReference"/>
          <w:rFonts w:ascii="Times New Roman" w:hAnsi="Times New Roman" w:cs="Times New Roman"/>
          <w:sz w:val="24"/>
          <w:szCs w:val="24"/>
        </w:rPr>
        <w:footnoteReference w:id="77"/>
      </w:r>
      <w:r w:rsidRPr="00832304">
        <w:rPr>
          <w:rFonts w:ascii="Times New Roman" w:hAnsi="Times New Roman" w:cs="Times New Roman"/>
          <w:sz w:val="24"/>
          <w:szCs w:val="24"/>
        </w:rPr>
        <w:t xml:space="preserve"> </w:t>
      </w:r>
      <w:proofErr w:type="spellStart"/>
      <w:r w:rsidR="00AB2897">
        <w:rPr>
          <w:rFonts w:ascii="Times New Roman" w:hAnsi="Times New Roman" w:cs="Times New Roman"/>
          <w:sz w:val="24"/>
          <w:szCs w:val="24"/>
        </w:rPr>
        <w:t>Minnerup</w:t>
      </w:r>
      <w:proofErr w:type="spellEnd"/>
      <w:r w:rsidRPr="00832304">
        <w:rPr>
          <w:rFonts w:ascii="Times New Roman" w:hAnsi="Times New Roman" w:cs="Times New Roman"/>
          <w:sz w:val="24"/>
          <w:szCs w:val="24"/>
        </w:rPr>
        <w:t xml:space="preserve"> also believed that the GDR gained strength from the Soviet </w:t>
      </w:r>
      <w:r w:rsidR="0035392A">
        <w:rPr>
          <w:rFonts w:ascii="Times New Roman" w:hAnsi="Times New Roman" w:cs="Times New Roman"/>
          <w:sz w:val="24"/>
          <w:szCs w:val="24"/>
        </w:rPr>
        <w:t>B</w:t>
      </w:r>
      <w:r w:rsidRPr="00832304">
        <w:rPr>
          <w:rFonts w:ascii="Times New Roman" w:hAnsi="Times New Roman" w:cs="Times New Roman"/>
          <w:sz w:val="24"/>
          <w:szCs w:val="24"/>
        </w:rPr>
        <w:t xml:space="preserve">loc, but that Erich </w:t>
      </w:r>
      <w:proofErr w:type="spellStart"/>
      <w:r w:rsidRPr="00832304">
        <w:rPr>
          <w:rFonts w:ascii="Times New Roman" w:hAnsi="Times New Roman" w:cs="Times New Roman"/>
          <w:sz w:val="24"/>
          <w:szCs w:val="24"/>
        </w:rPr>
        <w:t>Honecker</w:t>
      </w:r>
      <w:proofErr w:type="spellEnd"/>
      <w:r>
        <w:rPr>
          <w:rFonts w:ascii="Times New Roman" w:hAnsi="Times New Roman" w:cs="Times New Roman"/>
          <w:sz w:val="24"/>
          <w:szCs w:val="24"/>
        </w:rPr>
        <w:t>, General Secretary of the SED,</w:t>
      </w:r>
      <w:r w:rsidRPr="00832304">
        <w:rPr>
          <w:rFonts w:ascii="Times New Roman" w:hAnsi="Times New Roman" w:cs="Times New Roman"/>
          <w:sz w:val="24"/>
          <w:szCs w:val="24"/>
        </w:rPr>
        <w:t xml:space="preserve"> </w:t>
      </w:r>
      <w:r w:rsidRPr="00832304">
        <w:rPr>
          <w:rFonts w:ascii="Times New Roman" w:hAnsi="Times New Roman" w:cs="Times New Roman"/>
          <w:sz w:val="24"/>
          <w:szCs w:val="24"/>
        </w:rPr>
        <w:lastRenderedPageBreak/>
        <w:t xml:space="preserve">also needed to have a foothold in the FRG. He </w:t>
      </w:r>
      <w:r w:rsidR="001701F7">
        <w:rPr>
          <w:rFonts w:ascii="Times New Roman" w:hAnsi="Times New Roman" w:cs="Times New Roman"/>
          <w:sz w:val="24"/>
          <w:szCs w:val="24"/>
        </w:rPr>
        <w:t>worried that</w:t>
      </w:r>
      <w:r w:rsidRPr="00832304">
        <w:rPr>
          <w:rFonts w:ascii="Times New Roman" w:hAnsi="Times New Roman" w:cs="Times New Roman"/>
          <w:sz w:val="24"/>
          <w:szCs w:val="24"/>
        </w:rPr>
        <w:t xml:space="preserve"> these two tracks </w:t>
      </w:r>
      <w:r w:rsidR="001701F7">
        <w:rPr>
          <w:rFonts w:ascii="Times New Roman" w:hAnsi="Times New Roman" w:cs="Times New Roman"/>
          <w:sz w:val="24"/>
          <w:szCs w:val="24"/>
        </w:rPr>
        <w:t>would exacerbate</w:t>
      </w:r>
      <w:r w:rsidRPr="00832304">
        <w:rPr>
          <w:rFonts w:ascii="Times New Roman" w:hAnsi="Times New Roman" w:cs="Times New Roman"/>
          <w:sz w:val="24"/>
          <w:szCs w:val="24"/>
        </w:rPr>
        <w:t xml:space="preserve"> confusion and lead to factions in the GDR government.</w:t>
      </w:r>
      <w:r>
        <w:rPr>
          <w:rStyle w:val="FootnoteReference"/>
          <w:rFonts w:ascii="Times New Roman" w:hAnsi="Times New Roman" w:cs="Times New Roman"/>
          <w:sz w:val="24"/>
          <w:szCs w:val="24"/>
        </w:rPr>
        <w:footnoteReference w:id="78"/>
      </w:r>
      <w:r w:rsidRPr="00832304">
        <w:rPr>
          <w:rFonts w:ascii="Times New Roman" w:hAnsi="Times New Roman" w:cs="Times New Roman"/>
          <w:sz w:val="24"/>
          <w:szCs w:val="24"/>
        </w:rPr>
        <w:t xml:space="preserve"> </w:t>
      </w:r>
      <w:r w:rsidRPr="00832304">
        <w:rPr>
          <w:rFonts w:ascii="Times New Roman" w:hAnsi="Times New Roman" w:cs="Times New Roman"/>
          <w:b/>
          <w:sz w:val="24"/>
          <w:szCs w:val="24"/>
        </w:rPr>
        <w:t xml:space="preserve"> </w:t>
      </w:r>
    </w:p>
    <w:p w:rsidR="00FB1DD4"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Minnerup</w:t>
      </w:r>
      <w:proofErr w:type="spellEnd"/>
      <w:r>
        <w:rPr>
          <w:rFonts w:ascii="Times New Roman" w:hAnsi="Times New Roman" w:cs="Times New Roman"/>
          <w:sz w:val="24"/>
          <w:szCs w:val="24"/>
        </w:rPr>
        <w:t xml:space="preserve"> also cited the increase of political organizations and new literary freedoms as a threat to the GDR.  Youth not demoralized by war began to pay attention to certain movements, such as the environmental and feminist movements.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000F1AFA">
        <w:rPr>
          <w:rFonts w:ascii="Times New Roman" w:hAnsi="Times New Roman" w:cs="Times New Roman"/>
          <w:sz w:val="24"/>
          <w:szCs w:val="24"/>
        </w:rPr>
        <w:t xml:space="preserve">Historian Mary </w:t>
      </w:r>
      <w:proofErr w:type="spellStart"/>
      <w:r w:rsidR="000F1AFA">
        <w:rPr>
          <w:rFonts w:ascii="Times New Roman" w:hAnsi="Times New Roman" w:cs="Times New Roman"/>
          <w:sz w:val="24"/>
          <w:szCs w:val="24"/>
        </w:rPr>
        <w:t>Fulbrook</w:t>
      </w:r>
      <w:proofErr w:type="spellEnd"/>
      <w:r w:rsidR="000F1AFA">
        <w:rPr>
          <w:rFonts w:ascii="Times New Roman" w:hAnsi="Times New Roman" w:cs="Times New Roman"/>
          <w:sz w:val="24"/>
          <w:szCs w:val="24"/>
        </w:rPr>
        <w:t xml:space="preserve"> credits the SED government’s decision to allow churches to be autonomous organizations as the catalyst for the rise of dissent because organizations could use the churches as a place of meeting and protection.</w:t>
      </w:r>
      <w:r w:rsidR="000F1AFA">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r w:rsidR="002443CF">
        <w:rPr>
          <w:rFonts w:ascii="Times New Roman" w:hAnsi="Times New Roman" w:cs="Times New Roman"/>
          <w:color w:val="FF0000"/>
          <w:sz w:val="24"/>
          <w:szCs w:val="24"/>
        </w:rPr>
        <w:t xml:space="preserve"> </w:t>
      </w:r>
      <w:r w:rsidR="008C58AE">
        <w:rPr>
          <w:rFonts w:ascii="Times New Roman" w:hAnsi="Times New Roman" w:cs="Times New Roman"/>
          <w:sz w:val="24"/>
          <w:szCs w:val="24"/>
        </w:rPr>
        <w:t>In 1987, H</w:t>
      </w:r>
      <w:r w:rsidR="0035392A" w:rsidRPr="0035392A">
        <w:rPr>
          <w:rFonts w:ascii="Times New Roman" w:hAnsi="Times New Roman" w:cs="Times New Roman"/>
          <w:sz w:val="24"/>
          <w:szCs w:val="24"/>
        </w:rPr>
        <w:t>ü</w:t>
      </w:r>
      <w:r w:rsidR="008C58AE">
        <w:rPr>
          <w:rFonts w:ascii="Times New Roman" w:hAnsi="Times New Roman" w:cs="Times New Roman"/>
          <w:sz w:val="24"/>
          <w:szCs w:val="24"/>
        </w:rPr>
        <w:t>rtgen became active in the church opposition though she was not religious, but according to her, the church was the only option.</w:t>
      </w:r>
      <w:r w:rsidR="008C58AE">
        <w:rPr>
          <w:rStyle w:val="FootnoteReference"/>
          <w:rFonts w:ascii="Times New Roman" w:hAnsi="Times New Roman" w:cs="Times New Roman"/>
          <w:sz w:val="24"/>
          <w:szCs w:val="24"/>
        </w:rPr>
        <w:footnoteReference w:id="81"/>
      </w:r>
      <w:r w:rsidR="0035392A">
        <w:rPr>
          <w:rFonts w:ascii="Times New Roman" w:hAnsi="Times New Roman" w:cs="Times New Roman"/>
          <w:sz w:val="24"/>
          <w:szCs w:val="24"/>
        </w:rPr>
        <w:t xml:space="preserve"> </w:t>
      </w:r>
      <w:r w:rsidR="002443CF">
        <w:rPr>
          <w:rFonts w:ascii="Times New Roman" w:hAnsi="Times New Roman" w:cs="Times New Roman"/>
          <w:sz w:val="24"/>
          <w:szCs w:val="24"/>
        </w:rPr>
        <w:t xml:space="preserve">The new dissent was not only about the dictatorial government, </w:t>
      </w:r>
      <w:r w:rsidR="0039499C">
        <w:rPr>
          <w:rFonts w:ascii="Times New Roman" w:hAnsi="Times New Roman" w:cs="Times New Roman"/>
          <w:sz w:val="24"/>
          <w:szCs w:val="24"/>
        </w:rPr>
        <w:t>but also</w:t>
      </w:r>
      <w:r w:rsidR="002443CF">
        <w:rPr>
          <w:rFonts w:ascii="Times New Roman" w:hAnsi="Times New Roman" w:cs="Times New Roman"/>
          <w:sz w:val="24"/>
          <w:szCs w:val="24"/>
        </w:rPr>
        <w:t xml:space="preserve"> about its international policies and environment</w:t>
      </w:r>
      <w:r w:rsidR="0035392A">
        <w:rPr>
          <w:rFonts w:ascii="Times New Roman" w:hAnsi="Times New Roman" w:cs="Times New Roman"/>
          <w:sz w:val="24"/>
          <w:szCs w:val="24"/>
        </w:rPr>
        <w:t>al</w:t>
      </w:r>
      <w:r w:rsidR="002443CF">
        <w:rPr>
          <w:rFonts w:ascii="Times New Roman" w:hAnsi="Times New Roman" w:cs="Times New Roman"/>
          <w:sz w:val="24"/>
          <w:szCs w:val="24"/>
        </w:rPr>
        <w:t xml:space="preserve"> degradation. </w:t>
      </w:r>
      <w:proofErr w:type="spellStart"/>
      <w:r>
        <w:rPr>
          <w:rFonts w:ascii="Times New Roman" w:hAnsi="Times New Roman" w:cs="Times New Roman"/>
          <w:sz w:val="24"/>
          <w:szCs w:val="24"/>
        </w:rPr>
        <w:t>Blasche</w:t>
      </w:r>
      <w:proofErr w:type="spellEnd"/>
      <w:r>
        <w:rPr>
          <w:rFonts w:ascii="Times New Roman" w:hAnsi="Times New Roman" w:cs="Times New Roman"/>
          <w:sz w:val="24"/>
          <w:szCs w:val="24"/>
        </w:rPr>
        <w:t xml:space="preserve"> recalled the catastrophic events of Chernobyl, which took place in 1986, and having an intense fear that her children would never see snow. </w:t>
      </w:r>
      <w:proofErr w:type="spellStart"/>
      <w:r>
        <w:rPr>
          <w:rFonts w:ascii="Times New Roman" w:hAnsi="Times New Roman" w:cs="Times New Roman"/>
          <w:sz w:val="24"/>
          <w:szCs w:val="24"/>
        </w:rPr>
        <w:t>Blasche</w:t>
      </w:r>
      <w:proofErr w:type="spellEnd"/>
      <w:r>
        <w:rPr>
          <w:rFonts w:ascii="Times New Roman" w:hAnsi="Times New Roman" w:cs="Times New Roman"/>
          <w:sz w:val="24"/>
          <w:szCs w:val="24"/>
        </w:rPr>
        <w:t xml:space="preserve"> joined an ecological group to try </w:t>
      </w:r>
      <w:r w:rsidR="0035392A">
        <w:rPr>
          <w:rFonts w:ascii="Times New Roman" w:hAnsi="Times New Roman" w:cs="Times New Roman"/>
          <w:sz w:val="24"/>
          <w:szCs w:val="24"/>
        </w:rPr>
        <w:t>to</w:t>
      </w:r>
      <w:r>
        <w:rPr>
          <w:rFonts w:ascii="Times New Roman" w:hAnsi="Times New Roman" w:cs="Times New Roman"/>
          <w:sz w:val="24"/>
          <w:szCs w:val="24"/>
        </w:rPr>
        <w:t xml:space="preserve"> engage with environmental issues</w:t>
      </w:r>
      <w:r w:rsidR="0035392A">
        <w:rPr>
          <w:rFonts w:ascii="Times New Roman" w:hAnsi="Times New Roman" w:cs="Times New Roman"/>
          <w:sz w:val="24"/>
          <w:szCs w:val="24"/>
        </w:rPr>
        <w:t>.</w:t>
      </w:r>
      <w:r w:rsidR="0035392A">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003B2922">
        <w:rPr>
          <w:rFonts w:ascii="Times New Roman" w:hAnsi="Times New Roman" w:cs="Times New Roman"/>
          <w:sz w:val="24"/>
          <w:szCs w:val="24"/>
        </w:rPr>
        <w:t xml:space="preserve">These women show how women tried to become involved with political issues in the 80s. </w:t>
      </w:r>
      <w:r>
        <w:rPr>
          <w:rFonts w:ascii="Times New Roman" w:hAnsi="Times New Roman" w:cs="Times New Roman"/>
          <w:sz w:val="24"/>
          <w:szCs w:val="24"/>
        </w:rPr>
        <w:t>Due to the normalization with the West,</w:t>
      </w:r>
      <w:r w:rsidR="0035392A">
        <w:rPr>
          <w:rFonts w:ascii="Times New Roman" w:hAnsi="Times New Roman" w:cs="Times New Roman"/>
          <w:sz w:val="24"/>
          <w:szCs w:val="24"/>
        </w:rPr>
        <w:t xml:space="preserve"> which was an easing of tensions between East Germany and West Germany,</w:t>
      </w:r>
      <w:r>
        <w:rPr>
          <w:rFonts w:ascii="Times New Roman" w:hAnsi="Times New Roman" w:cs="Times New Roman"/>
          <w:sz w:val="24"/>
          <w:szCs w:val="24"/>
        </w:rPr>
        <w:t xml:space="preserve"> there was an increase of exchanges between intellectuals in the </w:t>
      </w:r>
      <w:r w:rsidR="0035392A">
        <w:rPr>
          <w:rFonts w:ascii="Times New Roman" w:hAnsi="Times New Roman" w:cs="Times New Roman"/>
          <w:sz w:val="24"/>
          <w:szCs w:val="24"/>
        </w:rPr>
        <w:t xml:space="preserve">GDR </w:t>
      </w:r>
      <w:r>
        <w:rPr>
          <w:rFonts w:ascii="Times New Roman" w:hAnsi="Times New Roman" w:cs="Times New Roman"/>
          <w:sz w:val="24"/>
          <w:szCs w:val="24"/>
        </w:rPr>
        <w:t xml:space="preserve">and </w:t>
      </w:r>
      <w:r w:rsidR="0035392A">
        <w:rPr>
          <w:rFonts w:ascii="Times New Roman" w:hAnsi="Times New Roman" w:cs="Times New Roman"/>
          <w:sz w:val="24"/>
          <w:szCs w:val="24"/>
        </w:rPr>
        <w:t>FRG</w:t>
      </w:r>
      <w:r>
        <w:rPr>
          <w:rFonts w:ascii="Times New Roman" w:hAnsi="Times New Roman" w:cs="Times New Roman"/>
          <w:sz w:val="24"/>
          <w:szCs w:val="24"/>
        </w:rPr>
        <w:t xml:space="preserve">. If the GDR tried to clamp down on these freedoms again, there would be potential for people </w:t>
      </w:r>
      <w:r w:rsidR="003C5971">
        <w:rPr>
          <w:rFonts w:ascii="Times New Roman" w:hAnsi="Times New Roman" w:cs="Times New Roman"/>
          <w:sz w:val="24"/>
          <w:szCs w:val="24"/>
        </w:rPr>
        <w:t>to become</w:t>
      </w:r>
      <w:r>
        <w:rPr>
          <w:rFonts w:ascii="Times New Roman" w:hAnsi="Times New Roman" w:cs="Times New Roman"/>
          <w:sz w:val="24"/>
          <w:szCs w:val="24"/>
        </w:rPr>
        <w:t xml:space="preserve"> enraged.</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Therefore, the GDR struggled with accepting these new freedoms while</w:t>
      </w:r>
      <w:r w:rsidR="0035392A">
        <w:rPr>
          <w:rFonts w:ascii="Times New Roman" w:hAnsi="Times New Roman" w:cs="Times New Roman"/>
          <w:sz w:val="24"/>
          <w:szCs w:val="24"/>
        </w:rPr>
        <w:t xml:space="preserve"> also</w:t>
      </w:r>
      <w:r>
        <w:rPr>
          <w:rFonts w:ascii="Times New Roman" w:hAnsi="Times New Roman" w:cs="Times New Roman"/>
          <w:sz w:val="24"/>
          <w:szCs w:val="24"/>
        </w:rPr>
        <w:t xml:space="preserve"> trying</w:t>
      </w:r>
      <w:r w:rsidR="0035392A">
        <w:rPr>
          <w:rFonts w:ascii="Times New Roman" w:hAnsi="Times New Roman" w:cs="Times New Roman"/>
          <w:sz w:val="24"/>
          <w:szCs w:val="24"/>
        </w:rPr>
        <w:t xml:space="preserve"> </w:t>
      </w:r>
      <w:r>
        <w:rPr>
          <w:rFonts w:ascii="Times New Roman" w:hAnsi="Times New Roman" w:cs="Times New Roman"/>
          <w:sz w:val="24"/>
          <w:szCs w:val="24"/>
        </w:rPr>
        <w:t>to</w:t>
      </w:r>
      <w:r w:rsidR="00F06792">
        <w:rPr>
          <w:rFonts w:ascii="Times New Roman" w:hAnsi="Times New Roman" w:cs="Times New Roman"/>
          <w:sz w:val="24"/>
          <w:szCs w:val="24"/>
        </w:rPr>
        <w:t xml:space="preserve"> keep</w:t>
      </w:r>
      <w:r>
        <w:rPr>
          <w:rFonts w:ascii="Times New Roman" w:hAnsi="Times New Roman" w:cs="Times New Roman"/>
          <w:sz w:val="24"/>
          <w:szCs w:val="24"/>
        </w:rPr>
        <w:t xml:space="preserve"> control. </w:t>
      </w:r>
    </w:p>
    <w:p w:rsidR="00FB1DD4"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the normalization </w:t>
      </w:r>
      <w:r w:rsidR="00DC76A8">
        <w:rPr>
          <w:rFonts w:ascii="Times New Roman" w:hAnsi="Times New Roman" w:cs="Times New Roman"/>
          <w:sz w:val="24"/>
          <w:szCs w:val="24"/>
        </w:rPr>
        <w:t>occurring</w:t>
      </w:r>
      <w:r>
        <w:rPr>
          <w:rFonts w:ascii="Times New Roman" w:hAnsi="Times New Roman" w:cs="Times New Roman"/>
          <w:sz w:val="24"/>
          <w:szCs w:val="24"/>
        </w:rPr>
        <w:t xml:space="preserve"> with the West, Soviet policies of the time influenced policy in the GDR. Perestroika and </w:t>
      </w:r>
      <w:proofErr w:type="spellStart"/>
      <w:r>
        <w:rPr>
          <w:rFonts w:ascii="Times New Roman" w:hAnsi="Times New Roman" w:cs="Times New Roman"/>
          <w:sz w:val="24"/>
          <w:szCs w:val="24"/>
        </w:rPr>
        <w:t>Glasnot</w:t>
      </w:r>
      <w:proofErr w:type="spellEnd"/>
      <w:r w:rsidR="001A79B6">
        <w:rPr>
          <w:rFonts w:ascii="Times New Roman" w:hAnsi="Times New Roman" w:cs="Times New Roman"/>
          <w:sz w:val="24"/>
          <w:szCs w:val="24"/>
        </w:rPr>
        <w:t>, which focused on creating</w:t>
      </w:r>
      <w:r w:rsidR="00F06792">
        <w:rPr>
          <w:rFonts w:ascii="Times New Roman" w:hAnsi="Times New Roman" w:cs="Times New Roman"/>
          <w:sz w:val="24"/>
          <w:szCs w:val="24"/>
        </w:rPr>
        <w:t xml:space="preserve"> openness and </w:t>
      </w:r>
      <w:r w:rsidR="00F06792">
        <w:rPr>
          <w:rFonts w:ascii="Times New Roman" w:hAnsi="Times New Roman" w:cs="Times New Roman"/>
          <w:sz w:val="24"/>
          <w:szCs w:val="24"/>
        </w:rPr>
        <w:lastRenderedPageBreak/>
        <w:t>transparency in the USSR,</w:t>
      </w:r>
      <w:r>
        <w:rPr>
          <w:rFonts w:ascii="Times New Roman" w:hAnsi="Times New Roman" w:cs="Times New Roman"/>
          <w:sz w:val="24"/>
          <w:szCs w:val="24"/>
        </w:rPr>
        <w:t xml:space="preserve"> were two policies that played a large role in the mid and late 1980s. In a 1987 speech</w:t>
      </w:r>
      <w:r w:rsidR="003C5971">
        <w:rPr>
          <w:rFonts w:ascii="Times New Roman" w:hAnsi="Times New Roman" w:cs="Times New Roman"/>
          <w:sz w:val="24"/>
          <w:szCs w:val="24"/>
        </w:rPr>
        <w:t>,</w:t>
      </w:r>
      <w:r>
        <w:rPr>
          <w:rFonts w:ascii="Times New Roman" w:hAnsi="Times New Roman" w:cs="Times New Roman"/>
          <w:sz w:val="24"/>
          <w:szCs w:val="24"/>
        </w:rPr>
        <w:t xml:space="preserve"> Gorbachev described the Party has having created a “theoretical and conceptual system which is in many ways new, and in establishing a theory and practice of the restructuring and acceleration on the basis of which we are building our domestic and foreign policies that take into account the new realities.”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r w:rsidR="00F06792">
        <w:rPr>
          <w:rFonts w:ascii="Times New Roman" w:hAnsi="Times New Roman" w:cs="Times New Roman"/>
          <w:sz w:val="24"/>
          <w:szCs w:val="24"/>
        </w:rPr>
        <w:t xml:space="preserve">The GDR government </w:t>
      </w:r>
      <w:r w:rsidR="00A76D2B">
        <w:rPr>
          <w:rFonts w:ascii="Times New Roman" w:hAnsi="Times New Roman" w:cs="Times New Roman"/>
          <w:sz w:val="24"/>
          <w:szCs w:val="24"/>
        </w:rPr>
        <w:t>had reservations about</w:t>
      </w:r>
      <w:r w:rsidR="00F06792">
        <w:rPr>
          <w:rFonts w:ascii="Times New Roman" w:hAnsi="Times New Roman" w:cs="Times New Roman"/>
          <w:sz w:val="24"/>
          <w:szCs w:val="24"/>
        </w:rPr>
        <w:t xml:space="preserve"> </w:t>
      </w:r>
      <w:r w:rsidR="00A76D2B">
        <w:rPr>
          <w:rFonts w:ascii="Times New Roman" w:hAnsi="Times New Roman" w:cs="Times New Roman"/>
          <w:sz w:val="24"/>
          <w:szCs w:val="24"/>
        </w:rPr>
        <w:t xml:space="preserve">Perestroika and </w:t>
      </w:r>
      <w:proofErr w:type="spellStart"/>
      <w:r w:rsidR="00A76D2B">
        <w:rPr>
          <w:rFonts w:ascii="Times New Roman" w:hAnsi="Times New Roman" w:cs="Times New Roman"/>
          <w:sz w:val="24"/>
          <w:szCs w:val="24"/>
        </w:rPr>
        <w:t>Glasnot</w:t>
      </w:r>
      <w:proofErr w:type="spellEnd"/>
      <w:r>
        <w:rPr>
          <w:rFonts w:ascii="Times New Roman" w:hAnsi="Times New Roman" w:cs="Times New Roman"/>
          <w:sz w:val="24"/>
          <w:szCs w:val="24"/>
        </w:rPr>
        <w:t>. Until late in 1989, the GDR did not want to adopt</w:t>
      </w:r>
      <w:r w:rsidR="00F6591B">
        <w:rPr>
          <w:rFonts w:ascii="Times New Roman" w:hAnsi="Times New Roman" w:cs="Times New Roman"/>
          <w:sz w:val="24"/>
          <w:szCs w:val="24"/>
        </w:rPr>
        <w:t xml:space="preserve"> Perestroika and </w:t>
      </w:r>
      <w:proofErr w:type="spellStart"/>
      <w:r w:rsidR="00F6591B">
        <w:rPr>
          <w:rFonts w:ascii="Times New Roman" w:hAnsi="Times New Roman" w:cs="Times New Roman"/>
          <w:sz w:val="24"/>
          <w:szCs w:val="24"/>
        </w:rPr>
        <w:t>Glasnot</w:t>
      </w:r>
      <w:proofErr w:type="spellEnd"/>
      <w:r w:rsidR="00F6591B">
        <w:rPr>
          <w:rFonts w:ascii="Times New Roman" w:hAnsi="Times New Roman" w:cs="Times New Roman"/>
          <w:sz w:val="24"/>
          <w:szCs w:val="24"/>
        </w:rPr>
        <w:t xml:space="preserve"> because they dismissed “them in terms of a cosmetic change, equivalent to putting up new wallpaper, which was not necessary in the GDR.”</w:t>
      </w:r>
      <w:r w:rsidR="00F6591B">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However, the GDR’s rejection of </w:t>
      </w:r>
      <w:r w:rsidR="00A76D2B">
        <w:rPr>
          <w:rFonts w:ascii="Times New Roman" w:hAnsi="Times New Roman" w:cs="Times New Roman"/>
          <w:sz w:val="24"/>
          <w:szCs w:val="24"/>
        </w:rPr>
        <w:t>P</w:t>
      </w:r>
      <w:r>
        <w:rPr>
          <w:rFonts w:ascii="Times New Roman" w:hAnsi="Times New Roman" w:cs="Times New Roman"/>
          <w:sz w:val="24"/>
          <w:szCs w:val="24"/>
        </w:rPr>
        <w:t xml:space="preserve">erestroika put it in a hard position because as </w:t>
      </w:r>
      <w:r w:rsidR="00017B60">
        <w:rPr>
          <w:rFonts w:ascii="Times New Roman" w:hAnsi="Times New Roman" w:cs="Times New Roman"/>
          <w:sz w:val="24"/>
          <w:szCs w:val="24"/>
        </w:rPr>
        <w:t>Kiefer</w:t>
      </w:r>
      <w:r>
        <w:rPr>
          <w:rFonts w:ascii="Times New Roman" w:hAnsi="Times New Roman" w:cs="Times New Roman"/>
          <w:sz w:val="24"/>
          <w:szCs w:val="24"/>
        </w:rPr>
        <w:t xml:space="preserve"> </w:t>
      </w:r>
      <w:r w:rsidR="00017B60">
        <w:rPr>
          <w:rFonts w:ascii="Times New Roman" w:hAnsi="Times New Roman" w:cs="Times New Roman"/>
          <w:sz w:val="24"/>
          <w:szCs w:val="24"/>
        </w:rPr>
        <w:t>wrote,</w:t>
      </w:r>
      <w:r>
        <w:rPr>
          <w:rFonts w:ascii="Times New Roman" w:hAnsi="Times New Roman" w:cs="Times New Roman"/>
          <w:sz w:val="24"/>
          <w:szCs w:val="24"/>
        </w:rPr>
        <w:t xml:space="preserve"> “</w:t>
      </w:r>
      <w:r w:rsidR="00A76D2B">
        <w:rPr>
          <w:rFonts w:ascii="Times New Roman" w:hAnsi="Times New Roman" w:cs="Times New Roman"/>
          <w:sz w:val="24"/>
          <w:szCs w:val="24"/>
        </w:rPr>
        <w:t>W</w:t>
      </w:r>
      <w:r>
        <w:rPr>
          <w:rFonts w:ascii="Times New Roman" w:hAnsi="Times New Roman" w:cs="Times New Roman"/>
          <w:sz w:val="24"/>
          <w:szCs w:val="24"/>
        </w:rPr>
        <w:t>ith modified socialism, the Russians are still Russia, the Hungarians are still Hungary, the Poles are still Poland. But without socialist ideology, the East Germans are what…West Germany?”</w:t>
      </w:r>
      <w:r>
        <w:rPr>
          <w:rStyle w:val="FootnoteReference"/>
          <w:rFonts w:ascii="Times New Roman" w:hAnsi="Times New Roman" w:cs="Times New Roman"/>
          <w:sz w:val="24"/>
          <w:szCs w:val="24"/>
        </w:rPr>
        <w:footnoteReference w:id="86"/>
      </w:r>
      <w:r w:rsidR="00A76D2B">
        <w:rPr>
          <w:rFonts w:ascii="Times New Roman" w:hAnsi="Times New Roman" w:cs="Times New Roman"/>
          <w:sz w:val="24"/>
          <w:szCs w:val="24"/>
        </w:rPr>
        <w:t xml:space="preserve"> </w:t>
      </w:r>
      <w:r w:rsidR="00B7658F">
        <w:rPr>
          <w:rFonts w:ascii="Times New Roman" w:hAnsi="Times New Roman" w:cs="Times New Roman"/>
          <w:sz w:val="24"/>
          <w:szCs w:val="24"/>
        </w:rPr>
        <w:t>Herzsprung described</w:t>
      </w:r>
      <w:r w:rsidR="00C25FDA">
        <w:rPr>
          <w:rFonts w:ascii="Times New Roman" w:hAnsi="Times New Roman" w:cs="Times New Roman"/>
          <w:sz w:val="24"/>
          <w:szCs w:val="24"/>
        </w:rPr>
        <w:t xml:space="preserve"> how the GDR government “did not care what the Russians were doing” and said it “would do its own, old thing.” She criticized the GDR’s rejection of perestroika, saying the GDR’s attitude was reflective </w:t>
      </w:r>
      <w:r w:rsidR="0039499C">
        <w:rPr>
          <w:rFonts w:ascii="Times New Roman" w:hAnsi="Times New Roman" w:cs="Times New Roman"/>
          <w:sz w:val="24"/>
          <w:szCs w:val="24"/>
        </w:rPr>
        <w:t>of “</w:t>
      </w:r>
      <w:r w:rsidR="00B7658F">
        <w:rPr>
          <w:rFonts w:ascii="Times New Roman" w:hAnsi="Times New Roman" w:cs="Times New Roman"/>
          <w:sz w:val="24"/>
          <w:szCs w:val="24"/>
        </w:rPr>
        <w:t xml:space="preserve">an old, </w:t>
      </w:r>
      <w:r w:rsidR="00C25FDA">
        <w:rPr>
          <w:rFonts w:ascii="Times New Roman" w:hAnsi="Times New Roman" w:cs="Times New Roman"/>
          <w:sz w:val="24"/>
          <w:szCs w:val="24"/>
        </w:rPr>
        <w:t>catholic, confined, church you cannot get out of.”</w:t>
      </w:r>
      <w:r w:rsidR="00C25FDA">
        <w:rPr>
          <w:rStyle w:val="FootnoteReference"/>
          <w:rFonts w:ascii="Times New Roman" w:hAnsi="Times New Roman" w:cs="Times New Roman"/>
          <w:sz w:val="24"/>
          <w:szCs w:val="24"/>
        </w:rPr>
        <w:footnoteReference w:id="87"/>
      </w:r>
    </w:p>
    <w:p w:rsidR="00FB1DD4" w:rsidRPr="003613E8" w:rsidRDefault="00FB1DD4" w:rsidP="000C3658">
      <w:pPr>
        <w:spacing w:line="480" w:lineRule="auto"/>
        <w:contextualSpacing/>
        <w:rPr>
          <w:rFonts w:ascii="Times New Roman" w:hAnsi="Times New Roman" w:cs="Times New Roman"/>
          <w:b/>
          <w:sz w:val="24"/>
          <w:szCs w:val="24"/>
        </w:rPr>
      </w:pPr>
      <w:r w:rsidRPr="003613E8">
        <w:rPr>
          <w:rFonts w:ascii="Times New Roman" w:hAnsi="Times New Roman" w:cs="Times New Roman"/>
          <w:b/>
          <w:sz w:val="24"/>
          <w:szCs w:val="24"/>
        </w:rPr>
        <w:t>Conclusion</w:t>
      </w:r>
    </w:p>
    <w:p w:rsidR="00A76D2B" w:rsidRPr="003613E8" w:rsidRDefault="00A76D2B" w:rsidP="000C365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During its 40 years, the GDR proved itself to a paradoxical government. On one hand they advocated for equality and took measures they believed would help citizens; on the other hand, they persecuted anyone who dared step outside of the Party lines. For </w:t>
      </w:r>
      <w:r w:rsidR="003613E8">
        <w:rPr>
          <w:rFonts w:ascii="Times New Roman" w:hAnsi="Times New Roman" w:cs="Times New Roman"/>
          <w:sz w:val="24"/>
          <w:szCs w:val="24"/>
        </w:rPr>
        <w:t>Ea</w:t>
      </w:r>
      <w:r w:rsidR="008A6D36">
        <w:rPr>
          <w:rFonts w:ascii="Times New Roman" w:hAnsi="Times New Roman" w:cs="Times New Roman"/>
          <w:sz w:val="24"/>
          <w:szCs w:val="24"/>
        </w:rPr>
        <w:t>s</w:t>
      </w:r>
      <w:r w:rsidR="003613E8">
        <w:rPr>
          <w:rFonts w:ascii="Times New Roman" w:hAnsi="Times New Roman" w:cs="Times New Roman"/>
          <w:sz w:val="24"/>
          <w:szCs w:val="24"/>
        </w:rPr>
        <w:t>t</w:t>
      </w:r>
      <w:r w:rsidR="008A6D36">
        <w:rPr>
          <w:rFonts w:ascii="Times New Roman" w:hAnsi="Times New Roman" w:cs="Times New Roman"/>
          <w:sz w:val="24"/>
          <w:szCs w:val="24"/>
        </w:rPr>
        <w:t xml:space="preserve"> German </w:t>
      </w:r>
      <w:r>
        <w:rPr>
          <w:rFonts w:ascii="Times New Roman" w:hAnsi="Times New Roman" w:cs="Times New Roman"/>
          <w:sz w:val="24"/>
          <w:szCs w:val="24"/>
        </w:rPr>
        <w:t>women, this enigmatic dictatorship</w:t>
      </w:r>
      <w:r w:rsidR="008A6D36">
        <w:rPr>
          <w:rFonts w:ascii="Times New Roman" w:hAnsi="Times New Roman" w:cs="Times New Roman"/>
          <w:sz w:val="24"/>
          <w:szCs w:val="24"/>
        </w:rPr>
        <w:t xml:space="preserve"> </w:t>
      </w:r>
      <w:r w:rsidR="003613E8">
        <w:rPr>
          <w:rFonts w:ascii="Times New Roman" w:hAnsi="Times New Roman" w:cs="Times New Roman"/>
          <w:sz w:val="24"/>
          <w:szCs w:val="24"/>
        </w:rPr>
        <w:t xml:space="preserve">strongly influenced their experiences in the GDR. </w:t>
      </w:r>
      <w:r>
        <w:rPr>
          <w:rFonts w:ascii="Times New Roman" w:hAnsi="Times New Roman" w:cs="Times New Roman"/>
          <w:sz w:val="24"/>
          <w:szCs w:val="24"/>
        </w:rPr>
        <w:t xml:space="preserve">The main factors in determining women’s status and </w:t>
      </w:r>
      <w:r w:rsidR="003613E8">
        <w:rPr>
          <w:rFonts w:ascii="Times New Roman" w:hAnsi="Times New Roman" w:cs="Times New Roman"/>
          <w:sz w:val="24"/>
          <w:szCs w:val="24"/>
        </w:rPr>
        <w:t>lives</w:t>
      </w:r>
      <w:r>
        <w:rPr>
          <w:rFonts w:ascii="Times New Roman" w:hAnsi="Times New Roman" w:cs="Times New Roman"/>
          <w:sz w:val="24"/>
          <w:szCs w:val="24"/>
        </w:rPr>
        <w:t xml:space="preserve"> in the GDR were their age</w:t>
      </w:r>
      <w:r w:rsidR="003613E8">
        <w:rPr>
          <w:rFonts w:ascii="Times New Roman" w:hAnsi="Times New Roman" w:cs="Times New Roman"/>
          <w:sz w:val="24"/>
          <w:szCs w:val="24"/>
        </w:rPr>
        <w:t xml:space="preserve">, or era in which they </w:t>
      </w:r>
      <w:r w:rsidR="003613E8">
        <w:rPr>
          <w:rFonts w:ascii="Times New Roman" w:hAnsi="Times New Roman" w:cs="Times New Roman"/>
          <w:sz w:val="24"/>
          <w:szCs w:val="24"/>
        </w:rPr>
        <w:lastRenderedPageBreak/>
        <w:t>grew up</w:t>
      </w:r>
      <w:r>
        <w:rPr>
          <w:rFonts w:ascii="Times New Roman" w:hAnsi="Times New Roman" w:cs="Times New Roman"/>
          <w:sz w:val="24"/>
          <w:szCs w:val="24"/>
        </w:rPr>
        <w:t>, political standing, and family background. The intersection of these factors helped determine whether women</w:t>
      </w:r>
      <w:r w:rsidR="003613E8">
        <w:rPr>
          <w:rFonts w:ascii="Times New Roman" w:hAnsi="Times New Roman" w:cs="Times New Roman"/>
          <w:sz w:val="24"/>
          <w:szCs w:val="24"/>
        </w:rPr>
        <w:t xml:space="preserve"> viewed the GDR as a positive, socialist government or if they recognized it as a restrictive, dictatorship.</w:t>
      </w:r>
      <w:r>
        <w:rPr>
          <w:rFonts w:ascii="Times New Roman" w:hAnsi="Times New Roman" w:cs="Times New Roman"/>
          <w:sz w:val="24"/>
          <w:szCs w:val="24"/>
        </w:rPr>
        <w:t xml:space="preserve"> </w:t>
      </w:r>
    </w:p>
    <w:p w:rsidR="00252690" w:rsidRPr="003A4C8C" w:rsidRDefault="00FB1DD4"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Regardless of whether women were </w:t>
      </w:r>
      <w:proofErr w:type="gramStart"/>
      <w:r>
        <w:rPr>
          <w:rFonts w:ascii="Times New Roman" w:hAnsi="Times New Roman" w:cs="Times New Roman"/>
          <w:sz w:val="24"/>
          <w:szCs w:val="24"/>
        </w:rPr>
        <w:t>completely equal</w:t>
      </w:r>
      <w:proofErr w:type="gramEnd"/>
      <w:r>
        <w:rPr>
          <w:rFonts w:ascii="Times New Roman" w:hAnsi="Times New Roman" w:cs="Times New Roman"/>
          <w:sz w:val="24"/>
          <w:szCs w:val="24"/>
        </w:rPr>
        <w:t xml:space="preserve"> or not, it is important to look at how women viewed their rights in the GDR. Many women believed they were equal even though they </w:t>
      </w:r>
      <w:r w:rsidR="003A4C8C">
        <w:rPr>
          <w:rFonts w:ascii="Times New Roman" w:hAnsi="Times New Roman" w:cs="Times New Roman"/>
          <w:sz w:val="24"/>
          <w:szCs w:val="24"/>
        </w:rPr>
        <w:t>recalled</w:t>
      </w:r>
      <w:r>
        <w:rPr>
          <w:rFonts w:ascii="Times New Roman" w:hAnsi="Times New Roman" w:cs="Times New Roman"/>
          <w:sz w:val="24"/>
          <w:szCs w:val="24"/>
        </w:rPr>
        <w:t xml:space="preserve"> experiences in w</w:t>
      </w:r>
      <w:r w:rsidR="003613E8">
        <w:rPr>
          <w:rFonts w:ascii="Times New Roman" w:hAnsi="Times New Roman" w:cs="Times New Roman"/>
          <w:sz w:val="24"/>
          <w:szCs w:val="24"/>
        </w:rPr>
        <w:t xml:space="preserve">hich they faced discrimination. This discrepancy in their recollections of the GDR prove its effectiveness in propagating equality and also can explain the range of emotions and opinions women had in relation to Reunification.  </w:t>
      </w:r>
    </w:p>
    <w:p w:rsidR="00FB1DD4" w:rsidRDefault="00FB1DD4" w:rsidP="000C3658">
      <w:pPr>
        <w:spacing w:line="480" w:lineRule="auto"/>
        <w:contextualSpacing/>
      </w:pPr>
    </w:p>
    <w:p w:rsidR="00FB1DD4" w:rsidRDefault="00FB1DD4" w:rsidP="000C3658">
      <w:pPr>
        <w:spacing w:line="480" w:lineRule="auto"/>
        <w:contextualSpacing/>
      </w:pPr>
    </w:p>
    <w:p w:rsidR="004B1BA6" w:rsidRDefault="004B1BA6" w:rsidP="000C3658">
      <w:pPr>
        <w:pStyle w:val="NoSpacing"/>
        <w:spacing w:line="480" w:lineRule="auto"/>
        <w:contextualSpacing/>
        <w:jc w:val="center"/>
        <w:rPr>
          <w:rFonts w:ascii="Times New Roman" w:hAnsi="Times New Roman" w:cs="Times New Roman"/>
          <w:sz w:val="24"/>
          <w:szCs w:val="24"/>
        </w:rPr>
      </w:pPr>
    </w:p>
    <w:p w:rsidR="00DC76A8" w:rsidRDefault="00DC76A8" w:rsidP="000C3658">
      <w:pPr>
        <w:pStyle w:val="NoSpacing"/>
        <w:spacing w:line="480" w:lineRule="auto"/>
        <w:contextualSpacing/>
        <w:jc w:val="center"/>
        <w:rPr>
          <w:rFonts w:ascii="Times New Roman" w:hAnsi="Times New Roman" w:cs="Times New Roman"/>
          <w:sz w:val="24"/>
          <w:szCs w:val="24"/>
        </w:rPr>
      </w:pPr>
    </w:p>
    <w:p w:rsidR="00DC76A8" w:rsidRDefault="00DC76A8" w:rsidP="000C3658">
      <w:pPr>
        <w:pStyle w:val="NoSpacing"/>
        <w:spacing w:line="480" w:lineRule="auto"/>
        <w:contextualSpacing/>
        <w:jc w:val="center"/>
        <w:rPr>
          <w:rFonts w:ascii="Times New Roman" w:hAnsi="Times New Roman" w:cs="Times New Roman"/>
          <w:sz w:val="24"/>
          <w:szCs w:val="24"/>
        </w:rPr>
      </w:pPr>
    </w:p>
    <w:p w:rsidR="00DC76A8" w:rsidRDefault="00DC76A8"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138C2" w:rsidRDefault="00D138C2" w:rsidP="000C3658">
      <w:pPr>
        <w:pStyle w:val="NoSpacing"/>
        <w:spacing w:line="480" w:lineRule="auto"/>
        <w:contextualSpacing/>
        <w:jc w:val="center"/>
        <w:rPr>
          <w:rFonts w:ascii="Times New Roman" w:hAnsi="Times New Roman" w:cs="Times New Roman"/>
          <w:sz w:val="24"/>
          <w:szCs w:val="24"/>
        </w:rPr>
      </w:pPr>
    </w:p>
    <w:p w:rsidR="00DC76A8" w:rsidRDefault="00DC76A8" w:rsidP="000C3658">
      <w:pPr>
        <w:pStyle w:val="NoSpacing"/>
        <w:spacing w:line="480" w:lineRule="auto"/>
        <w:contextualSpacing/>
        <w:jc w:val="center"/>
        <w:rPr>
          <w:rFonts w:ascii="Times New Roman" w:hAnsi="Times New Roman" w:cs="Times New Roman"/>
          <w:sz w:val="24"/>
          <w:szCs w:val="24"/>
        </w:rPr>
      </w:pPr>
    </w:p>
    <w:p w:rsidR="00E04BDC" w:rsidRDefault="00E04BDC" w:rsidP="0039499C">
      <w:pPr>
        <w:pStyle w:val="NoSpacing"/>
        <w:spacing w:line="480" w:lineRule="auto"/>
        <w:contextualSpacing/>
        <w:rPr>
          <w:rFonts w:ascii="Times New Roman" w:hAnsi="Times New Roman" w:cs="Times New Roman"/>
          <w:sz w:val="24"/>
          <w:szCs w:val="24"/>
        </w:rPr>
      </w:pPr>
    </w:p>
    <w:p w:rsidR="00C94570" w:rsidRPr="00324EA2" w:rsidRDefault="002907EE" w:rsidP="000C3658">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Chapter Two: </w:t>
      </w:r>
      <w:r w:rsidR="00C94570" w:rsidRPr="00324EA2">
        <w:rPr>
          <w:rFonts w:ascii="Times New Roman" w:hAnsi="Times New Roman" w:cs="Times New Roman"/>
          <w:sz w:val="24"/>
          <w:szCs w:val="24"/>
        </w:rPr>
        <w:t>“Women have no fatherland to lose, rather a country to win</w:t>
      </w:r>
      <w:r w:rsidR="00935AED">
        <w:rPr>
          <w:rFonts w:ascii="Times New Roman" w:hAnsi="Times New Roman" w:cs="Times New Roman"/>
          <w:sz w:val="24"/>
          <w:szCs w:val="24"/>
        </w:rPr>
        <w:t>:</w:t>
      </w:r>
      <w:r w:rsidR="00C94570" w:rsidRPr="00324EA2">
        <w:rPr>
          <w:rFonts w:ascii="Times New Roman" w:hAnsi="Times New Roman" w:cs="Times New Roman"/>
          <w:sz w:val="24"/>
          <w:szCs w:val="24"/>
        </w:rPr>
        <w:t>”</w:t>
      </w:r>
      <w:r w:rsidR="00C94570">
        <w:rPr>
          <w:rFonts w:ascii="Times New Roman" w:hAnsi="Times New Roman" w:cs="Times New Roman"/>
          <w:sz w:val="24"/>
          <w:szCs w:val="24"/>
        </w:rPr>
        <w:t xml:space="preserve"> East German Women during the Wende</w:t>
      </w:r>
    </w:p>
    <w:p w:rsidR="00C94570" w:rsidRPr="00337C2D" w:rsidRDefault="00C94570" w:rsidP="000C3658">
      <w:pPr>
        <w:pStyle w:val="NoSpacing"/>
        <w:spacing w:line="480" w:lineRule="auto"/>
        <w:ind w:firstLine="720"/>
        <w:contextualSpacing/>
        <w:rPr>
          <w:rFonts w:ascii="Times New Roman" w:hAnsi="Times New Roman" w:cs="Times New Roman"/>
          <w:sz w:val="24"/>
          <w:szCs w:val="24"/>
        </w:rPr>
      </w:pPr>
      <w:r w:rsidRPr="00337C2D">
        <w:rPr>
          <w:rFonts w:ascii="Times New Roman" w:hAnsi="Times New Roman" w:cs="Times New Roman"/>
          <w:sz w:val="24"/>
          <w:szCs w:val="24"/>
        </w:rPr>
        <w:t>Doris Sieminewski set two glasses of</w:t>
      </w:r>
      <w:r w:rsidR="009727F7">
        <w:rPr>
          <w:rFonts w:ascii="Times New Roman" w:hAnsi="Times New Roman" w:cs="Times New Roman"/>
          <w:sz w:val="24"/>
          <w:szCs w:val="24"/>
        </w:rPr>
        <w:t xml:space="preserve"> wine on the living room table </w:t>
      </w:r>
      <w:r w:rsidRPr="00337C2D">
        <w:rPr>
          <w:rFonts w:ascii="Times New Roman" w:hAnsi="Times New Roman" w:cs="Times New Roman"/>
          <w:sz w:val="24"/>
          <w:szCs w:val="24"/>
        </w:rPr>
        <w:t xml:space="preserve">next to her homemade cake </w:t>
      </w:r>
      <w:r>
        <w:rPr>
          <w:rFonts w:ascii="Times New Roman" w:hAnsi="Times New Roman" w:cs="Times New Roman"/>
          <w:sz w:val="24"/>
          <w:szCs w:val="24"/>
        </w:rPr>
        <w:t xml:space="preserve">topped </w:t>
      </w:r>
      <w:r w:rsidRPr="00337C2D">
        <w:rPr>
          <w:rFonts w:ascii="Times New Roman" w:hAnsi="Times New Roman" w:cs="Times New Roman"/>
          <w:sz w:val="24"/>
          <w:szCs w:val="24"/>
        </w:rPr>
        <w:t xml:space="preserve">with fresh strawberries and whipped cream. As she cut into the cake, she reclined back on her plush sofa in her Berlin apartment and began recounting her experiences with the Wende, the </w:t>
      </w:r>
      <w:r w:rsidR="009727F7">
        <w:rPr>
          <w:rFonts w:ascii="Times New Roman" w:hAnsi="Times New Roman" w:cs="Times New Roman"/>
          <w:sz w:val="24"/>
          <w:szCs w:val="24"/>
        </w:rPr>
        <w:t>period of transition</w:t>
      </w:r>
      <w:r w:rsidRPr="00337C2D">
        <w:rPr>
          <w:rFonts w:ascii="Times New Roman" w:hAnsi="Times New Roman" w:cs="Times New Roman"/>
          <w:sz w:val="24"/>
          <w:szCs w:val="24"/>
        </w:rPr>
        <w:t xml:space="preserve"> between </w:t>
      </w:r>
      <w:r w:rsidR="009727F7">
        <w:rPr>
          <w:rFonts w:ascii="Times New Roman" w:hAnsi="Times New Roman" w:cs="Times New Roman"/>
          <w:sz w:val="24"/>
          <w:szCs w:val="24"/>
        </w:rPr>
        <w:t xml:space="preserve">1989 and 1990 in East Germany. </w:t>
      </w:r>
      <w:r w:rsidRPr="00337C2D">
        <w:rPr>
          <w:rFonts w:ascii="Times New Roman" w:hAnsi="Times New Roman" w:cs="Times New Roman"/>
          <w:sz w:val="24"/>
          <w:szCs w:val="24"/>
        </w:rPr>
        <w:t xml:space="preserve">As she spoke about the Wende, a smile appeared on her face and her speech changed. It was clear she was reliving a time </w:t>
      </w:r>
      <w:r>
        <w:rPr>
          <w:rFonts w:ascii="Times New Roman" w:hAnsi="Times New Roman" w:cs="Times New Roman"/>
          <w:sz w:val="24"/>
          <w:szCs w:val="24"/>
        </w:rPr>
        <w:t xml:space="preserve">of hope, </w:t>
      </w:r>
      <w:r w:rsidRPr="00337C2D">
        <w:rPr>
          <w:rFonts w:ascii="Times New Roman" w:hAnsi="Times New Roman" w:cs="Times New Roman"/>
          <w:sz w:val="24"/>
          <w:szCs w:val="24"/>
        </w:rPr>
        <w:t xml:space="preserve">in which she felt she could </w:t>
      </w:r>
      <w:r w:rsidR="00935AED">
        <w:rPr>
          <w:rFonts w:ascii="Times New Roman" w:hAnsi="Times New Roman" w:cs="Times New Roman"/>
          <w:sz w:val="24"/>
          <w:szCs w:val="24"/>
        </w:rPr>
        <w:t>incite</w:t>
      </w:r>
      <w:r w:rsidRPr="00337C2D">
        <w:rPr>
          <w:rFonts w:ascii="Times New Roman" w:hAnsi="Times New Roman" w:cs="Times New Roman"/>
          <w:sz w:val="24"/>
          <w:szCs w:val="24"/>
        </w:rPr>
        <w:t xml:space="preserve"> real change. Sieminewski had always cared about women’s rights. In the GDR, she was a member of the Democratic Women’s League (DFD). As a member of the DFD, she worked in the international sector, which meant she communicated with women in the West. She </w:t>
      </w:r>
      <w:r w:rsidR="00E567AA">
        <w:rPr>
          <w:rFonts w:ascii="Times New Roman" w:hAnsi="Times New Roman" w:cs="Times New Roman"/>
          <w:sz w:val="24"/>
          <w:szCs w:val="24"/>
        </w:rPr>
        <w:t xml:space="preserve">enjoyed </w:t>
      </w:r>
      <w:r w:rsidRPr="00337C2D">
        <w:rPr>
          <w:rFonts w:ascii="Times New Roman" w:hAnsi="Times New Roman" w:cs="Times New Roman"/>
          <w:sz w:val="24"/>
          <w:szCs w:val="24"/>
        </w:rPr>
        <w:t xml:space="preserve">this part of her job because she </w:t>
      </w:r>
      <w:r w:rsidR="00E567AA">
        <w:rPr>
          <w:rFonts w:ascii="Times New Roman" w:hAnsi="Times New Roman" w:cs="Times New Roman"/>
          <w:sz w:val="24"/>
          <w:szCs w:val="24"/>
        </w:rPr>
        <w:t xml:space="preserve">loved engaging with politically </w:t>
      </w:r>
      <w:r w:rsidRPr="00337C2D">
        <w:rPr>
          <w:rFonts w:ascii="Times New Roman" w:hAnsi="Times New Roman" w:cs="Times New Roman"/>
          <w:sz w:val="24"/>
          <w:szCs w:val="24"/>
        </w:rPr>
        <w:t>minded women and</w:t>
      </w:r>
      <w:r w:rsidR="00E567AA">
        <w:rPr>
          <w:rFonts w:ascii="Times New Roman" w:hAnsi="Times New Roman" w:cs="Times New Roman"/>
          <w:sz w:val="24"/>
          <w:szCs w:val="24"/>
        </w:rPr>
        <w:t xml:space="preserve"> discussing the different viewpoints that women in the West had. </w:t>
      </w:r>
      <w:r w:rsidRPr="00337C2D">
        <w:rPr>
          <w:rFonts w:ascii="Times New Roman" w:hAnsi="Times New Roman" w:cs="Times New Roman"/>
          <w:sz w:val="24"/>
          <w:szCs w:val="24"/>
        </w:rPr>
        <w:t xml:space="preserve">During the Wende, Sieminewski was one of the youngest women in the DFD and earned the position of sitting at the Round Table, a political organization </w:t>
      </w:r>
      <w:r w:rsidR="00E05E08">
        <w:rPr>
          <w:rFonts w:ascii="Times New Roman" w:hAnsi="Times New Roman" w:cs="Times New Roman"/>
          <w:sz w:val="24"/>
          <w:szCs w:val="24"/>
        </w:rPr>
        <w:t>aimed at political change</w:t>
      </w:r>
      <w:r w:rsidRPr="00337C2D">
        <w:rPr>
          <w:rFonts w:ascii="Times New Roman" w:hAnsi="Times New Roman" w:cs="Times New Roman"/>
          <w:sz w:val="24"/>
          <w:szCs w:val="24"/>
        </w:rPr>
        <w:t xml:space="preserve">. Although the DFD was an organization of the SED, Sieminewski believed things in the socialist state needed to change. She hoped that the Wende would be a time of change where women could use their power </w:t>
      </w:r>
      <w:proofErr w:type="gramStart"/>
      <w:r w:rsidRPr="00337C2D">
        <w:rPr>
          <w:rFonts w:ascii="Times New Roman" w:hAnsi="Times New Roman" w:cs="Times New Roman"/>
          <w:sz w:val="24"/>
          <w:szCs w:val="24"/>
        </w:rPr>
        <w:t>to truly gain</w:t>
      </w:r>
      <w:proofErr w:type="gramEnd"/>
      <w:r w:rsidRPr="00337C2D">
        <w:rPr>
          <w:rFonts w:ascii="Times New Roman" w:hAnsi="Times New Roman" w:cs="Times New Roman"/>
          <w:sz w:val="24"/>
          <w:szCs w:val="24"/>
        </w:rPr>
        <w:t xml:space="preserve"> equality.</w:t>
      </w:r>
      <w:r>
        <w:rPr>
          <w:rStyle w:val="FootnoteReference"/>
          <w:rFonts w:ascii="Times New Roman" w:hAnsi="Times New Roman" w:cs="Times New Roman"/>
          <w:sz w:val="24"/>
          <w:szCs w:val="24"/>
        </w:rPr>
        <w:footnoteReference w:id="88"/>
      </w:r>
      <w:r w:rsidRPr="00337C2D">
        <w:rPr>
          <w:rFonts w:ascii="Times New Roman" w:hAnsi="Times New Roman" w:cs="Times New Roman"/>
          <w:sz w:val="24"/>
          <w:szCs w:val="24"/>
        </w:rPr>
        <w:t xml:space="preserve"> </w:t>
      </w:r>
    </w:p>
    <w:p w:rsidR="008A62AA" w:rsidRDefault="00C94570" w:rsidP="000C3658">
      <w:pPr>
        <w:pStyle w:val="NoSpacing"/>
        <w:spacing w:line="480" w:lineRule="auto"/>
        <w:ind w:firstLine="720"/>
        <w:contextualSpacing/>
        <w:rPr>
          <w:rFonts w:ascii="Times New Roman" w:hAnsi="Times New Roman" w:cs="Times New Roman"/>
          <w:sz w:val="24"/>
          <w:szCs w:val="24"/>
        </w:rPr>
      </w:pPr>
      <w:r w:rsidRPr="00337C2D">
        <w:rPr>
          <w:rFonts w:ascii="Times New Roman" w:hAnsi="Times New Roman" w:cs="Times New Roman"/>
          <w:sz w:val="24"/>
          <w:szCs w:val="24"/>
        </w:rPr>
        <w:t xml:space="preserve">One moment that stuck out in Sieminewski’s memory was when she gave a speech about abortion rights on behalf of the DFD at </w:t>
      </w:r>
      <w:proofErr w:type="spellStart"/>
      <w:r w:rsidRPr="00337C2D">
        <w:rPr>
          <w:rFonts w:ascii="Times New Roman" w:hAnsi="Times New Roman" w:cs="Times New Roman"/>
          <w:sz w:val="24"/>
          <w:szCs w:val="24"/>
        </w:rPr>
        <w:t>Alexanderplatz</w:t>
      </w:r>
      <w:proofErr w:type="spellEnd"/>
      <w:r w:rsidRPr="00337C2D">
        <w:rPr>
          <w:rFonts w:ascii="Times New Roman" w:hAnsi="Times New Roman" w:cs="Times New Roman"/>
          <w:sz w:val="24"/>
          <w:szCs w:val="24"/>
        </w:rPr>
        <w:t xml:space="preserve">, a large square in Berlin. It was night and the train above </w:t>
      </w:r>
      <w:proofErr w:type="gramStart"/>
      <w:r w:rsidRPr="00337C2D">
        <w:rPr>
          <w:rFonts w:ascii="Times New Roman" w:hAnsi="Times New Roman" w:cs="Times New Roman"/>
          <w:sz w:val="24"/>
          <w:szCs w:val="24"/>
        </w:rPr>
        <w:t>was illuminated</w:t>
      </w:r>
      <w:proofErr w:type="gramEnd"/>
      <w:r w:rsidRPr="00337C2D">
        <w:rPr>
          <w:rFonts w:ascii="Times New Roman" w:hAnsi="Times New Roman" w:cs="Times New Roman"/>
          <w:sz w:val="24"/>
          <w:szCs w:val="24"/>
        </w:rPr>
        <w:t xml:space="preserve">, making it easy for Sieminewski to clearly see the people inside. What she saw did not please her. Women in the train were sitting there </w:t>
      </w:r>
      <w:r w:rsidR="00E567AA">
        <w:rPr>
          <w:rFonts w:ascii="Times New Roman" w:hAnsi="Times New Roman" w:cs="Times New Roman"/>
          <w:sz w:val="24"/>
          <w:szCs w:val="24"/>
        </w:rPr>
        <w:t>and clearly shopping in the</w:t>
      </w:r>
      <w:r w:rsidRPr="00337C2D">
        <w:rPr>
          <w:rFonts w:ascii="Times New Roman" w:hAnsi="Times New Roman" w:cs="Times New Roman"/>
          <w:sz w:val="24"/>
          <w:szCs w:val="24"/>
        </w:rPr>
        <w:t xml:space="preserve"> West. In that moment, Sieminewski witnessed the divide between what women wanted during the Wende. She believed that women had suffered under the GDR for 40 years and finally </w:t>
      </w:r>
      <w:r w:rsidRPr="00337C2D">
        <w:rPr>
          <w:rFonts w:ascii="Times New Roman" w:hAnsi="Times New Roman" w:cs="Times New Roman"/>
          <w:sz w:val="24"/>
          <w:szCs w:val="24"/>
        </w:rPr>
        <w:lastRenderedPageBreak/>
        <w:t xml:space="preserve">had the opportunity to say what they wanted. She saw these women expressing what they </w:t>
      </w:r>
      <w:r w:rsidR="00935AED">
        <w:rPr>
          <w:rFonts w:ascii="Times New Roman" w:hAnsi="Times New Roman" w:cs="Times New Roman"/>
          <w:sz w:val="24"/>
          <w:szCs w:val="24"/>
        </w:rPr>
        <w:t>wanted:</w:t>
      </w:r>
      <w:r w:rsidRPr="00337C2D">
        <w:rPr>
          <w:rFonts w:ascii="Times New Roman" w:hAnsi="Times New Roman" w:cs="Times New Roman"/>
          <w:sz w:val="24"/>
          <w:szCs w:val="24"/>
        </w:rPr>
        <w:t xml:space="preserve"> shopping in the west. </w:t>
      </w:r>
      <w:r w:rsidR="00E567AA">
        <w:rPr>
          <w:rFonts w:ascii="Times New Roman" w:hAnsi="Times New Roman" w:cs="Times New Roman"/>
          <w:sz w:val="24"/>
          <w:szCs w:val="24"/>
        </w:rPr>
        <w:t>She felt that she was talking about important issues and that other women simply wanted to shop</w:t>
      </w:r>
      <w:r w:rsidRPr="00337C2D">
        <w:rPr>
          <w:rFonts w:ascii="Times New Roman" w:hAnsi="Times New Roman" w:cs="Times New Roman"/>
          <w:sz w:val="24"/>
          <w:szCs w:val="24"/>
        </w:rPr>
        <w:t>.</w:t>
      </w:r>
      <w:r>
        <w:rPr>
          <w:rStyle w:val="FootnoteReference"/>
          <w:rFonts w:ascii="Times New Roman" w:hAnsi="Times New Roman" w:cs="Times New Roman"/>
          <w:sz w:val="24"/>
          <w:szCs w:val="24"/>
        </w:rPr>
        <w:footnoteReference w:id="89"/>
      </w:r>
      <w:r w:rsidRPr="00337C2D">
        <w:rPr>
          <w:rFonts w:ascii="Times New Roman" w:hAnsi="Times New Roman" w:cs="Times New Roman"/>
          <w:sz w:val="24"/>
          <w:szCs w:val="24"/>
        </w:rPr>
        <w:t xml:space="preserve">  This </w:t>
      </w:r>
      <w:r w:rsidR="008A62AA">
        <w:rPr>
          <w:rFonts w:ascii="Times New Roman" w:hAnsi="Times New Roman" w:cs="Times New Roman"/>
          <w:sz w:val="24"/>
          <w:szCs w:val="24"/>
        </w:rPr>
        <w:t xml:space="preserve">gap between what feminists wanted during the Wende and what the </w:t>
      </w:r>
      <w:r w:rsidR="00E567AA">
        <w:rPr>
          <w:rFonts w:ascii="Times New Roman" w:hAnsi="Times New Roman" w:cs="Times New Roman"/>
          <w:sz w:val="24"/>
          <w:szCs w:val="24"/>
        </w:rPr>
        <w:t>everyday</w:t>
      </w:r>
      <w:r w:rsidR="008A62AA">
        <w:rPr>
          <w:rFonts w:ascii="Times New Roman" w:hAnsi="Times New Roman" w:cs="Times New Roman"/>
          <w:sz w:val="24"/>
          <w:szCs w:val="24"/>
        </w:rPr>
        <w:t xml:space="preserve"> woman wanted was </w:t>
      </w:r>
      <w:proofErr w:type="gramStart"/>
      <w:r w:rsidR="008A62AA">
        <w:rPr>
          <w:rFonts w:ascii="Times New Roman" w:hAnsi="Times New Roman" w:cs="Times New Roman"/>
          <w:sz w:val="24"/>
          <w:szCs w:val="24"/>
        </w:rPr>
        <w:t>not uncommon</w:t>
      </w:r>
      <w:proofErr w:type="gramEnd"/>
      <w:r w:rsidR="00E567AA">
        <w:rPr>
          <w:rFonts w:ascii="Times New Roman" w:hAnsi="Times New Roman" w:cs="Times New Roman"/>
          <w:sz w:val="24"/>
          <w:szCs w:val="24"/>
        </w:rPr>
        <w:t xml:space="preserve"> and contributed to how women viewed the unification process</w:t>
      </w:r>
      <w:r w:rsidR="008A62AA">
        <w:rPr>
          <w:rFonts w:ascii="Times New Roman" w:hAnsi="Times New Roman" w:cs="Times New Roman"/>
          <w:sz w:val="24"/>
          <w:szCs w:val="24"/>
        </w:rPr>
        <w:t>.</w:t>
      </w:r>
    </w:p>
    <w:p w:rsidR="008131E4" w:rsidRDefault="008131E4"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Wende created a complicated and tumultuous time full of dichotomies for East German women. </w:t>
      </w:r>
      <w:r w:rsidR="00E567AA">
        <w:rPr>
          <w:rFonts w:ascii="Times New Roman" w:hAnsi="Times New Roman" w:cs="Times New Roman"/>
          <w:sz w:val="24"/>
          <w:szCs w:val="24"/>
        </w:rPr>
        <w:t>W</w:t>
      </w:r>
      <w:r>
        <w:rPr>
          <w:rFonts w:ascii="Times New Roman" w:hAnsi="Times New Roman" w:cs="Times New Roman"/>
          <w:sz w:val="24"/>
          <w:szCs w:val="24"/>
        </w:rPr>
        <w:t>omen experienced</w:t>
      </w:r>
      <w:r w:rsidR="00105308">
        <w:rPr>
          <w:rFonts w:ascii="Times New Roman" w:hAnsi="Times New Roman" w:cs="Times New Roman"/>
          <w:sz w:val="24"/>
          <w:szCs w:val="24"/>
        </w:rPr>
        <w:t xml:space="preserve"> both</w:t>
      </w:r>
      <w:r>
        <w:rPr>
          <w:rFonts w:ascii="Times New Roman" w:hAnsi="Times New Roman" w:cs="Times New Roman"/>
          <w:sz w:val="24"/>
          <w:szCs w:val="24"/>
        </w:rPr>
        <w:t xml:space="preserve"> great fear</w:t>
      </w:r>
      <w:r w:rsidR="00105308">
        <w:rPr>
          <w:rFonts w:ascii="Times New Roman" w:hAnsi="Times New Roman" w:cs="Times New Roman"/>
          <w:sz w:val="24"/>
          <w:szCs w:val="24"/>
        </w:rPr>
        <w:t xml:space="preserve"> and euphoria. Women were fearful</w:t>
      </w:r>
      <w:r>
        <w:rPr>
          <w:rFonts w:ascii="Times New Roman" w:hAnsi="Times New Roman" w:cs="Times New Roman"/>
          <w:sz w:val="24"/>
          <w:szCs w:val="24"/>
        </w:rPr>
        <w:t xml:space="preserve"> because they were unsure of where their </w:t>
      </w:r>
      <w:r w:rsidR="00E05E08">
        <w:rPr>
          <w:rFonts w:ascii="Times New Roman" w:hAnsi="Times New Roman" w:cs="Times New Roman"/>
          <w:sz w:val="24"/>
          <w:szCs w:val="24"/>
        </w:rPr>
        <w:t>state</w:t>
      </w:r>
      <w:r>
        <w:rPr>
          <w:rFonts w:ascii="Times New Roman" w:hAnsi="Times New Roman" w:cs="Times New Roman"/>
          <w:sz w:val="24"/>
          <w:szCs w:val="24"/>
        </w:rPr>
        <w:t xml:space="preserve"> </w:t>
      </w:r>
      <w:proofErr w:type="gramStart"/>
      <w:r>
        <w:rPr>
          <w:rFonts w:ascii="Times New Roman" w:hAnsi="Times New Roman" w:cs="Times New Roman"/>
          <w:sz w:val="24"/>
          <w:szCs w:val="24"/>
        </w:rPr>
        <w:t>was headed</w:t>
      </w:r>
      <w:proofErr w:type="gramEnd"/>
      <w:r>
        <w:rPr>
          <w:rFonts w:ascii="Times New Roman" w:hAnsi="Times New Roman" w:cs="Times New Roman"/>
          <w:sz w:val="24"/>
          <w:szCs w:val="24"/>
        </w:rPr>
        <w:t xml:space="preserve"> or even if their </w:t>
      </w:r>
      <w:r w:rsidR="00E05E08">
        <w:rPr>
          <w:rFonts w:ascii="Times New Roman" w:hAnsi="Times New Roman" w:cs="Times New Roman"/>
          <w:sz w:val="24"/>
          <w:szCs w:val="24"/>
        </w:rPr>
        <w:t>state</w:t>
      </w:r>
      <w:r w:rsidR="00105308">
        <w:rPr>
          <w:rFonts w:ascii="Times New Roman" w:hAnsi="Times New Roman" w:cs="Times New Roman"/>
          <w:sz w:val="24"/>
          <w:szCs w:val="24"/>
        </w:rPr>
        <w:t xml:space="preserve"> would continue to exist; they were euphoric because </w:t>
      </w:r>
      <w:r>
        <w:rPr>
          <w:rFonts w:ascii="Times New Roman" w:hAnsi="Times New Roman" w:cs="Times New Roman"/>
          <w:sz w:val="24"/>
          <w:szCs w:val="24"/>
        </w:rPr>
        <w:t>a people’s revolution had caused the</w:t>
      </w:r>
      <w:r w:rsidR="00105308">
        <w:rPr>
          <w:rFonts w:ascii="Times New Roman" w:hAnsi="Times New Roman" w:cs="Times New Roman"/>
          <w:sz w:val="24"/>
          <w:szCs w:val="24"/>
        </w:rPr>
        <w:t xml:space="preserve"> fall of a 40-year dictatorship. </w:t>
      </w:r>
      <w:r>
        <w:rPr>
          <w:rFonts w:ascii="Times New Roman" w:hAnsi="Times New Roman" w:cs="Times New Roman"/>
          <w:sz w:val="24"/>
          <w:szCs w:val="24"/>
        </w:rPr>
        <w:t xml:space="preserve">How fearful or euphoric women were depended largely upon their experiences in the GDR and what they hoped the Wende would bring. </w:t>
      </w:r>
    </w:p>
    <w:p w:rsidR="008131E4" w:rsidRDefault="008131E4"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environment of fear and opportunity created a unique time for East German women, especially for feminists, who had not been able to openly petition for change in the GDR. However, </w:t>
      </w:r>
      <w:r w:rsidR="00105308">
        <w:rPr>
          <w:rFonts w:ascii="Times New Roman" w:hAnsi="Times New Roman" w:cs="Times New Roman"/>
          <w:sz w:val="24"/>
          <w:szCs w:val="24"/>
        </w:rPr>
        <w:t>this combination of fear and opportunity</w:t>
      </w:r>
      <w:r>
        <w:rPr>
          <w:rFonts w:ascii="Times New Roman" w:hAnsi="Times New Roman" w:cs="Times New Roman"/>
          <w:sz w:val="24"/>
          <w:szCs w:val="24"/>
        </w:rPr>
        <w:t xml:space="preserve"> ultimately led to the gap between what feminists </w:t>
      </w:r>
      <w:r w:rsidR="00105308">
        <w:rPr>
          <w:rFonts w:ascii="Times New Roman" w:hAnsi="Times New Roman" w:cs="Times New Roman"/>
          <w:sz w:val="24"/>
          <w:szCs w:val="24"/>
        </w:rPr>
        <w:t xml:space="preserve">and other women </w:t>
      </w:r>
      <w:r>
        <w:rPr>
          <w:rFonts w:ascii="Times New Roman" w:hAnsi="Times New Roman" w:cs="Times New Roman"/>
          <w:sz w:val="24"/>
          <w:szCs w:val="24"/>
        </w:rPr>
        <w:t>wanted to gain from the Wende</w:t>
      </w:r>
      <w:r w:rsidR="00105308">
        <w:rPr>
          <w:rFonts w:ascii="Times New Roman" w:hAnsi="Times New Roman" w:cs="Times New Roman"/>
          <w:sz w:val="24"/>
          <w:szCs w:val="24"/>
        </w:rPr>
        <w:t xml:space="preserve">. </w:t>
      </w:r>
      <w:r>
        <w:rPr>
          <w:rFonts w:ascii="Times New Roman" w:hAnsi="Times New Roman" w:cs="Times New Roman"/>
          <w:sz w:val="24"/>
          <w:szCs w:val="24"/>
        </w:rPr>
        <w:t xml:space="preserve">Feminists saw </w:t>
      </w:r>
      <w:r w:rsidR="00105308">
        <w:rPr>
          <w:rFonts w:ascii="Times New Roman" w:hAnsi="Times New Roman" w:cs="Times New Roman"/>
          <w:sz w:val="24"/>
          <w:szCs w:val="24"/>
        </w:rPr>
        <w:t>the Wende</w:t>
      </w:r>
      <w:r>
        <w:rPr>
          <w:rFonts w:ascii="Times New Roman" w:hAnsi="Times New Roman" w:cs="Times New Roman"/>
          <w:sz w:val="24"/>
          <w:szCs w:val="24"/>
        </w:rPr>
        <w:t xml:space="preserve"> as a </w:t>
      </w:r>
      <w:r w:rsidR="00105308">
        <w:rPr>
          <w:rFonts w:ascii="Times New Roman" w:hAnsi="Times New Roman" w:cs="Times New Roman"/>
          <w:sz w:val="24"/>
          <w:szCs w:val="24"/>
        </w:rPr>
        <w:t>chance</w:t>
      </w:r>
      <w:r>
        <w:rPr>
          <w:rFonts w:ascii="Times New Roman" w:hAnsi="Times New Roman" w:cs="Times New Roman"/>
          <w:sz w:val="24"/>
          <w:szCs w:val="24"/>
        </w:rPr>
        <w:t xml:space="preserve"> to take control of their future country; everyday women were afraid of what would happen to them and their country and saw an opportunity to join the West. </w:t>
      </w:r>
      <w:r w:rsidR="00105308">
        <w:rPr>
          <w:rFonts w:ascii="Times New Roman" w:hAnsi="Times New Roman" w:cs="Times New Roman"/>
          <w:sz w:val="24"/>
          <w:szCs w:val="24"/>
        </w:rPr>
        <w:t>To understand East German women after the Wende and Reunification, one must consider what role women played in the Wende and where women put their priorities.</w:t>
      </w:r>
    </w:p>
    <w:p w:rsidR="00C94570" w:rsidRDefault="00C94570"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Men also found themselves in a changing political climate during the Wende, but the Wende was a gendered process due to the face that men had always had more </w:t>
      </w:r>
      <w:proofErr w:type="gramStart"/>
      <w:r>
        <w:rPr>
          <w:rFonts w:ascii="Times New Roman" w:hAnsi="Times New Roman" w:cs="Times New Roman"/>
          <w:sz w:val="24"/>
          <w:szCs w:val="24"/>
        </w:rPr>
        <w:t>agency</w:t>
      </w:r>
      <w:proofErr w:type="gramEnd"/>
      <w:r>
        <w:rPr>
          <w:rFonts w:ascii="Times New Roman" w:hAnsi="Times New Roman" w:cs="Times New Roman"/>
          <w:sz w:val="24"/>
          <w:szCs w:val="24"/>
        </w:rPr>
        <w:t xml:space="preserve"> in the political sphere. In addition, women in the East saw the West as threatening their advances in the </w:t>
      </w:r>
      <w:r>
        <w:rPr>
          <w:rFonts w:ascii="Times New Roman" w:hAnsi="Times New Roman" w:cs="Times New Roman"/>
          <w:sz w:val="24"/>
          <w:szCs w:val="24"/>
        </w:rPr>
        <w:lastRenderedPageBreak/>
        <w:t>work place and in gender roles. Overall, women had more to lose in the Wende because of their positions within society.</w:t>
      </w:r>
    </w:p>
    <w:p w:rsidR="00C94570" w:rsidRPr="00324EA2" w:rsidRDefault="00C94570" w:rsidP="000C3658">
      <w:pPr>
        <w:pStyle w:val="NoSpacing"/>
        <w:spacing w:line="480" w:lineRule="auto"/>
        <w:contextualSpacing/>
        <w:rPr>
          <w:rFonts w:ascii="Times New Roman" w:hAnsi="Times New Roman" w:cs="Times New Roman"/>
          <w:b/>
          <w:sz w:val="24"/>
          <w:szCs w:val="24"/>
        </w:rPr>
      </w:pPr>
      <w:r w:rsidRPr="00324EA2">
        <w:rPr>
          <w:rFonts w:ascii="Times New Roman" w:hAnsi="Times New Roman" w:cs="Times New Roman"/>
          <w:b/>
          <w:sz w:val="24"/>
          <w:szCs w:val="24"/>
        </w:rPr>
        <w:t xml:space="preserve">Leading to the </w:t>
      </w:r>
      <w:proofErr w:type="gramStart"/>
      <w:r w:rsidRPr="00324EA2">
        <w:rPr>
          <w:rFonts w:ascii="Times New Roman" w:hAnsi="Times New Roman" w:cs="Times New Roman"/>
          <w:b/>
          <w:sz w:val="24"/>
          <w:szCs w:val="24"/>
        </w:rPr>
        <w:t>Fall</w:t>
      </w:r>
      <w:proofErr w:type="gramEnd"/>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b/>
          <w:sz w:val="24"/>
          <w:szCs w:val="24"/>
        </w:rPr>
        <w:tab/>
      </w:r>
      <w:r w:rsidRPr="00324EA2">
        <w:rPr>
          <w:rFonts w:ascii="Times New Roman" w:hAnsi="Times New Roman" w:cs="Times New Roman"/>
          <w:sz w:val="24"/>
          <w:szCs w:val="24"/>
        </w:rPr>
        <w:t xml:space="preserve">The opening of the Berlin Wall on November 9, 1989 </w:t>
      </w:r>
      <w:proofErr w:type="gramStart"/>
      <w:r w:rsidRPr="00324EA2">
        <w:rPr>
          <w:rFonts w:ascii="Times New Roman" w:hAnsi="Times New Roman" w:cs="Times New Roman"/>
          <w:sz w:val="24"/>
          <w:szCs w:val="24"/>
        </w:rPr>
        <w:t>was preceded</w:t>
      </w:r>
      <w:proofErr w:type="gramEnd"/>
      <w:r w:rsidRPr="00324EA2">
        <w:rPr>
          <w:rFonts w:ascii="Times New Roman" w:hAnsi="Times New Roman" w:cs="Times New Roman"/>
          <w:sz w:val="24"/>
          <w:szCs w:val="24"/>
        </w:rPr>
        <w:t xml:space="preserve"> by two main events that began to change the ways in which women in the GDR viewed the government. Mass emigrations and protests throughout the GDR began to chip away at the exterior of the </w:t>
      </w:r>
      <w:r w:rsidR="00E05E08">
        <w:rPr>
          <w:rFonts w:ascii="Times New Roman" w:hAnsi="Times New Roman" w:cs="Times New Roman"/>
          <w:sz w:val="24"/>
          <w:szCs w:val="24"/>
        </w:rPr>
        <w:t>dictatorship</w:t>
      </w:r>
      <w:r w:rsidRPr="00324EA2">
        <w:rPr>
          <w:rFonts w:ascii="Times New Roman" w:hAnsi="Times New Roman" w:cs="Times New Roman"/>
          <w:sz w:val="24"/>
          <w:szCs w:val="24"/>
        </w:rPr>
        <w:t xml:space="preserve"> and expose some of the problems people had ignored or accepted over the last </w:t>
      </w:r>
      <w:r w:rsidR="006264AA">
        <w:rPr>
          <w:rFonts w:ascii="Times New Roman" w:hAnsi="Times New Roman" w:cs="Times New Roman"/>
          <w:sz w:val="24"/>
          <w:szCs w:val="24"/>
        </w:rPr>
        <w:t xml:space="preserve">forty </w:t>
      </w:r>
      <w:r w:rsidRPr="00324EA2">
        <w:rPr>
          <w:rFonts w:ascii="Times New Roman" w:hAnsi="Times New Roman" w:cs="Times New Roman"/>
          <w:sz w:val="24"/>
          <w:szCs w:val="24"/>
        </w:rPr>
        <w:t>years. Women who had never questioned the government before began to take a closer look at th</w:t>
      </w:r>
      <w:r w:rsidR="006264AA">
        <w:rPr>
          <w:rFonts w:ascii="Times New Roman" w:hAnsi="Times New Roman" w:cs="Times New Roman"/>
          <w:sz w:val="24"/>
          <w:szCs w:val="24"/>
        </w:rPr>
        <w:t xml:space="preserve">e GDR and </w:t>
      </w:r>
      <w:r w:rsidRPr="00324EA2">
        <w:rPr>
          <w:rFonts w:ascii="Times New Roman" w:hAnsi="Times New Roman" w:cs="Times New Roman"/>
          <w:sz w:val="24"/>
          <w:szCs w:val="24"/>
        </w:rPr>
        <w:t xml:space="preserve">others saw this as </w:t>
      </w:r>
      <w:r>
        <w:rPr>
          <w:rFonts w:ascii="Times New Roman" w:hAnsi="Times New Roman" w:cs="Times New Roman"/>
          <w:sz w:val="24"/>
          <w:szCs w:val="24"/>
        </w:rPr>
        <w:t>a chance</w:t>
      </w:r>
      <w:r w:rsidRPr="00324EA2">
        <w:rPr>
          <w:rFonts w:ascii="Times New Roman" w:hAnsi="Times New Roman" w:cs="Times New Roman"/>
          <w:sz w:val="24"/>
          <w:szCs w:val="24"/>
        </w:rPr>
        <w:t xml:space="preserve"> to improve the status of women.  </w:t>
      </w:r>
    </w:p>
    <w:p w:rsidR="00C94570" w:rsidRPr="00324EA2" w:rsidRDefault="00C94570" w:rsidP="000C3658">
      <w:pPr>
        <w:pStyle w:val="NoSpacing"/>
        <w:spacing w:line="480" w:lineRule="auto"/>
        <w:contextualSpacing/>
        <w:rPr>
          <w:rFonts w:ascii="Times New Roman" w:hAnsi="Times New Roman" w:cs="Times New Roman"/>
          <w:color w:val="000000"/>
          <w:sz w:val="24"/>
          <w:szCs w:val="24"/>
          <w:shd w:val="clear" w:color="auto" w:fill="FFFFFF"/>
        </w:rPr>
      </w:pPr>
      <w:r w:rsidRPr="00324EA2">
        <w:rPr>
          <w:rFonts w:ascii="Times New Roman" w:hAnsi="Times New Roman" w:cs="Times New Roman"/>
          <w:sz w:val="24"/>
          <w:szCs w:val="24"/>
        </w:rPr>
        <w:tab/>
        <w:t xml:space="preserve">When Hungarian soldiers cut a barbed wire on May 2, 1989, they made way for mass emigrations that would spark a change in the GDR. Over the next few months, the number of emigrants steadily increased until </w:t>
      </w:r>
      <w:r w:rsidRPr="00B97DB7">
        <w:rPr>
          <w:rFonts w:ascii="Times New Roman" w:hAnsi="Times New Roman" w:cs="Times New Roman"/>
          <w:sz w:val="24"/>
          <w:szCs w:val="24"/>
        </w:rPr>
        <w:t>November 1989, when it reached its peak of 133,400</w:t>
      </w:r>
      <w:r w:rsidR="00B97DB7" w:rsidRPr="00B97DB7">
        <w:rPr>
          <w:rFonts w:ascii="Times New Roman" w:hAnsi="Times New Roman" w:cs="Times New Roman"/>
          <w:sz w:val="24"/>
          <w:szCs w:val="24"/>
        </w:rPr>
        <w:t xml:space="preserve"> emigrants in that month alone</w:t>
      </w:r>
      <w:r w:rsidRPr="00B97DB7">
        <w:rPr>
          <w:rFonts w:ascii="Times New Roman" w:hAnsi="Times New Roman" w:cs="Times New Roman"/>
          <w:sz w:val="24"/>
          <w:szCs w:val="24"/>
        </w:rPr>
        <w:t>.</w:t>
      </w:r>
      <w:r w:rsidRPr="00B97DB7">
        <w:rPr>
          <w:rStyle w:val="FootnoteReference"/>
          <w:rFonts w:ascii="Times New Roman" w:hAnsi="Times New Roman" w:cs="Times New Roman"/>
          <w:sz w:val="24"/>
          <w:szCs w:val="24"/>
        </w:rPr>
        <w:footnoteReference w:id="90"/>
      </w:r>
      <w:r w:rsidRPr="00B97DB7">
        <w:rPr>
          <w:rFonts w:ascii="Times New Roman" w:hAnsi="Times New Roman" w:cs="Times New Roman"/>
          <w:sz w:val="24"/>
          <w:szCs w:val="24"/>
        </w:rPr>
        <w:t xml:space="preserve"> </w:t>
      </w:r>
      <w:r w:rsidRPr="00324EA2">
        <w:rPr>
          <w:rFonts w:ascii="Times New Roman" w:hAnsi="Times New Roman" w:cs="Times New Roman"/>
          <w:sz w:val="24"/>
          <w:szCs w:val="24"/>
        </w:rPr>
        <w:t>These emigrants made their way to Austria or West German embassies. In an article covering the arrival of refugees in Vienna, one young refugee described wanting to leave the GDR because “</w:t>
      </w:r>
      <w:r w:rsidR="006264AA">
        <w:rPr>
          <w:rFonts w:ascii="Times New Roman" w:hAnsi="Times New Roman" w:cs="Times New Roman"/>
          <w:color w:val="000000"/>
          <w:sz w:val="24"/>
          <w:szCs w:val="24"/>
          <w:shd w:val="clear" w:color="auto" w:fill="FFFFFF"/>
        </w:rPr>
        <w:t>T</w:t>
      </w:r>
      <w:r w:rsidRPr="00324EA2">
        <w:rPr>
          <w:rFonts w:ascii="Times New Roman" w:hAnsi="Times New Roman" w:cs="Times New Roman"/>
          <w:color w:val="000000"/>
          <w:sz w:val="24"/>
          <w:szCs w:val="24"/>
          <w:shd w:val="clear" w:color="auto" w:fill="FFFFFF"/>
        </w:rPr>
        <w:t xml:space="preserve">he GDR is stagnating; nothing is moving there. You always have to fit in, always </w:t>
      </w:r>
      <w:proofErr w:type="gramStart"/>
      <w:r w:rsidRPr="00324EA2">
        <w:rPr>
          <w:rFonts w:ascii="Times New Roman" w:hAnsi="Times New Roman" w:cs="Times New Roman"/>
          <w:color w:val="000000"/>
          <w:sz w:val="24"/>
          <w:szCs w:val="24"/>
          <w:shd w:val="clear" w:color="auto" w:fill="FFFFFF"/>
        </w:rPr>
        <w:t>say</w:t>
      </w:r>
      <w:proofErr w:type="gramEnd"/>
      <w:r w:rsidRPr="00324EA2">
        <w:rPr>
          <w:rFonts w:ascii="Times New Roman" w:hAnsi="Times New Roman" w:cs="Times New Roman"/>
          <w:color w:val="000000"/>
          <w:sz w:val="24"/>
          <w:szCs w:val="24"/>
          <w:shd w:val="clear" w:color="auto" w:fill="FFFFFF"/>
        </w:rPr>
        <w:t xml:space="preserve"> what they want to hear. </w:t>
      </w:r>
      <w:proofErr w:type="gramStart"/>
      <w:r w:rsidRPr="00324EA2">
        <w:rPr>
          <w:rFonts w:ascii="Times New Roman" w:hAnsi="Times New Roman" w:cs="Times New Roman"/>
          <w:color w:val="000000"/>
          <w:sz w:val="24"/>
          <w:szCs w:val="24"/>
          <w:shd w:val="clear" w:color="auto" w:fill="FFFFFF"/>
        </w:rPr>
        <w:t>They’re</w:t>
      </w:r>
      <w:proofErr w:type="gramEnd"/>
      <w:r w:rsidRPr="00324EA2">
        <w:rPr>
          <w:rFonts w:ascii="Times New Roman" w:hAnsi="Times New Roman" w:cs="Times New Roman"/>
          <w:color w:val="000000"/>
          <w:sz w:val="24"/>
          <w:szCs w:val="24"/>
          <w:shd w:val="clear" w:color="auto" w:fill="FFFFFF"/>
        </w:rPr>
        <w:t xml:space="preserve"> hopeless. All the countries around us are opening up; only the GDR is staying the course.”</w:t>
      </w:r>
      <w:r w:rsidRPr="00324EA2">
        <w:rPr>
          <w:rStyle w:val="FootnoteReference"/>
          <w:rFonts w:ascii="Times New Roman" w:hAnsi="Times New Roman" w:cs="Times New Roman"/>
          <w:color w:val="000000"/>
          <w:sz w:val="24"/>
          <w:szCs w:val="24"/>
          <w:shd w:val="clear" w:color="auto" w:fill="FFFFFF"/>
        </w:rPr>
        <w:footnoteReference w:id="91"/>
      </w:r>
      <w:r w:rsidRPr="00324EA2">
        <w:rPr>
          <w:rFonts w:ascii="Times New Roman" w:hAnsi="Times New Roman" w:cs="Times New Roman"/>
          <w:color w:val="000000"/>
          <w:sz w:val="24"/>
          <w:szCs w:val="24"/>
          <w:shd w:val="clear" w:color="auto" w:fill="FFFFFF"/>
        </w:rPr>
        <w:t xml:space="preserve"> </w:t>
      </w:r>
    </w:p>
    <w:p w:rsidR="00C94570" w:rsidRPr="00324EA2" w:rsidRDefault="00C94570" w:rsidP="000C3658">
      <w:pPr>
        <w:pStyle w:val="NoSpacing"/>
        <w:spacing w:line="480" w:lineRule="auto"/>
        <w:ind w:firstLine="720"/>
        <w:contextualSpacing/>
        <w:rPr>
          <w:rFonts w:ascii="Times New Roman" w:hAnsi="Times New Roman" w:cs="Times New Roman"/>
          <w:color w:val="000000"/>
          <w:sz w:val="24"/>
          <w:szCs w:val="24"/>
          <w:shd w:val="clear" w:color="auto" w:fill="FFFFFF"/>
        </w:rPr>
      </w:pPr>
      <w:r w:rsidRPr="00324EA2">
        <w:rPr>
          <w:rFonts w:ascii="Times New Roman" w:hAnsi="Times New Roman" w:cs="Times New Roman"/>
          <w:sz w:val="24"/>
          <w:szCs w:val="24"/>
        </w:rPr>
        <w:t xml:space="preserve">This mass exodus spurred new thought and political action in the GDR.  In response to the </w:t>
      </w:r>
      <w:r w:rsidR="00E05E08">
        <w:rPr>
          <w:rFonts w:ascii="Times New Roman" w:hAnsi="Times New Roman" w:cs="Times New Roman"/>
          <w:sz w:val="24"/>
          <w:szCs w:val="24"/>
        </w:rPr>
        <w:t>flight</w:t>
      </w:r>
      <w:r w:rsidRPr="00324EA2">
        <w:rPr>
          <w:rFonts w:ascii="Times New Roman" w:hAnsi="Times New Roman" w:cs="Times New Roman"/>
          <w:sz w:val="24"/>
          <w:szCs w:val="24"/>
        </w:rPr>
        <w:t xml:space="preserve">, East German activists and intellectuals created the New Forum in September 1989, which </w:t>
      </w:r>
      <w:proofErr w:type="gramStart"/>
      <w:r w:rsidRPr="00324EA2">
        <w:rPr>
          <w:rFonts w:ascii="Times New Roman" w:hAnsi="Times New Roman" w:cs="Times New Roman"/>
          <w:sz w:val="24"/>
          <w:szCs w:val="24"/>
        </w:rPr>
        <w:t>was aimed</w:t>
      </w:r>
      <w:proofErr w:type="gramEnd"/>
      <w:r w:rsidRPr="00324EA2">
        <w:rPr>
          <w:rFonts w:ascii="Times New Roman" w:hAnsi="Times New Roman" w:cs="Times New Roman"/>
          <w:sz w:val="24"/>
          <w:szCs w:val="24"/>
        </w:rPr>
        <w:t xml:space="preserve"> at creating a “</w:t>
      </w:r>
      <w:r w:rsidRPr="00324EA2">
        <w:rPr>
          <w:rFonts w:ascii="Times New Roman" w:hAnsi="Times New Roman" w:cs="Times New Roman"/>
          <w:color w:val="000000"/>
          <w:sz w:val="24"/>
          <w:szCs w:val="24"/>
          <w:shd w:val="clear" w:color="auto" w:fill="FFFFFF"/>
        </w:rPr>
        <w:t>democratic dialogue on the responsibilities of the state, the economy, and culture</w:t>
      </w:r>
      <w:r w:rsidR="00935AED">
        <w:rPr>
          <w:rFonts w:ascii="Times New Roman" w:hAnsi="Times New Roman" w:cs="Times New Roman"/>
          <w:color w:val="000000"/>
          <w:sz w:val="24"/>
          <w:szCs w:val="24"/>
          <w:shd w:val="clear" w:color="auto" w:fill="FFFFFF"/>
        </w:rPr>
        <w:t>.”</w:t>
      </w:r>
      <w:r w:rsidRPr="00324EA2">
        <w:rPr>
          <w:rFonts w:ascii="Times New Roman" w:hAnsi="Times New Roman" w:cs="Times New Roman"/>
          <w:color w:val="000000"/>
          <w:sz w:val="24"/>
          <w:szCs w:val="24"/>
          <w:shd w:val="clear" w:color="auto" w:fill="FFFFFF"/>
        </w:rPr>
        <w:t xml:space="preserve"> In their founding document, the New Forum cited the “widespread </w:t>
      </w:r>
      <w:r w:rsidRPr="00324EA2">
        <w:rPr>
          <w:rFonts w:ascii="Times New Roman" w:hAnsi="Times New Roman" w:cs="Times New Roman"/>
          <w:color w:val="000000"/>
          <w:sz w:val="24"/>
          <w:szCs w:val="24"/>
          <w:shd w:val="clear" w:color="auto" w:fill="FFFFFF"/>
        </w:rPr>
        <w:lastRenderedPageBreak/>
        <w:t xml:space="preserve">disillusionment to the point of withdrawal into the private sphere or mass emigration” as evidence that </w:t>
      </w:r>
      <w:r w:rsidR="006264AA">
        <w:rPr>
          <w:rFonts w:ascii="Times New Roman" w:hAnsi="Times New Roman" w:cs="Times New Roman"/>
          <w:color w:val="000000"/>
          <w:sz w:val="24"/>
          <w:szCs w:val="24"/>
          <w:shd w:val="clear" w:color="auto" w:fill="FFFFFF"/>
        </w:rPr>
        <w:t>“</w:t>
      </w:r>
      <w:r w:rsidRPr="00324EA2">
        <w:rPr>
          <w:rFonts w:ascii="Times New Roman" w:hAnsi="Times New Roman" w:cs="Times New Roman"/>
          <w:color w:val="000000"/>
          <w:sz w:val="24"/>
          <w:szCs w:val="24"/>
          <w:shd w:val="clear" w:color="auto" w:fill="FFFFFF"/>
        </w:rPr>
        <w:t xml:space="preserve">communication between the state and society had broken down in [their] country.” They stated that this breakdown of communication </w:t>
      </w:r>
      <w:r>
        <w:rPr>
          <w:rFonts w:ascii="Times New Roman" w:hAnsi="Times New Roman" w:cs="Times New Roman"/>
          <w:color w:val="000000"/>
          <w:sz w:val="24"/>
          <w:szCs w:val="24"/>
          <w:shd w:val="clear" w:color="auto" w:fill="FFFFFF"/>
        </w:rPr>
        <w:t>was clearly</w:t>
      </w:r>
      <w:r w:rsidRPr="00324EA2">
        <w:rPr>
          <w:rFonts w:ascii="Times New Roman" w:hAnsi="Times New Roman" w:cs="Times New Roman"/>
          <w:color w:val="000000"/>
          <w:sz w:val="24"/>
          <w:szCs w:val="24"/>
          <w:shd w:val="clear" w:color="auto" w:fill="FFFFFF"/>
        </w:rPr>
        <w:t xml:space="preserve"> the problem because although refugee movements from other countries are usually in reaction to poverty, hunger, and violence, none of those things existed in the GDR.</w:t>
      </w:r>
      <w:r w:rsidR="007B3A15">
        <w:rPr>
          <w:rStyle w:val="FootnoteReference"/>
          <w:rFonts w:ascii="Times New Roman" w:hAnsi="Times New Roman" w:cs="Times New Roman"/>
          <w:color w:val="000000"/>
          <w:sz w:val="24"/>
          <w:szCs w:val="24"/>
          <w:shd w:val="clear" w:color="auto" w:fill="FFFFFF"/>
        </w:rPr>
        <w:footnoteReference w:id="92"/>
      </w:r>
      <w:r w:rsidRPr="00324E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This show</w:t>
      </w:r>
      <w:r w:rsidR="007B3A1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that although the GDR provided </w:t>
      </w:r>
      <w:r w:rsidR="007B3A15">
        <w:rPr>
          <w:rFonts w:ascii="Times New Roman" w:hAnsi="Times New Roman" w:cs="Times New Roman"/>
          <w:color w:val="000000"/>
          <w:sz w:val="24"/>
          <w:szCs w:val="24"/>
          <w:shd w:val="clear" w:color="auto" w:fill="FFFFFF"/>
        </w:rPr>
        <w:t>citizens</w:t>
      </w:r>
      <w:r>
        <w:rPr>
          <w:rFonts w:ascii="Times New Roman" w:hAnsi="Times New Roman" w:cs="Times New Roman"/>
          <w:color w:val="000000"/>
          <w:sz w:val="24"/>
          <w:szCs w:val="24"/>
          <w:shd w:val="clear" w:color="auto" w:fill="FFFFFF"/>
        </w:rPr>
        <w:t xml:space="preserve"> </w:t>
      </w:r>
      <w:r w:rsidR="007B3A15">
        <w:rPr>
          <w:rFonts w:ascii="Times New Roman" w:hAnsi="Times New Roman" w:cs="Times New Roman"/>
          <w:color w:val="000000"/>
          <w:sz w:val="24"/>
          <w:szCs w:val="24"/>
          <w:shd w:val="clear" w:color="auto" w:fill="FFFFFF"/>
        </w:rPr>
        <w:t xml:space="preserve">with </w:t>
      </w:r>
      <w:r>
        <w:rPr>
          <w:rFonts w:ascii="Times New Roman" w:hAnsi="Times New Roman" w:cs="Times New Roman"/>
          <w:color w:val="000000"/>
          <w:sz w:val="24"/>
          <w:szCs w:val="24"/>
          <w:shd w:val="clear" w:color="auto" w:fill="FFFFFF"/>
        </w:rPr>
        <w:t xml:space="preserve">means for survival, it was still a dictatorship </w:t>
      </w:r>
      <w:r w:rsidR="007B3A15">
        <w:rPr>
          <w:rFonts w:ascii="Times New Roman" w:hAnsi="Times New Roman" w:cs="Times New Roman"/>
          <w:color w:val="000000"/>
          <w:sz w:val="24"/>
          <w:szCs w:val="24"/>
          <w:shd w:val="clear" w:color="auto" w:fill="FFFFFF"/>
        </w:rPr>
        <w:t>people</w:t>
      </w:r>
      <w:r>
        <w:rPr>
          <w:rFonts w:ascii="Times New Roman" w:hAnsi="Times New Roman" w:cs="Times New Roman"/>
          <w:color w:val="000000"/>
          <w:sz w:val="24"/>
          <w:szCs w:val="24"/>
          <w:shd w:val="clear" w:color="auto" w:fill="FFFFFF"/>
        </w:rPr>
        <w:t xml:space="preserve"> wanted to flee</w:t>
      </w:r>
      <w:proofErr w:type="gramEnd"/>
      <w:r>
        <w:rPr>
          <w:rFonts w:ascii="Times New Roman" w:hAnsi="Times New Roman" w:cs="Times New Roman"/>
          <w:color w:val="000000"/>
          <w:sz w:val="24"/>
          <w:szCs w:val="24"/>
          <w:shd w:val="clear" w:color="auto" w:fill="FFFFFF"/>
        </w:rPr>
        <w:t xml:space="preserve">. </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color w:val="000000"/>
          <w:sz w:val="24"/>
          <w:szCs w:val="24"/>
          <w:shd w:val="clear" w:color="auto" w:fill="FFFFFF"/>
        </w:rPr>
        <w:t xml:space="preserve">Dagmar </w:t>
      </w:r>
      <w:proofErr w:type="spellStart"/>
      <w:r w:rsidRPr="00324EA2">
        <w:rPr>
          <w:rFonts w:ascii="Times New Roman" w:hAnsi="Times New Roman" w:cs="Times New Roman"/>
          <w:color w:val="000000"/>
          <w:sz w:val="24"/>
          <w:szCs w:val="24"/>
          <w:shd w:val="clear" w:color="auto" w:fill="FFFFFF"/>
        </w:rPr>
        <w:t>Bäumle</w:t>
      </w:r>
      <w:proofErr w:type="spellEnd"/>
      <w:r w:rsidRPr="00324EA2">
        <w:rPr>
          <w:rFonts w:ascii="Times New Roman" w:hAnsi="Times New Roman" w:cs="Times New Roman"/>
          <w:color w:val="000000"/>
          <w:sz w:val="24"/>
          <w:szCs w:val="24"/>
          <w:shd w:val="clear" w:color="auto" w:fill="FFFFFF"/>
        </w:rPr>
        <w:t>, a data processor and member of the SED in the GDR, exemplified the New Forum’s claims</w:t>
      </w:r>
      <w:r>
        <w:rPr>
          <w:rFonts w:ascii="Times New Roman" w:hAnsi="Times New Roman" w:cs="Times New Roman"/>
          <w:color w:val="000000"/>
          <w:sz w:val="24"/>
          <w:szCs w:val="24"/>
          <w:shd w:val="clear" w:color="auto" w:fill="FFFFFF"/>
        </w:rPr>
        <w:t xml:space="preserve"> of </w:t>
      </w:r>
      <w:r w:rsidR="00935AED">
        <w:rPr>
          <w:rFonts w:ascii="Times New Roman" w:hAnsi="Times New Roman" w:cs="Times New Roman"/>
          <w:color w:val="000000"/>
          <w:sz w:val="24"/>
          <w:szCs w:val="24"/>
          <w:shd w:val="clear" w:color="auto" w:fill="FFFFFF"/>
        </w:rPr>
        <w:t>disillusionment</w:t>
      </w:r>
      <w:r w:rsidRPr="00324EA2">
        <w:rPr>
          <w:rFonts w:ascii="Times New Roman" w:hAnsi="Times New Roman" w:cs="Times New Roman"/>
          <w:color w:val="000000"/>
          <w:sz w:val="24"/>
          <w:szCs w:val="24"/>
          <w:shd w:val="clear" w:color="auto" w:fill="FFFFFF"/>
        </w:rPr>
        <w:t xml:space="preserve">. </w:t>
      </w:r>
      <w:proofErr w:type="spellStart"/>
      <w:r w:rsidRPr="00324EA2">
        <w:rPr>
          <w:rFonts w:ascii="Times New Roman" w:hAnsi="Times New Roman" w:cs="Times New Roman"/>
          <w:color w:val="000000"/>
          <w:sz w:val="24"/>
          <w:szCs w:val="24"/>
          <w:shd w:val="clear" w:color="auto" w:fill="FFFFFF"/>
        </w:rPr>
        <w:t>Bäumle</w:t>
      </w:r>
      <w:proofErr w:type="spellEnd"/>
      <w:r w:rsidRPr="00324EA2">
        <w:rPr>
          <w:rFonts w:ascii="Times New Roman" w:hAnsi="Times New Roman" w:cs="Times New Roman"/>
          <w:color w:val="000000"/>
          <w:sz w:val="24"/>
          <w:szCs w:val="24"/>
          <w:shd w:val="clear" w:color="auto" w:fill="FFFFFF"/>
        </w:rPr>
        <w:t xml:space="preserve"> described herself as always having had a critical eye on the GDR but not being directly in opposition. </w:t>
      </w:r>
      <w:r w:rsidRPr="00324EA2">
        <w:rPr>
          <w:rFonts w:ascii="Times New Roman" w:hAnsi="Times New Roman" w:cs="Times New Roman"/>
          <w:sz w:val="24"/>
          <w:szCs w:val="24"/>
        </w:rPr>
        <w:t xml:space="preserve">Therefore, it was a complete shock to her when mass emigrations began in 1989. </w:t>
      </w:r>
      <w:proofErr w:type="spellStart"/>
      <w:r w:rsidRPr="00324EA2">
        <w:rPr>
          <w:rFonts w:ascii="Times New Roman" w:hAnsi="Times New Roman" w:cs="Times New Roman"/>
          <w:sz w:val="24"/>
          <w:szCs w:val="24"/>
        </w:rPr>
        <w:t>Bäumle</w:t>
      </w:r>
      <w:proofErr w:type="spellEnd"/>
      <w:r w:rsidRPr="00324EA2">
        <w:rPr>
          <w:rFonts w:ascii="Times New Roman" w:hAnsi="Times New Roman" w:cs="Times New Roman"/>
          <w:sz w:val="24"/>
          <w:szCs w:val="24"/>
        </w:rPr>
        <w:t xml:space="preserve"> recounted watching the news in the GDR and hearing that all those leaving were simply against socialism and its ideals. As the numbers of emigrants climbed rapidly over the next couple of months, </w:t>
      </w:r>
      <w:proofErr w:type="spellStart"/>
      <w:r w:rsidRPr="00324EA2">
        <w:rPr>
          <w:rFonts w:ascii="Times New Roman" w:hAnsi="Times New Roman" w:cs="Times New Roman"/>
          <w:sz w:val="24"/>
          <w:szCs w:val="24"/>
        </w:rPr>
        <w:t>Bäumle</w:t>
      </w:r>
      <w:proofErr w:type="spellEnd"/>
      <w:r w:rsidRPr="00324EA2">
        <w:rPr>
          <w:rFonts w:ascii="Times New Roman" w:hAnsi="Times New Roman" w:cs="Times New Roman"/>
          <w:sz w:val="24"/>
          <w:szCs w:val="24"/>
        </w:rPr>
        <w:t xml:space="preserve"> began to question the rhetoric in the news. She believed that hundreds of thousands of people were not simply complaining and must have had not only political reasons, but also personal reasons for leaving.</w:t>
      </w:r>
      <w:r w:rsidRPr="00324EA2">
        <w:rPr>
          <w:rStyle w:val="FootnoteReference"/>
          <w:rFonts w:ascii="Times New Roman" w:hAnsi="Times New Roman" w:cs="Times New Roman"/>
          <w:sz w:val="24"/>
          <w:szCs w:val="24"/>
        </w:rPr>
        <w:footnoteReference w:id="93"/>
      </w:r>
      <w:r w:rsidRPr="00324EA2">
        <w:rPr>
          <w:rFonts w:ascii="Times New Roman" w:hAnsi="Times New Roman" w:cs="Times New Roman"/>
          <w:sz w:val="24"/>
          <w:szCs w:val="24"/>
        </w:rPr>
        <w:t xml:space="preserve">  This shift in thought shaped the path to German </w:t>
      </w:r>
      <w:r w:rsidR="001D0303">
        <w:rPr>
          <w:rFonts w:ascii="Times New Roman" w:hAnsi="Times New Roman" w:cs="Times New Roman"/>
          <w:sz w:val="24"/>
          <w:szCs w:val="24"/>
        </w:rPr>
        <w:t>R</w:t>
      </w:r>
      <w:r w:rsidRPr="00324EA2">
        <w:rPr>
          <w:rFonts w:ascii="Times New Roman" w:hAnsi="Times New Roman" w:cs="Times New Roman"/>
          <w:sz w:val="24"/>
          <w:szCs w:val="24"/>
        </w:rPr>
        <w:t xml:space="preserve">eunification because it created a feeling of disenfranchisement and </w:t>
      </w:r>
      <w:r>
        <w:rPr>
          <w:rFonts w:ascii="Times New Roman" w:hAnsi="Times New Roman" w:cs="Times New Roman"/>
          <w:sz w:val="24"/>
          <w:szCs w:val="24"/>
        </w:rPr>
        <w:t>shattered some women’s notions about what the GDR truly was</w:t>
      </w:r>
      <w:r w:rsidRPr="00324EA2">
        <w:rPr>
          <w:rFonts w:ascii="Times New Roman" w:hAnsi="Times New Roman" w:cs="Times New Roman"/>
          <w:sz w:val="24"/>
          <w:szCs w:val="24"/>
        </w:rPr>
        <w:t>.</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 xml:space="preserve">The </w:t>
      </w:r>
      <w:r>
        <w:rPr>
          <w:rFonts w:ascii="Times New Roman" w:hAnsi="Times New Roman" w:cs="Times New Roman"/>
          <w:sz w:val="24"/>
          <w:szCs w:val="24"/>
        </w:rPr>
        <w:t xml:space="preserve">blooming </w:t>
      </w:r>
      <w:r w:rsidRPr="00324EA2">
        <w:rPr>
          <w:rFonts w:ascii="Times New Roman" w:hAnsi="Times New Roman" w:cs="Times New Roman"/>
          <w:sz w:val="24"/>
          <w:szCs w:val="24"/>
        </w:rPr>
        <w:t xml:space="preserve">fleeing and dissent in the GDR escalated and created an </w:t>
      </w:r>
      <w:r>
        <w:rPr>
          <w:rFonts w:ascii="Times New Roman" w:hAnsi="Times New Roman" w:cs="Times New Roman"/>
          <w:sz w:val="24"/>
          <w:szCs w:val="24"/>
        </w:rPr>
        <w:t>atmosphere of change and openness</w:t>
      </w:r>
      <w:r w:rsidRPr="00324EA2">
        <w:rPr>
          <w:rFonts w:ascii="Times New Roman" w:hAnsi="Times New Roman" w:cs="Times New Roman"/>
          <w:sz w:val="24"/>
          <w:szCs w:val="24"/>
        </w:rPr>
        <w:t xml:space="preserve"> in which people began to protest.  Although Article 27 and 28 of the East German Constitution guaranteed freedom of speech and peaceful assembly respectively, these rights were purely on paper.</w:t>
      </w:r>
      <w:r w:rsidRPr="00324EA2">
        <w:rPr>
          <w:rStyle w:val="FootnoteReference"/>
          <w:rFonts w:ascii="Times New Roman" w:hAnsi="Times New Roman" w:cs="Times New Roman"/>
          <w:sz w:val="24"/>
          <w:szCs w:val="24"/>
        </w:rPr>
        <w:footnoteReference w:id="94"/>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In practice, people in the GDR could not openly speak their minds </w:t>
      </w:r>
      <w:r>
        <w:rPr>
          <w:rFonts w:ascii="Times New Roman" w:hAnsi="Times New Roman" w:cs="Times New Roman"/>
          <w:sz w:val="24"/>
          <w:szCs w:val="24"/>
        </w:rPr>
        <w:lastRenderedPageBreak/>
        <w:t xml:space="preserve">without fear of retribution. Therefore, when protests broke out in 1989, citizens were unsure of how the government would react to them and what the consequences would be. Protests started on September </w:t>
      </w:r>
      <w:r w:rsidR="00935AED">
        <w:rPr>
          <w:rFonts w:ascii="Times New Roman" w:hAnsi="Times New Roman" w:cs="Times New Roman"/>
          <w:sz w:val="24"/>
          <w:szCs w:val="24"/>
        </w:rPr>
        <w:t>4</w:t>
      </w:r>
      <w:r>
        <w:rPr>
          <w:rFonts w:ascii="Times New Roman" w:hAnsi="Times New Roman" w:cs="Times New Roman"/>
          <w:sz w:val="24"/>
          <w:szCs w:val="24"/>
        </w:rPr>
        <w:t xml:space="preserve"> and rapidly escalated to larger and more numerous protests in October.</w:t>
      </w:r>
      <w:r w:rsidRPr="00324EA2">
        <w:rPr>
          <w:rFonts w:ascii="Times New Roman" w:hAnsi="Times New Roman" w:cs="Times New Roman"/>
          <w:sz w:val="24"/>
          <w:szCs w:val="24"/>
        </w:rPr>
        <w:t xml:space="preserve"> Protestors began to take part in what </w:t>
      </w:r>
      <w:proofErr w:type="gramStart"/>
      <w:r w:rsidRPr="00324EA2">
        <w:rPr>
          <w:rFonts w:ascii="Times New Roman" w:hAnsi="Times New Roman" w:cs="Times New Roman"/>
          <w:sz w:val="24"/>
          <w:szCs w:val="24"/>
        </w:rPr>
        <w:t>became</w:t>
      </w:r>
      <w:r>
        <w:rPr>
          <w:rFonts w:ascii="Times New Roman" w:hAnsi="Times New Roman" w:cs="Times New Roman"/>
          <w:sz w:val="24"/>
          <w:szCs w:val="24"/>
        </w:rPr>
        <w:t xml:space="preserve"> known</w:t>
      </w:r>
      <w:proofErr w:type="gramEnd"/>
      <w:r>
        <w:rPr>
          <w:rFonts w:ascii="Times New Roman" w:hAnsi="Times New Roman" w:cs="Times New Roman"/>
          <w:sz w:val="24"/>
          <w:szCs w:val="24"/>
        </w:rPr>
        <w:t xml:space="preserve"> as</w:t>
      </w:r>
      <w:r w:rsidRPr="00324EA2">
        <w:rPr>
          <w:rFonts w:ascii="Times New Roman" w:hAnsi="Times New Roman" w:cs="Times New Roman"/>
          <w:sz w:val="24"/>
          <w:szCs w:val="24"/>
        </w:rPr>
        <w:t xml:space="preserve"> “Monday Demonstrations” in Leipzig and Dresden. At this time, protestors were not </w:t>
      </w:r>
      <w:r w:rsidR="007B3A15">
        <w:rPr>
          <w:rFonts w:ascii="Times New Roman" w:hAnsi="Times New Roman" w:cs="Times New Roman"/>
          <w:sz w:val="24"/>
          <w:szCs w:val="24"/>
        </w:rPr>
        <w:t>focusing on</w:t>
      </w:r>
      <w:r w:rsidRPr="00324EA2">
        <w:rPr>
          <w:rFonts w:ascii="Times New Roman" w:hAnsi="Times New Roman" w:cs="Times New Roman"/>
          <w:sz w:val="24"/>
          <w:szCs w:val="24"/>
        </w:rPr>
        <w:t xml:space="preserve"> unifying the two </w:t>
      </w:r>
      <w:proofErr w:type="spellStart"/>
      <w:r w:rsidRPr="00324EA2">
        <w:rPr>
          <w:rFonts w:ascii="Times New Roman" w:hAnsi="Times New Roman" w:cs="Times New Roman"/>
          <w:sz w:val="24"/>
          <w:szCs w:val="24"/>
        </w:rPr>
        <w:t>Germanies</w:t>
      </w:r>
      <w:proofErr w:type="spellEnd"/>
      <w:r w:rsidRPr="00324EA2">
        <w:rPr>
          <w:rFonts w:ascii="Times New Roman" w:hAnsi="Times New Roman" w:cs="Times New Roman"/>
          <w:sz w:val="24"/>
          <w:szCs w:val="24"/>
        </w:rPr>
        <w:t>; they wanted to reform the state from within. To express this message, they used the slogan “We are the People.”</w:t>
      </w:r>
      <w:r w:rsidRPr="00324EA2">
        <w:rPr>
          <w:rStyle w:val="FootnoteReference"/>
          <w:rFonts w:ascii="Times New Roman" w:hAnsi="Times New Roman" w:cs="Times New Roman"/>
          <w:sz w:val="24"/>
          <w:szCs w:val="24"/>
        </w:rPr>
        <w:footnoteReference w:id="95"/>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 xml:space="preserve"> The protestors adamantly believed in peaceful protest in the face of the government, but </w:t>
      </w:r>
      <w:r>
        <w:rPr>
          <w:rFonts w:ascii="Times New Roman" w:hAnsi="Times New Roman" w:cs="Times New Roman"/>
          <w:sz w:val="24"/>
          <w:szCs w:val="24"/>
        </w:rPr>
        <w:t xml:space="preserve">the government responded with violence; this act made many people begin to question the GDR </w:t>
      </w:r>
      <w:r w:rsidR="007B3A15">
        <w:rPr>
          <w:rFonts w:ascii="Times New Roman" w:hAnsi="Times New Roman" w:cs="Times New Roman"/>
          <w:sz w:val="24"/>
          <w:szCs w:val="24"/>
        </w:rPr>
        <w:t>dictatorship</w:t>
      </w:r>
      <w:r>
        <w:rPr>
          <w:rFonts w:ascii="Times New Roman" w:hAnsi="Times New Roman" w:cs="Times New Roman"/>
          <w:sz w:val="24"/>
          <w:szCs w:val="24"/>
        </w:rPr>
        <w:t>.</w:t>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Although the GDR had always </w:t>
      </w:r>
      <w:r w:rsidR="007B3A15">
        <w:rPr>
          <w:rFonts w:ascii="Times New Roman" w:hAnsi="Times New Roman" w:cs="Times New Roman"/>
          <w:sz w:val="24"/>
          <w:szCs w:val="24"/>
        </w:rPr>
        <w:t>used violence</w:t>
      </w:r>
      <w:r>
        <w:rPr>
          <w:rFonts w:ascii="Times New Roman" w:hAnsi="Times New Roman" w:cs="Times New Roman"/>
          <w:sz w:val="24"/>
          <w:szCs w:val="24"/>
        </w:rPr>
        <w:t xml:space="preserve">, this was the first time that many people were seeing it in public. </w:t>
      </w:r>
      <w:r w:rsidRPr="00324EA2">
        <w:rPr>
          <w:rFonts w:ascii="Times New Roman" w:hAnsi="Times New Roman" w:cs="Times New Roman"/>
          <w:sz w:val="24"/>
          <w:szCs w:val="24"/>
        </w:rPr>
        <w:t xml:space="preserve">On October 6, </w:t>
      </w:r>
      <w:r w:rsidRPr="00324EA2">
        <w:rPr>
          <w:rFonts w:ascii="Times New Roman" w:hAnsi="Times New Roman" w:cs="Times New Roman"/>
          <w:color w:val="000000"/>
          <w:sz w:val="24"/>
          <w:szCs w:val="24"/>
          <w:shd w:val="clear" w:color="auto" w:fill="FFFFFF"/>
        </w:rPr>
        <w:t>Factory Combat Groups advocated the use of force and weapons against protestors in the name of the socialist state.</w:t>
      </w:r>
      <w:r w:rsidRPr="00324EA2">
        <w:rPr>
          <w:rStyle w:val="FootnoteReference"/>
          <w:rFonts w:ascii="Times New Roman" w:hAnsi="Times New Roman" w:cs="Times New Roman"/>
          <w:color w:val="000000"/>
          <w:sz w:val="24"/>
          <w:szCs w:val="24"/>
          <w:shd w:val="clear" w:color="auto" w:fill="FFFFFF"/>
        </w:rPr>
        <w:footnoteReference w:id="96"/>
      </w:r>
      <w:r w:rsidRPr="00324EA2">
        <w:rPr>
          <w:rFonts w:ascii="Times New Roman" w:hAnsi="Times New Roman" w:cs="Times New Roman"/>
          <w:color w:val="000000"/>
          <w:sz w:val="24"/>
          <w:szCs w:val="24"/>
          <w:shd w:val="clear" w:color="auto" w:fill="FFFFFF"/>
        </w:rPr>
        <w:t xml:space="preserve"> The police </w:t>
      </w:r>
      <w:r>
        <w:rPr>
          <w:rFonts w:ascii="Times New Roman" w:hAnsi="Times New Roman" w:cs="Times New Roman"/>
          <w:color w:val="000000"/>
          <w:sz w:val="24"/>
          <w:szCs w:val="24"/>
          <w:shd w:val="clear" w:color="auto" w:fill="FFFFFF"/>
        </w:rPr>
        <w:t>agreed with this evaluation and saw the protests as acts of rebellion, which they used to justify the violen</w:t>
      </w:r>
      <w:r w:rsidR="00935AED">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measures they used to control the masses</w:t>
      </w:r>
      <w:r w:rsidRPr="00324EA2">
        <w:rPr>
          <w:rFonts w:ascii="Times New Roman" w:hAnsi="Times New Roman" w:cs="Times New Roman"/>
          <w:color w:val="000000"/>
          <w:sz w:val="24"/>
          <w:szCs w:val="24"/>
          <w:shd w:val="clear" w:color="auto" w:fill="FFFFFF"/>
        </w:rPr>
        <w:t xml:space="preserve">. </w:t>
      </w:r>
      <w:r w:rsidR="00E11623">
        <w:rPr>
          <w:rFonts w:ascii="Times New Roman" w:hAnsi="Times New Roman" w:cs="Times New Roman"/>
          <w:sz w:val="24"/>
          <w:szCs w:val="24"/>
        </w:rPr>
        <w:t>As a citizen at the protest</w:t>
      </w:r>
      <w:r w:rsidRPr="00324EA2">
        <w:rPr>
          <w:rFonts w:ascii="Times New Roman" w:hAnsi="Times New Roman" w:cs="Times New Roman"/>
          <w:sz w:val="24"/>
          <w:szCs w:val="24"/>
        </w:rPr>
        <w:t xml:space="preserve"> on October 7 in Dresden recounted, he went to the protest merely out of curiosity and ended up in Bautzen, one of the most notorious prisons of East Germany. He described how the police beat and abused him at the demonstration and</w:t>
      </w:r>
      <w:r>
        <w:rPr>
          <w:rFonts w:ascii="Times New Roman" w:hAnsi="Times New Roman" w:cs="Times New Roman"/>
          <w:sz w:val="24"/>
          <w:szCs w:val="24"/>
        </w:rPr>
        <w:t xml:space="preserve"> while he was</w:t>
      </w:r>
      <w:r w:rsidRPr="00324EA2">
        <w:rPr>
          <w:rFonts w:ascii="Times New Roman" w:hAnsi="Times New Roman" w:cs="Times New Roman"/>
          <w:sz w:val="24"/>
          <w:szCs w:val="24"/>
        </w:rPr>
        <w:t xml:space="preserve"> in prison.</w:t>
      </w:r>
      <w:r w:rsidRPr="00324EA2">
        <w:rPr>
          <w:rStyle w:val="FootnoteReference"/>
          <w:rFonts w:ascii="Times New Roman" w:hAnsi="Times New Roman" w:cs="Times New Roman"/>
          <w:sz w:val="24"/>
          <w:szCs w:val="24"/>
        </w:rPr>
        <w:footnoteReference w:id="97"/>
      </w:r>
      <w:r w:rsidRPr="00324EA2">
        <w:rPr>
          <w:rFonts w:ascii="Times New Roman" w:hAnsi="Times New Roman" w:cs="Times New Roman"/>
          <w:sz w:val="24"/>
          <w:szCs w:val="24"/>
        </w:rPr>
        <w:t xml:space="preserve"> Women</w:t>
      </w:r>
      <w:r>
        <w:rPr>
          <w:rFonts w:ascii="Times New Roman" w:hAnsi="Times New Roman" w:cs="Times New Roman"/>
          <w:sz w:val="24"/>
          <w:szCs w:val="24"/>
        </w:rPr>
        <w:t xml:space="preserve"> who were protesting</w:t>
      </w:r>
      <w:r w:rsidRPr="00324EA2">
        <w:rPr>
          <w:rFonts w:ascii="Times New Roman" w:hAnsi="Times New Roman" w:cs="Times New Roman"/>
          <w:sz w:val="24"/>
          <w:szCs w:val="24"/>
        </w:rPr>
        <w:t xml:space="preserve"> also faced violence. One woman recounted </w:t>
      </w:r>
      <w:proofErr w:type="gramStart"/>
      <w:r w:rsidRPr="00324EA2">
        <w:rPr>
          <w:rFonts w:ascii="Times New Roman" w:hAnsi="Times New Roman" w:cs="Times New Roman"/>
          <w:sz w:val="24"/>
          <w:szCs w:val="24"/>
        </w:rPr>
        <w:t>being made</w:t>
      </w:r>
      <w:proofErr w:type="gramEnd"/>
      <w:r w:rsidRPr="00324EA2">
        <w:rPr>
          <w:rFonts w:ascii="Times New Roman" w:hAnsi="Times New Roman" w:cs="Times New Roman"/>
          <w:sz w:val="24"/>
          <w:szCs w:val="24"/>
        </w:rPr>
        <w:t xml:space="preserve"> to strip even though she had her period. When she saw police </w:t>
      </w:r>
      <w:r w:rsidRPr="00324EA2">
        <w:rPr>
          <w:rFonts w:ascii="Times New Roman" w:hAnsi="Times New Roman" w:cs="Times New Roman"/>
          <w:sz w:val="24"/>
          <w:szCs w:val="24"/>
        </w:rPr>
        <w:lastRenderedPageBreak/>
        <w:t>beating old women</w:t>
      </w:r>
      <w:r>
        <w:rPr>
          <w:rFonts w:ascii="Times New Roman" w:hAnsi="Times New Roman" w:cs="Times New Roman"/>
          <w:sz w:val="24"/>
          <w:szCs w:val="24"/>
        </w:rPr>
        <w:t>,</w:t>
      </w:r>
      <w:r w:rsidRPr="00324EA2">
        <w:rPr>
          <w:rFonts w:ascii="Times New Roman" w:hAnsi="Times New Roman" w:cs="Times New Roman"/>
          <w:sz w:val="24"/>
          <w:szCs w:val="24"/>
        </w:rPr>
        <w:t xml:space="preserve"> she asked them to stop and they simply laughed.</w:t>
      </w:r>
      <w:r w:rsidRPr="00324EA2">
        <w:rPr>
          <w:rStyle w:val="FootnoteReference"/>
          <w:rFonts w:ascii="Times New Roman" w:hAnsi="Times New Roman" w:cs="Times New Roman"/>
          <w:sz w:val="24"/>
          <w:szCs w:val="24"/>
        </w:rPr>
        <w:footnoteReference w:id="98"/>
      </w:r>
      <w:r w:rsidRPr="00324EA2">
        <w:rPr>
          <w:rFonts w:ascii="Times New Roman" w:hAnsi="Times New Roman" w:cs="Times New Roman"/>
          <w:sz w:val="24"/>
          <w:szCs w:val="24"/>
        </w:rPr>
        <w:t xml:space="preserve"> However, protestors did not let the violence of the police intimidate them. Despite the </w:t>
      </w:r>
      <w:r w:rsidR="001D69EC">
        <w:rPr>
          <w:rFonts w:ascii="Times New Roman" w:hAnsi="Times New Roman" w:cs="Times New Roman"/>
          <w:sz w:val="24"/>
          <w:szCs w:val="24"/>
        </w:rPr>
        <w:t>force</w:t>
      </w:r>
      <w:r w:rsidRPr="00324EA2">
        <w:rPr>
          <w:rFonts w:ascii="Times New Roman" w:hAnsi="Times New Roman" w:cs="Times New Roman"/>
          <w:sz w:val="24"/>
          <w:szCs w:val="24"/>
        </w:rPr>
        <w:t xml:space="preserve"> of the police and their resemblance to an “armed camp” at the Leipzig demonstration on October 9, protestors remained calm and opposition leaders called for peaceful resistance.</w:t>
      </w:r>
      <w:r w:rsidRPr="00324EA2">
        <w:rPr>
          <w:rStyle w:val="FootnoteReference"/>
          <w:rFonts w:ascii="Times New Roman" w:hAnsi="Times New Roman" w:cs="Times New Roman"/>
          <w:sz w:val="24"/>
          <w:szCs w:val="24"/>
        </w:rPr>
        <w:footnoteReference w:id="99"/>
      </w:r>
      <w:r w:rsidRPr="00324EA2">
        <w:rPr>
          <w:rFonts w:ascii="Times New Roman" w:hAnsi="Times New Roman" w:cs="Times New Roman"/>
          <w:sz w:val="24"/>
          <w:szCs w:val="24"/>
        </w:rPr>
        <w:t xml:space="preserve"> The use of force challenged some women’s beliefs about the state and its role. Claudia </w:t>
      </w:r>
      <w:proofErr w:type="spellStart"/>
      <w:r w:rsidRPr="00324EA2">
        <w:rPr>
          <w:rFonts w:ascii="Times New Roman" w:hAnsi="Times New Roman" w:cs="Times New Roman"/>
          <w:sz w:val="24"/>
          <w:szCs w:val="24"/>
        </w:rPr>
        <w:t>Kinzel</w:t>
      </w:r>
      <w:proofErr w:type="spellEnd"/>
      <w:r w:rsidRPr="00324EA2">
        <w:rPr>
          <w:rFonts w:ascii="Times New Roman" w:hAnsi="Times New Roman" w:cs="Times New Roman"/>
          <w:sz w:val="24"/>
          <w:szCs w:val="24"/>
        </w:rPr>
        <w:t xml:space="preserve">, a kindergarten teacher in the GDR and member of the SED, was mystified </w:t>
      </w:r>
      <w:r w:rsidR="00E11623">
        <w:rPr>
          <w:rFonts w:ascii="Times New Roman" w:hAnsi="Times New Roman" w:cs="Times New Roman"/>
          <w:sz w:val="24"/>
          <w:szCs w:val="24"/>
        </w:rPr>
        <w:t>at</w:t>
      </w:r>
      <w:r w:rsidRPr="00324EA2">
        <w:rPr>
          <w:rFonts w:ascii="Times New Roman" w:hAnsi="Times New Roman" w:cs="Times New Roman"/>
          <w:sz w:val="24"/>
          <w:szCs w:val="24"/>
        </w:rPr>
        <w:t xml:space="preserve"> the demonstrations taking place. She described how she had never questioned the SED, but her view shifted when the SED began to use police and weapons to control demonstrators. </w:t>
      </w:r>
      <w:proofErr w:type="spellStart"/>
      <w:r w:rsidRPr="00324EA2">
        <w:rPr>
          <w:rFonts w:ascii="Times New Roman" w:hAnsi="Times New Roman" w:cs="Times New Roman"/>
          <w:sz w:val="24"/>
          <w:szCs w:val="24"/>
        </w:rPr>
        <w:t>Kinzel</w:t>
      </w:r>
      <w:proofErr w:type="spellEnd"/>
      <w:r w:rsidRPr="00324EA2">
        <w:rPr>
          <w:rFonts w:ascii="Times New Roman" w:hAnsi="Times New Roman" w:cs="Times New Roman"/>
          <w:sz w:val="24"/>
          <w:szCs w:val="24"/>
        </w:rPr>
        <w:t xml:space="preserve"> did not understand why the GDR was labeling these people as enemies of the state.</w:t>
      </w:r>
      <w:r w:rsidRPr="00324EA2">
        <w:rPr>
          <w:rStyle w:val="FootnoteReference"/>
          <w:rFonts w:ascii="Times New Roman" w:hAnsi="Times New Roman" w:cs="Times New Roman"/>
          <w:sz w:val="24"/>
          <w:szCs w:val="24"/>
        </w:rPr>
        <w:footnoteReference w:id="100"/>
      </w:r>
      <w:r w:rsidRPr="00324EA2">
        <w:rPr>
          <w:rFonts w:ascii="Times New Roman" w:hAnsi="Times New Roman" w:cs="Times New Roman"/>
          <w:sz w:val="24"/>
          <w:szCs w:val="24"/>
        </w:rPr>
        <w:t xml:space="preserve"> </w:t>
      </w:r>
      <w:r>
        <w:rPr>
          <w:rFonts w:ascii="Times New Roman" w:hAnsi="Times New Roman" w:cs="Times New Roman"/>
          <w:sz w:val="24"/>
          <w:szCs w:val="24"/>
        </w:rPr>
        <w:t>This perspective shows how the new atmosphere made women beg</w:t>
      </w:r>
      <w:r w:rsidR="00FA295D">
        <w:rPr>
          <w:rFonts w:ascii="Times New Roman" w:hAnsi="Times New Roman" w:cs="Times New Roman"/>
          <w:sz w:val="24"/>
          <w:szCs w:val="24"/>
        </w:rPr>
        <w:t>i</w:t>
      </w:r>
      <w:r>
        <w:rPr>
          <w:rFonts w:ascii="Times New Roman" w:hAnsi="Times New Roman" w:cs="Times New Roman"/>
          <w:sz w:val="24"/>
          <w:szCs w:val="24"/>
        </w:rPr>
        <w:t xml:space="preserve">n to challenge their previously held beliefs. </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The political energies in the air also inspired</w:t>
      </w:r>
      <w:r>
        <w:rPr>
          <w:rFonts w:ascii="Times New Roman" w:hAnsi="Times New Roman" w:cs="Times New Roman"/>
          <w:sz w:val="24"/>
          <w:szCs w:val="24"/>
        </w:rPr>
        <w:t xml:space="preserve"> many feminists and activist</w:t>
      </w:r>
      <w:r w:rsidRPr="00324EA2">
        <w:rPr>
          <w:rFonts w:ascii="Times New Roman" w:hAnsi="Times New Roman" w:cs="Times New Roman"/>
          <w:sz w:val="24"/>
          <w:szCs w:val="24"/>
        </w:rPr>
        <w:t xml:space="preserve"> women to come together and vocalize their </w:t>
      </w:r>
      <w:r>
        <w:rPr>
          <w:rFonts w:ascii="Times New Roman" w:hAnsi="Times New Roman" w:cs="Times New Roman"/>
          <w:sz w:val="24"/>
          <w:szCs w:val="24"/>
        </w:rPr>
        <w:t>opinions</w:t>
      </w:r>
      <w:r w:rsidRPr="00324EA2">
        <w:rPr>
          <w:rFonts w:ascii="Times New Roman" w:hAnsi="Times New Roman" w:cs="Times New Roman"/>
          <w:sz w:val="24"/>
          <w:szCs w:val="24"/>
        </w:rPr>
        <w:t xml:space="preserve">. On November 1, 1989, a group of women intellectuals wrote a letter to the </w:t>
      </w:r>
      <w:r>
        <w:rPr>
          <w:rFonts w:ascii="Times New Roman" w:hAnsi="Times New Roman" w:cs="Times New Roman"/>
          <w:sz w:val="24"/>
          <w:szCs w:val="24"/>
        </w:rPr>
        <w:t>SED. In this letter, the women wrote, “R</w:t>
      </w:r>
      <w:r w:rsidRPr="00324EA2">
        <w:rPr>
          <w:rFonts w:ascii="Times New Roman" w:hAnsi="Times New Roman" w:cs="Times New Roman"/>
          <w:sz w:val="24"/>
          <w:szCs w:val="24"/>
        </w:rPr>
        <w:t xml:space="preserve">eforms will only have success, if the interests of the female half of our society are perceived and considered.” In this letter, they also </w:t>
      </w:r>
      <w:r w:rsidR="00E11623">
        <w:rPr>
          <w:rFonts w:ascii="Times New Roman" w:hAnsi="Times New Roman" w:cs="Times New Roman"/>
          <w:sz w:val="24"/>
          <w:szCs w:val="24"/>
        </w:rPr>
        <w:t>enumerated</w:t>
      </w:r>
      <w:r w:rsidRPr="00324EA2">
        <w:rPr>
          <w:rFonts w:ascii="Times New Roman" w:hAnsi="Times New Roman" w:cs="Times New Roman"/>
          <w:sz w:val="24"/>
          <w:szCs w:val="24"/>
        </w:rPr>
        <w:t xml:space="preserve"> a list of short-term tasks the government needed to resolve, including a quota system and reorganization of the DFD.</w:t>
      </w:r>
      <w:r w:rsidRPr="00324EA2">
        <w:rPr>
          <w:rStyle w:val="FootnoteReference"/>
          <w:rFonts w:ascii="Times New Roman" w:hAnsi="Times New Roman" w:cs="Times New Roman"/>
          <w:sz w:val="24"/>
          <w:szCs w:val="24"/>
        </w:rPr>
        <w:footnoteReference w:id="101"/>
      </w:r>
      <w:r w:rsidRPr="00324EA2">
        <w:rPr>
          <w:rFonts w:ascii="Times New Roman" w:hAnsi="Times New Roman" w:cs="Times New Roman"/>
          <w:sz w:val="24"/>
          <w:szCs w:val="24"/>
        </w:rPr>
        <w:t xml:space="preserve"> These ta</w:t>
      </w:r>
      <w:r>
        <w:rPr>
          <w:rFonts w:ascii="Times New Roman" w:hAnsi="Times New Roman" w:cs="Times New Roman"/>
          <w:sz w:val="24"/>
          <w:szCs w:val="24"/>
        </w:rPr>
        <w:t>sks would become a common thread for feminists</w:t>
      </w:r>
      <w:r w:rsidRPr="00324EA2">
        <w:rPr>
          <w:rFonts w:ascii="Times New Roman" w:hAnsi="Times New Roman" w:cs="Times New Roman"/>
          <w:sz w:val="24"/>
          <w:szCs w:val="24"/>
        </w:rPr>
        <w:t xml:space="preserve"> throughout the Wende. However, at this point, these women were not envisioning a </w:t>
      </w:r>
      <w:r w:rsidR="00E11623">
        <w:rPr>
          <w:rFonts w:ascii="Times New Roman" w:hAnsi="Times New Roman" w:cs="Times New Roman"/>
          <w:sz w:val="24"/>
          <w:szCs w:val="24"/>
        </w:rPr>
        <w:t>re</w:t>
      </w:r>
      <w:r w:rsidRPr="00324EA2">
        <w:rPr>
          <w:rFonts w:ascii="Times New Roman" w:hAnsi="Times New Roman" w:cs="Times New Roman"/>
          <w:sz w:val="24"/>
          <w:szCs w:val="24"/>
        </w:rPr>
        <w:t>unified Germany</w:t>
      </w:r>
      <w:r w:rsidR="00E11623">
        <w:rPr>
          <w:rFonts w:ascii="Times New Roman" w:hAnsi="Times New Roman" w:cs="Times New Roman"/>
          <w:sz w:val="24"/>
          <w:szCs w:val="24"/>
        </w:rPr>
        <w:t>, rather</w:t>
      </w:r>
      <w:r w:rsidRPr="00324EA2">
        <w:rPr>
          <w:rFonts w:ascii="Times New Roman" w:hAnsi="Times New Roman" w:cs="Times New Roman"/>
          <w:sz w:val="24"/>
          <w:szCs w:val="24"/>
        </w:rPr>
        <w:t xml:space="preserve"> a restructuring of the GDR. From their position, there was no way for them to know that in only </w:t>
      </w:r>
      <w:r w:rsidR="00FA295D">
        <w:rPr>
          <w:rFonts w:ascii="Times New Roman" w:hAnsi="Times New Roman" w:cs="Times New Roman"/>
          <w:sz w:val="24"/>
          <w:szCs w:val="24"/>
        </w:rPr>
        <w:t>eight</w:t>
      </w:r>
      <w:r w:rsidRPr="00324EA2">
        <w:rPr>
          <w:rFonts w:ascii="Times New Roman" w:hAnsi="Times New Roman" w:cs="Times New Roman"/>
          <w:sz w:val="24"/>
          <w:szCs w:val="24"/>
        </w:rPr>
        <w:t xml:space="preserve"> days everything would change. </w:t>
      </w:r>
    </w:p>
    <w:p w:rsidR="00C94570" w:rsidRDefault="00C94570" w:rsidP="000C3658">
      <w:pPr>
        <w:pStyle w:val="NoSpacing"/>
        <w:spacing w:line="480" w:lineRule="auto"/>
        <w:contextualSpacing/>
        <w:rPr>
          <w:rFonts w:ascii="Times New Roman" w:hAnsi="Times New Roman" w:cs="Times New Roman"/>
          <w:b/>
          <w:sz w:val="24"/>
          <w:szCs w:val="24"/>
        </w:rPr>
      </w:pPr>
      <w:r w:rsidRPr="00324EA2">
        <w:rPr>
          <w:rFonts w:ascii="Times New Roman" w:hAnsi="Times New Roman" w:cs="Times New Roman"/>
          <w:b/>
          <w:sz w:val="24"/>
          <w:szCs w:val="24"/>
        </w:rPr>
        <w:t xml:space="preserve">The </w:t>
      </w:r>
      <w:r>
        <w:rPr>
          <w:rFonts w:ascii="Times New Roman" w:hAnsi="Times New Roman" w:cs="Times New Roman"/>
          <w:b/>
          <w:sz w:val="24"/>
          <w:szCs w:val="24"/>
        </w:rPr>
        <w:t>Opening of the Wall</w:t>
      </w:r>
    </w:p>
    <w:p w:rsidR="00C94570"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lastRenderedPageBreak/>
        <w:t xml:space="preserve">On the night of November 9, 1989 Günter </w:t>
      </w:r>
      <w:proofErr w:type="spellStart"/>
      <w:r w:rsidRPr="00324EA2">
        <w:rPr>
          <w:rFonts w:ascii="Times New Roman" w:hAnsi="Times New Roman" w:cs="Times New Roman"/>
          <w:sz w:val="24"/>
          <w:szCs w:val="24"/>
        </w:rPr>
        <w:t>Schabowski</w:t>
      </w:r>
      <w:proofErr w:type="spellEnd"/>
      <w:r w:rsidRPr="00324EA2">
        <w:rPr>
          <w:rFonts w:ascii="Times New Roman" w:hAnsi="Times New Roman" w:cs="Times New Roman"/>
          <w:sz w:val="24"/>
          <w:szCs w:val="24"/>
        </w:rPr>
        <w:t xml:space="preserve"> unexpectedly announced that the GDR would be loosening travel restrictions and opening part of the Berlin Wall. This created chaos in Berlin with East Germans rushing to the border. At first, the GDR tried to maintain order and required IDs and the mandatory exchange of currency. As more people, both East and West Germans, rushed the border, this was no longer possible. Around 1:00 </w:t>
      </w:r>
      <w:proofErr w:type="gramStart"/>
      <w:r w:rsidRPr="00324EA2">
        <w:rPr>
          <w:rFonts w:ascii="Times New Roman" w:hAnsi="Times New Roman" w:cs="Times New Roman"/>
          <w:sz w:val="24"/>
          <w:szCs w:val="24"/>
        </w:rPr>
        <w:t>AM</w:t>
      </w:r>
      <w:proofErr w:type="gramEnd"/>
      <w:r w:rsidRPr="00324EA2">
        <w:rPr>
          <w:rFonts w:ascii="Times New Roman" w:hAnsi="Times New Roman" w:cs="Times New Roman"/>
          <w:sz w:val="24"/>
          <w:szCs w:val="24"/>
        </w:rPr>
        <w:t xml:space="preserve"> the guards completely opened the border.</w:t>
      </w:r>
      <w:r w:rsidRPr="00324EA2">
        <w:rPr>
          <w:rStyle w:val="FootnoteReference"/>
          <w:rFonts w:ascii="Times New Roman" w:hAnsi="Times New Roman" w:cs="Times New Roman"/>
          <w:sz w:val="24"/>
          <w:szCs w:val="24"/>
        </w:rPr>
        <w:footnoteReference w:id="102"/>
      </w:r>
      <w:r w:rsidRPr="00324EA2">
        <w:rPr>
          <w:rFonts w:ascii="Times New Roman" w:hAnsi="Times New Roman" w:cs="Times New Roman"/>
          <w:sz w:val="24"/>
          <w:szCs w:val="24"/>
        </w:rPr>
        <w:t xml:space="preserve"> </w:t>
      </w:r>
      <w:r w:rsidR="00B6786E">
        <w:rPr>
          <w:rFonts w:ascii="Times New Roman" w:hAnsi="Times New Roman" w:cs="Times New Roman"/>
          <w:sz w:val="24"/>
          <w:szCs w:val="24"/>
        </w:rPr>
        <w:t xml:space="preserve">East German </w:t>
      </w:r>
      <w:r>
        <w:rPr>
          <w:rFonts w:ascii="Times New Roman" w:hAnsi="Times New Roman" w:cs="Times New Roman"/>
          <w:sz w:val="24"/>
          <w:szCs w:val="24"/>
        </w:rPr>
        <w:t>Women’s reaction to the opening of the Berlin Wall varied</w:t>
      </w:r>
      <w:r w:rsidR="00FA295D">
        <w:rPr>
          <w:rFonts w:ascii="Times New Roman" w:hAnsi="Times New Roman" w:cs="Times New Roman"/>
          <w:sz w:val="24"/>
          <w:szCs w:val="24"/>
        </w:rPr>
        <w:t>,</w:t>
      </w:r>
      <w:r>
        <w:rPr>
          <w:rFonts w:ascii="Times New Roman" w:hAnsi="Times New Roman" w:cs="Times New Roman"/>
          <w:sz w:val="24"/>
          <w:szCs w:val="24"/>
        </w:rPr>
        <w:t xml:space="preserve"> depending on their situation in the GDR and what they believed would happen after the opening of the Wall. There was a mixture </w:t>
      </w:r>
      <w:r w:rsidR="00B6786E">
        <w:rPr>
          <w:rFonts w:ascii="Times New Roman" w:hAnsi="Times New Roman" w:cs="Times New Roman"/>
          <w:sz w:val="24"/>
          <w:szCs w:val="24"/>
        </w:rPr>
        <w:t xml:space="preserve">of </w:t>
      </w:r>
      <w:r>
        <w:rPr>
          <w:rFonts w:ascii="Times New Roman" w:hAnsi="Times New Roman" w:cs="Times New Roman"/>
          <w:sz w:val="24"/>
          <w:szCs w:val="24"/>
        </w:rPr>
        <w:t xml:space="preserve">euphoria for those who had felt oppression for so long and panic because women were unsure of what the consequences of the newly opened border would be. </w:t>
      </w:r>
    </w:p>
    <w:p w:rsidR="00C94570" w:rsidRDefault="00C94570" w:rsidP="000C3658">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euphoria of November 9 stemmed from the new freedoms ushered in</w:t>
      </w:r>
      <w:r w:rsidR="00B6786E">
        <w:rPr>
          <w:rFonts w:ascii="Times New Roman" w:hAnsi="Times New Roman" w:cs="Times New Roman"/>
          <w:sz w:val="24"/>
          <w:szCs w:val="24"/>
        </w:rPr>
        <w:t xml:space="preserve"> by the opening of the </w:t>
      </w:r>
      <w:r w:rsidR="00FA295D">
        <w:rPr>
          <w:rFonts w:ascii="Times New Roman" w:hAnsi="Times New Roman" w:cs="Times New Roman"/>
          <w:sz w:val="24"/>
          <w:szCs w:val="24"/>
        </w:rPr>
        <w:t>Wall</w:t>
      </w:r>
      <w:r>
        <w:rPr>
          <w:rFonts w:ascii="Times New Roman" w:hAnsi="Times New Roman" w:cs="Times New Roman"/>
          <w:sz w:val="24"/>
          <w:szCs w:val="24"/>
        </w:rPr>
        <w:t xml:space="preserve">. </w:t>
      </w:r>
      <w:r w:rsidRPr="00324EA2">
        <w:rPr>
          <w:rFonts w:ascii="Times New Roman" w:hAnsi="Times New Roman" w:cs="Times New Roman"/>
          <w:sz w:val="24"/>
          <w:szCs w:val="24"/>
        </w:rPr>
        <w:t xml:space="preserve">A trip to Italy or France: this was the thought that rushed through </w:t>
      </w:r>
      <w:proofErr w:type="spellStart"/>
      <w:r w:rsidRPr="00324EA2">
        <w:rPr>
          <w:rFonts w:ascii="Times New Roman" w:hAnsi="Times New Roman" w:cs="Times New Roman"/>
          <w:sz w:val="24"/>
          <w:szCs w:val="24"/>
        </w:rPr>
        <w:t>Wuschek’s</w:t>
      </w:r>
      <w:proofErr w:type="spellEnd"/>
      <w:r w:rsidRPr="00324EA2">
        <w:rPr>
          <w:rFonts w:ascii="Times New Roman" w:hAnsi="Times New Roman" w:cs="Times New Roman"/>
          <w:sz w:val="24"/>
          <w:szCs w:val="24"/>
        </w:rPr>
        <w:t xml:space="preserve"> mind when she heard that the GDR had opened the Berlin Wall. </w:t>
      </w:r>
      <w:proofErr w:type="spellStart"/>
      <w:r w:rsidR="00B6786E">
        <w:rPr>
          <w:rFonts w:ascii="Times New Roman" w:hAnsi="Times New Roman" w:cs="Times New Roman"/>
          <w:sz w:val="24"/>
          <w:szCs w:val="24"/>
        </w:rPr>
        <w:t>Wuschek</w:t>
      </w:r>
      <w:proofErr w:type="spellEnd"/>
      <w:r w:rsidR="00B6786E">
        <w:rPr>
          <w:rFonts w:ascii="Times New Roman" w:hAnsi="Times New Roman" w:cs="Times New Roman"/>
          <w:sz w:val="24"/>
          <w:szCs w:val="24"/>
        </w:rPr>
        <w:t xml:space="preserve"> had studied languages in the GDR and fostered a love for other countries. Therefore, travel was her “biggest wish” in the GDR. </w:t>
      </w:r>
      <w:r w:rsidRPr="00324EA2">
        <w:rPr>
          <w:rFonts w:ascii="Times New Roman" w:hAnsi="Times New Roman" w:cs="Times New Roman"/>
          <w:sz w:val="24"/>
          <w:szCs w:val="24"/>
        </w:rPr>
        <w:t xml:space="preserve">In the end, she decided to take her first trip out of the country to one not so far away: West </w:t>
      </w:r>
      <w:r w:rsidR="00B6786E">
        <w:rPr>
          <w:rFonts w:ascii="Times New Roman" w:hAnsi="Times New Roman" w:cs="Times New Roman"/>
          <w:sz w:val="24"/>
          <w:szCs w:val="24"/>
        </w:rPr>
        <w:t>Germany, specifically West Berlin</w:t>
      </w:r>
      <w:r w:rsidRPr="00324EA2">
        <w:rPr>
          <w:rFonts w:ascii="Times New Roman" w:hAnsi="Times New Roman" w:cs="Times New Roman"/>
          <w:sz w:val="24"/>
          <w:szCs w:val="24"/>
        </w:rPr>
        <w:t xml:space="preserve">. </w:t>
      </w:r>
      <w:proofErr w:type="spellStart"/>
      <w:r w:rsidRPr="00324EA2">
        <w:rPr>
          <w:rFonts w:ascii="Times New Roman" w:hAnsi="Times New Roman" w:cs="Times New Roman"/>
          <w:sz w:val="24"/>
          <w:szCs w:val="24"/>
        </w:rPr>
        <w:t>Wuschek</w:t>
      </w:r>
      <w:proofErr w:type="spellEnd"/>
      <w:r w:rsidRPr="00324EA2">
        <w:rPr>
          <w:rFonts w:ascii="Times New Roman" w:hAnsi="Times New Roman" w:cs="Times New Roman"/>
          <w:sz w:val="24"/>
          <w:szCs w:val="24"/>
        </w:rPr>
        <w:t xml:space="preserve"> met up with her friends and spent the night in </w:t>
      </w:r>
      <w:proofErr w:type="spellStart"/>
      <w:r w:rsidRPr="00324EA2">
        <w:rPr>
          <w:rFonts w:ascii="Times New Roman" w:hAnsi="Times New Roman" w:cs="Times New Roman"/>
          <w:sz w:val="24"/>
          <w:szCs w:val="24"/>
        </w:rPr>
        <w:t>Kreuzberg</w:t>
      </w:r>
      <w:proofErr w:type="spellEnd"/>
      <w:r w:rsidRPr="00324EA2">
        <w:rPr>
          <w:rFonts w:ascii="Times New Roman" w:hAnsi="Times New Roman" w:cs="Times New Roman"/>
          <w:sz w:val="24"/>
          <w:szCs w:val="24"/>
        </w:rPr>
        <w:t xml:space="preserve">, a well-known part of West Germany. During her stay, she worried the </w:t>
      </w:r>
      <w:r w:rsidR="00FA295D">
        <w:rPr>
          <w:rFonts w:ascii="Times New Roman" w:hAnsi="Times New Roman" w:cs="Times New Roman"/>
          <w:sz w:val="24"/>
          <w:szCs w:val="24"/>
        </w:rPr>
        <w:t>W</w:t>
      </w:r>
      <w:r w:rsidRPr="00324EA2">
        <w:rPr>
          <w:rFonts w:ascii="Times New Roman" w:hAnsi="Times New Roman" w:cs="Times New Roman"/>
          <w:sz w:val="24"/>
          <w:szCs w:val="24"/>
        </w:rPr>
        <w:t xml:space="preserve">all would go back up, but she recalled the time in West Germany </w:t>
      </w:r>
      <w:r>
        <w:rPr>
          <w:rFonts w:ascii="Times New Roman" w:hAnsi="Times New Roman" w:cs="Times New Roman"/>
          <w:sz w:val="24"/>
          <w:szCs w:val="24"/>
        </w:rPr>
        <w:t>as pleasant</w:t>
      </w:r>
      <w:r w:rsidRPr="00324EA2">
        <w:rPr>
          <w:rFonts w:ascii="Times New Roman" w:hAnsi="Times New Roman" w:cs="Times New Roman"/>
          <w:sz w:val="24"/>
          <w:szCs w:val="24"/>
        </w:rPr>
        <w:t>. She described how everyone was happy to see them and that the world smelled different.</w:t>
      </w:r>
      <w:r w:rsidRPr="00324EA2">
        <w:rPr>
          <w:rStyle w:val="FootnoteReference"/>
          <w:rFonts w:ascii="Times New Roman" w:hAnsi="Times New Roman" w:cs="Times New Roman"/>
          <w:sz w:val="24"/>
          <w:szCs w:val="24"/>
        </w:rPr>
        <w:footnoteReference w:id="103"/>
      </w:r>
      <w:r w:rsidRPr="00324EA2">
        <w:rPr>
          <w:rFonts w:ascii="Times New Roman" w:hAnsi="Times New Roman" w:cs="Times New Roman"/>
          <w:sz w:val="24"/>
          <w:szCs w:val="24"/>
        </w:rPr>
        <w:t xml:space="preserve"> During its 28 years of </w:t>
      </w:r>
      <w:r w:rsidR="00B6786E">
        <w:rPr>
          <w:rFonts w:ascii="Times New Roman" w:hAnsi="Times New Roman" w:cs="Times New Roman"/>
          <w:sz w:val="24"/>
          <w:szCs w:val="24"/>
        </w:rPr>
        <w:t>existence</w:t>
      </w:r>
      <w:r w:rsidRPr="00324EA2">
        <w:rPr>
          <w:rFonts w:ascii="Times New Roman" w:hAnsi="Times New Roman" w:cs="Times New Roman"/>
          <w:sz w:val="24"/>
          <w:szCs w:val="24"/>
        </w:rPr>
        <w:t xml:space="preserve">, the Berlin Wall </w:t>
      </w:r>
      <w:r>
        <w:rPr>
          <w:rFonts w:ascii="Times New Roman" w:hAnsi="Times New Roman" w:cs="Times New Roman"/>
          <w:sz w:val="24"/>
          <w:szCs w:val="24"/>
        </w:rPr>
        <w:t xml:space="preserve">touched </w:t>
      </w:r>
      <w:r w:rsidRPr="00324EA2">
        <w:rPr>
          <w:rFonts w:ascii="Times New Roman" w:hAnsi="Times New Roman" w:cs="Times New Roman"/>
          <w:sz w:val="24"/>
          <w:szCs w:val="24"/>
        </w:rPr>
        <w:t xml:space="preserve">women in a variety of ways. Some proclaimed they did not </w:t>
      </w:r>
      <w:r w:rsidR="00B6786E">
        <w:rPr>
          <w:rFonts w:ascii="Times New Roman" w:hAnsi="Times New Roman" w:cs="Times New Roman"/>
          <w:sz w:val="24"/>
          <w:szCs w:val="24"/>
        </w:rPr>
        <w:t>have</w:t>
      </w:r>
      <w:r w:rsidRPr="00324EA2">
        <w:rPr>
          <w:rFonts w:ascii="Times New Roman" w:hAnsi="Times New Roman" w:cs="Times New Roman"/>
          <w:sz w:val="24"/>
          <w:szCs w:val="24"/>
        </w:rPr>
        <w:t xml:space="preserve"> much </w:t>
      </w:r>
      <w:r w:rsidR="00B6786E">
        <w:rPr>
          <w:rFonts w:ascii="Times New Roman" w:hAnsi="Times New Roman" w:cs="Times New Roman"/>
          <w:sz w:val="24"/>
          <w:szCs w:val="24"/>
        </w:rPr>
        <w:t>of a relationship with the</w:t>
      </w:r>
      <w:r w:rsidRPr="00324EA2">
        <w:rPr>
          <w:rFonts w:ascii="Times New Roman" w:hAnsi="Times New Roman" w:cs="Times New Roman"/>
          <w:sz w:val="24"/>
          <w:szCs w:val="24"/>
        </w:rPr>
        <w:t xml:space="preserve"> </w:t>
      </w:r>
      <w:r w:rsidR="00FA295D">
        <w:rPr>
          <w:rFonts w:ascii="Times New Roman" w:hAnsi="Times New Roman" w:cs="Times New Roman"/>
          <w:sz w:val="24"/>
          <w:szCs w:val="24"/>
        </w:rPr>
        <w:t>W</w:t>
      </w:r>
      <w:r w:rsidRPr="00324EA2">
        <w:rPr>
          <w:rFonts w:ascii="Times New Roman" w:hAnsi="Times New Roman" w:cs="Times New Roman"/>
          <w:sz w:val="24"/>
          <w:szCs w:val="24"/>
        </w:rPr>
        <w:t>all and for them</w:t>
      </w:r>
      <w:r w:rsidR="00FA295D">
        <w:rPr>
          <w:rFonts w:ascii="Times New Roman" w:hAnsi="Times New Roman" w:cs="Times New Roman"/>
          <w:sz w:val="24"/>
          <w:szCs w:val="24"/>
        </w:rPr>
        <w:t>, it</w:t>
      </w:r>
      <w:r w:rsidRPr="00324EA2">
        <w:rPr>
          <w:rFonts w:ascii="Times New Roman" w:hAnsi="Times New Roman" w:cs="Times New Roman"/>
          <w:sz w:val="24"/>
          <w:szCs w:val="24"/>
        </w:rPr>
        <w:t xml:space="preserve"> was simply where the world ended; others </w:t>
      </w:r>
      <w:r w:rsidRPr="00324EA2">
        <w:rPr>
          <w:rFonts w:ascii="Times New Roman" w:hAnsi="Times New Roman" w:cs="Times New Roman"/>
          <w:sz w:val="24"/>
          <w:szCs w:val="24"/>
        </w:rPr>
        <w:lastRenderedPageBreak/>
        <w:t xml:space="preserve">actively pointed the </w:t>
      </w:r>
      <w:r w:rsidR="00FA295D">
        <w:rPr>
          <w:rFonts w:ascii="Times New Roman" w:hAnsi="Times New Roman" w:cs="Times New Roman"/>
          <w:sz w:val="24"/>
          <w:szCs w:val="24"/>
        </w:rPr>
        <w:t>W</w:t>
      </w:r>
      <w:r w:rsidRPr="00324EA2">
        <w:rPr>
          <w:rFonts w:ascii="Times New Roman" w:hAnsi="Times New Roman" w:cs="Times New Roman"/>
          <w:sz w:val="24"/>
          <w:szCs w:val="24"/>
        </w:rPr>
        <w:t>all out to their children and said that this was not a normal living condition.</w:t>
      </w:r>
      <w:r w:rsidRPr="00324EA2">
        <w:rPr>
          <w:rStyle w:val="FootnoteReference"/>
          <w:rFonts w:ascii="Times New Roman" w:hAnsi="Times New Roman" w:cs="Times New Roman"/>
          <w:sz w:val="24"/>
          <w:szCs w:val="24"/>
        </w:rPr>
        <w:footnoteReference w:id="104"/>
      </w:r>
    </w:p>
    <w:p w:rsidR="00C94570" w:rsidRDefault="00C94570" w:rsidP="000C3658">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People often focus on the opening of the Wall as a time of euphoria, but they do not consider the immense fear some women felt. Although most East Germans did not support the Wall and wanted it gone, the opening of the Wall caused many East German women to be</w:t>
      </w:r>
      <w:r w:rsidR="00FA295D">
        <w:rPr>
          <w:rFonts w:ascii="Times New Roman" w:hAnsi="Times New Roman" w:cs="Times New Roman"/>
          <w:sz w:val="24"/>
          <w:szCs w:val="24"/>
        </w:rPr>
        <w:t>come</w:t>
      </w:r>
      <w:r>
        <w:rPr>
          <w:rFonts w:ascii="Times New Roman" w:hAnsi="Times New Roman" w:cs="Times New Roman"/>
          <w:sz w:val="24"/>
          <w:szCs w:val="24"/>
        </w:rPr>
        <w:t xml:space="preserve"> unsure of what would follow. The main source of fear in regards to the </w:t>
      </w:r>
      <w:r w:rsidR="00B6786E">
        <w:rPr>
          <w:rFonts w:ascii="Times New Roman" w:hAnsi="Times New Roman" w:cs="Times New Roman"/>
          <w:sz w:val="24"/>
          <w:szCs w:val="24"/>
        </w:rPr>
        <w:t>o</w:t>
      </w:r>
      <w:r>
        <w:rPr>
          <w:rFonts w:ascii="Times New Roman" w:hAnsi="Times New Roman" w:cs="Times New Roman"/>
          <w:sz w:val="24"/>
          <w:szCs w:val="24"/>
        </w:rPr>
        <w:t xml:space="preserve">pening was safety. </w:t>
      </w:r>
      <w:proofErr w:type="spellStart"/>
      <w:r>
        <w:rPr>
          <w:rFonts w:ascii="Times New Roman" w:hAnsi="Times New Roman" w:cs="Times New Roman"/>
          <w:sz w:val="24"/>
          <w:szCs w:val="24"/>
        </w:rPr>
        <w:t>Kinzel</w:t>
      </w:r>
      <w:proofErr w:type="spellEnd"/>
      <w:r>
        <w:rPr>
          <w:rFonts w:ascii="Times New Roman" w:hAnsi="Times New Roman" w:cs="Times New Roman"/>
          <w:sz w:val="24"/>
          <w:szCs w:val="24"/>
        </w:rPr>
        <w:t xml:space="preserve"> remembered worrying that war would break out, </w:t>
      </w:r>
      <w:r w:rsidR="003243F1">
        <w:rPr>
          <w:rFonts w:ascii="Times New Roman" w:hAnsi="Times New Roman" w:cs="Times New Roman"/>
          <w:sz w:val="24"/>
          <w:szCs w:val="24"/>
        </w:rPr>
        <w:t xml:space="preserve">probably </w:t>
      </w:r>
      <w:r>
        <w:rPr>
          <w:rFonts w:ascii="Times New Roman" w:hAnsi="Times New Roman" w:cs="Times New Roman"/>
          <w:sz w:val="24"/>
          <w:szCs w:val="24"/>
        </w:rPr>
        <w:t>between West Germany and the USSR.</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w:t>
      </w:r>
      <w:proofErr w:type="spellStart"/>
      <w:r>
        <w:rPr>
          <w:rFonts w:ascii="Times New Roman" w:hAnsi="Times New Roman" w:cs="Times New Roman"/>
          <w:sz w:val="24"/>
          <w:szCs w:val="24"/>
        </w:rPr>
        <w:t>Urusula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described her journey into West Germany and the fear she felt that the GDR would close the wall again. Her children were </w:t>
      </w:r>
      <w:r w:rsidR="00B6786E">
        <w:rPr>
          <w:rFonts w:ascii="Times New Roman" w:hAnsi="Times New Roman" w:cs="Times New Roman"/>
          <w:sz w:val="24"/>
          <w:szCs w:val="24"/>
        </w:rPr>
        <w:t>at sleepovers the night of the o</w:t>
      </w:r>
      <w:r>
        <w:rPr>
          <w:rFonts w:ascii="Times New Roman" w:hAnsi="Times New Roman" w:cs="Times New Roman"/>
          <w:sz w:val="24"/>
          <w:szCs w:val="24"/>
        </w:rPr>
        <w:t>pening, so when she heard that the bor</w:t>
      </w:r>
      <w:r w:rsidR="00B6786E">
        <w:rPr>
          <w:rFonts w:ascii="Times New Roman" w:hAnsi="Times New Roman" w:cs="Times New Roman"/>
          <w:sz w:val="24"/>
          <w:szCs w:val="24"/>
        </w:rPr>
        <w:t xml:space="preserve">der was open, she hesitated to </w:t>
      </w:r>
      <w:r>
        <w:rPr>
          <w:rFonts w:ascii="Times New Roman" w:hAnsi="Times New Roman" w:cs="Times New Roman"/>
          <w:sz w:val="24"/>
          <w:szCs w:val="24"/>
        </w:rPr>
        <w:t>cross over</w:t>
      </w:r>
      <w:r w:rsidR="00B6786E">
        <w:rPr>
          <w:rFonts w:ascii="Times New Roman" w:hAnsi="Times New Roman" w:cs="Times New Roman"/>
          <w:sz w:val="24"/>
          <w:szCs w:val="24"/>
        </w:rPr>
        <w:t xml:space="preserve"> into West Berlin </w:t>
      </w:r>
      <w:r>
        <w:rPr>
          <w:rFonts w:ascii="Times New Roman" w:hAnsi="Times New Roman" w:cs="Times New Roman"/>
          <w:sz w:val="24"/>
          <w:szCs w:val="24"/>
        </w:rPr>
        <w:t>in fear she would strand her children in the East. Ultimately, she did cross the border, but she recalled be</w:t>
      </w:r>
      <w:r w:rsidR="00FA295D">
        <w:rPr>
          <w:rFonts w:ascii="Times New Roman" w:hAnsi="Times New Roman" w:cs="Times New Roman"/>
          <w:sz w:val="24"/>
          <w:szCs w:val="24"/>
        </w:rPr>
        <w:t>ing</w:t>
      </w:r>
      <w:r>
        <w:rPr>
          <w:rFonts w:ascii="Times New Roman" w:hAnsi="Times New Roman" w:cs="Times New Roman"/>
          <w:sz w:val="24"/>
          <w:szCs w:val="24"/>
        </w:rPr>
        <w:t xml:space="preserve"> afraid the whole time that she was deserting her children with no way to return. After buying chocolate for her son as a surprise, she said she must return to the East.</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Other women feared the opening simply because they knew it would usher in change in the East. Many women in the GDR </w:t>
      </w:r>
      <w:r w:rsidR="00B6786E">
        <w:rPr>
          <w:rFonts w:ascii="Times New Roman" w:hAnsi="Times New Roman" w:cs="Times New Roman"/>
          <w:sz w:val="24"/>
          <w:szCs w:val="24"/>
        </w:rPr>
        <w:t>held a secure position</w:t>
      </w:r>
      <w:r>
        <w:rPr>
          <w:rFonts w:ascii="Times New Roman" w:hAnsi="Times New Roman" w:cs="Times New Roman"/>
          <w:sz w:val="24"/>
          <w:szCs w:val="24"/>
        </w:rPr>
        <w:t xml:space="preserve"> and were concerned about how things would change. </w:t>
      </w:r>
      <w:proofErr w:type="spellStart"/>
      <w:r>
        <w:rPr>
          <w:rFonts w:ascii="Times New Roman" w:hAnsi="Times New Roman" w:cs="Times New Roman"/>
          <w:sz w:val="24"/>
          <w:szCs w:val="24"/>
        </w:rPr>
        <w:t>Heidemarie</w:t>
      </w:r>
      <w:proofErr w:type="spellEnd"/>
      <w:r>
        <w:rPr>
          <w:rFonts w:ascii="Times New Roman" w:hAnsi="Times New Roman" w:cs="Times New Roman"/>
          <w:sz w:val="24"/>
          <w:szCs w:val="24"/>
        </w:rPr>
        <w:t xml:space="preserve"> Braun recalled finally </w:t>
      </w:r>
      <w:r w:rsidR="00B6786E">
        <w:rPr>
          <w:rFonts w:ascii="Times New Roman" w:hAnsi="Times New Roman" w:cs="Times New Roman"/>
          <w:sz w:val="24"/>
          <w:szCs w:val="24"/>
        </w:rPr>
        <w:t>receiving</w:t>
      </w:r>
      <w:r>
        <w:rPr>
          <w:rFonts w:ascii="Times New Roman" w:hAnsi="Times New Roman" w:cs="Times New Roman"/>
          <w:sz w:val="24"/>
          <w:szCs w:val="24"/>
        </w:rPr>
        <w:t xml:space="preserve"> the job she wanted right before the Wende. Although she did not want the Wall to remain, she described how she did not celebrate the opening of the Wall with everyone because she knew it would create vast changes that would lead to unemployment.</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w:t>
      </w:r>
    </w:p>
    <w:p w:rsidR="00C94570" w:rsidRPr="00324EA2" w:rsidRDefault="00C94570" w:rsidP="000C3658">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Feminists in the GDR saw the opening of the Wall and the turmoil of emotions and events after it as a chance to garner support for their cause. </w:t>
      </w:r>
      <w:r w:rsidRPr="00324EA2">
        <w:rPr>
          <w:rFonts w:ascii="Times New Roman" w:hAnsi="Times New Roman" w:cs="Times New Roman"/>
          <w:sz w:val="24"/>
          <w:szCs w:val="24"/>
        </w:rPr>
        <w:t xml:space="preserve">The day after the </w:t>
      </w:r>
      <w:r>
        <w:rPr>
          <w:rFonts w:ascii="Times New Roman" w:hAnsi="Times New Roman" w:cs="Times New Roman"/>
          <w:sz w:val="24"/>
          <w:szCs w:val="24"/>
        </w:rPr>
        <w:t>Opening</w:t>
      </w:r>
      <w:r w:rsidRPr="00324EA2">
        <w:rPr>
          <w:rFonts w:ascii="Times New Roman" w:hAnsi="Times New Roman" w:cs="Times New Roman"/>
          <w:sz w:val="24"/>
          <w:szCs w:val="24"/>
        </w:rPr>
        <w:t xml:space="preserve">, the Lila </w:t>
      </w:r>
      <w:r w:rsidRPr="00324EA2">
        <w:rPr>
          <w:rFonts w:ascii="Times New Roman" w:hAnsi="Times New Roman" w:cs="Times New Roman"/>
          <w:sz w:val="24"/>
          <w:szCs w:val="24"/>
        </w:rPr>
        <w:lastRenderedPageBreak/>
        <w:t xml:space="preserve">Offensive, a women’s organization, wrote a document for </w:t>
      </w:r>
      <w:proofErr w:type="spellStart"/>
      <w:r w:rsidRPr="00324EA2">
        <w:rPr>
          <w:rFonts w:ascii="Times New Roman" w:hAnsi="Times New Roman" w:cs="Times New Roman"/>
          <w:i/>
          <w:sz w:val="24"/>
          <w:szCs w:val="24"/>
        </w:rPr>
        <w:t>Für</w:t>
      </w:r>
      <w:proofErr w:type="spellEnd"/>
      <w:r w:rsidRPr="00324EA2">
        <w:rPr>
          <w:rFonts w:ascii="Times New Roman" w:hAnsi="Times New Roman" w:cs="Times New Roman"/>
          <w:i/>
          <w:sz w:val="24"/>
          <w:szCs w:val="24"/>
        </w:rPr>
        <w:t xml:space="preserve"> Dich</w:t>
      </w:r>
      <w:r w:rsidRPr="00324EA2">
        <w:rPr>
          <w:rFonts w:ascii="Times New Roman" w:hAnsi="Times New Roman" w:cs="Times New Roman"/>
          <w:sz w:val="24"/>
          <w:szCs w:val="24"/>
        </w:rPr>
        <w:t>, a woman’s magazine in the GDR.</w:t>
      </w:r>
      <w:r w:rsidRPr="00324EA2">
        <w:rPr>
          <w:rStyle w:val="FootnoteReference"/>
          <w:rFonts w:ascii="Times New Roman" w:hAnsi="Times New Roman" w:cs="Times New Roman"/>
          <w:sz w:val="24"/>
          <w:szCs w:val="24"/>
        </w:rPr>
        <w:footnoteReference w:id="108"/>
      </w:r>
      <w:r w:rsidRPr="00324EA2">
        <w:rPr>
          <w:rFonts w:ascii="Times New Roman" w:hAnsi="Times New Roman" w:cs="Times New Roman"/>
          <w:sz w:val="24"/>
          <w:szCs w:val="24"/>
        </w:rPr>
        <w:t xml:space="preserve"> The magazine did not publish</w:t>
      </w:r>
      <w:r w:rsidR="00FA295D">
        <w:rPr>
          <w:rFonts w:ascii="Times New Roman" w:hAnsi="Times New Roman" w:cs="Times New Roman"/>
          <w:sz w:val="24"/>
          <w:szCs w:val="24"/>
        </w:rPr>
        <w:t xml:space="preserve"> its</w:t>
      </w:r>
      <w:r w:rsidRPr="00324EA2">
        <w:rPr>
          <w:rFonts w:ascii="Times New Roman" w:hAnsi="Times New Roman" w:cs="Times New Roman"/>
          <w:sz w:val="24"/>
          <w:szCs w:val="24"/>
        </w:rPr>
        <w:t xml:space="preserve"> article “Women in the Offensive!”, but the document </w:t>
      </w:r>
      <w:r>
        <w:rPr>
          <w:rFonts w:ascii="Times New Roman" w:hAnsi="Times New Roman" w:cs="Times New Roman"/>
          <w:sz w:val="24"/>
          <w:szCs w:val="24"/>
        </w:rPr>
        <w:t>created a base for women’s movements and organizations during the Wende</w:t>
      </w:r>
      <w:r w:rsidRPr="00324EA2">
        <w:rPr>
          <w:rFonts w:ascii="Times New Roman" w:hAnsi="Times New Roman" w:cs="Times New Roman"/>
          <w:sz w:val="24"/>
          <w:szCs w:val="24"/>
        </w:rPr>
        <w:t xml:space="preserve">. The Lila Offensive described how women wanted to decide things for themselves and that at demonstrations women cried out that without women, things would not continue. They mentioned how people laughed at women’s attempts and did not take them seriously. Their ultimate goal was to take action and contribute to the socialist renewal </w:t>
      </w:r>
      <w:r>
        <w:rPr>
          <w:rFonts w:ascii="Times New Roman" w:hAnsi="Times New Roman" w:cs="Times New Roman"/>
          <w:sz w:val="24"/>
          <w:szCs w:val="24"/>
        </w:rPr>
        <w:t>occurring</w:t>
      </w:r>
      <w:r w:rsidRPr="00324EA2">
        <w:rPr>
          <w:rFonts w:ascii="Times New Roman" w:hAnsi="Times New Roman" w:cs="Times New Roman"/>
          <w:sz w:val="24"/>
          <w:szCs w:val="24"/>
        </w:rPr>
        <w:t xml:space="preserve"> with a woman’s perspective.</w:t>
      </w:r>
      <w:r w:rsidRPr="00324EA2">
        <w:rPr>
          <w:rStyle w:val="FootnoteReference"/>
          <w:rFonts w:ascii="Times New Roman" w:hAnsi="Times New Roman" w:cs="Times New Roman"/>
          <w:sz w:val="24"/>
          <w:szCs w:val="24"/>
          <w:lang w:val="de-DE"/>
        </w:rPr>
        <w:footnoteReference w:id="109"/>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This perspective came out of a fear that new political changes would not include women adequately in the </w:t>
      </w:r>
      <w:r w:rsidR="001D0303">
        <w:rPr>
          <w:rFonts w:ascii="Times New Roman" w:hAnsi="Times New Roman" w:cs="Times New Roman"/>
          <w:sz w:val="24"/>
          <w:szCs w:val="24"/>
        </w:rPr>
        <w:t>R</w:t>
      </w:r>
      <w:r>
        <w:rPr>
          <w:rFonts w:ascii="Times New Roman" w:hAnsi="Times New Roman" w:cs="Times New Roman"/>
          <w:sz w:val="24"/>
          <w:szCs w:val="24"/>
        </w:rPr>
        <w:t xml:space="preserve">eunification process. </w:t>
      </w:r>
      <w:r w:rsidRPr="00324EA2">
        <w:rPr>
          <w:rFonts w:ascii="Times New Roman" w:hAnsi="Times New Roman" w:cs="Times New Roman"/>
          <w:sz w:val="24"/>
          <w:szCs w:val="24"/>
        </w:rPr>
        <w:t xml:space="preserve">The Lila Offensive was not the only group to take action after November 9. In the coming months, women activists used the newly open environment to create movements that addressed the changing climate and state what these activists wanted to see happen.  </w:t>
      </w:r>
    </w:p>
    <w:p w:rsidR="00C94570" w:rsidRPr="00324EA2" w:rsidRDefault="00C94570" w:rsidP="000C3658">
      <w:pPr>
        <w:pStyle w:val="NoSpacing"/>
        <w:spacing w:line="480" w:lineRule="auto"/>
        <w:contextualSpacing/>
        <w:rPr>
          <w:rFonts w:ascii="Times New Roman" w:hAnsi="Times New Roman" w:cs="Times New Roman"/>
          <w:b/>
          <w:sz w:val="24"/>
          <w:szCs w:val="24"/>
        </w:rPr>
      </w:pPr>
      <w:r w:rsidRPr="00324EA2">
        <w:rPr>
          <w:rFonts w:ascii="Times New Roman" w:hAnsi="Times New Roman" w:cs="Times New Roman"/>
          <w:b/>
          <w:sz w:val="24"/>
          <w:szCs w:val="24"/>
        </w:rPr>
        <w:t xml:space="preserve">Women’s Organizations and </w:t>
      </w:r>
      <w:r>
        <w:rPr>
          <w:rFonts w:ascii="Times New Roman" w:hAnsi="Times New Roman" w:cs="Times New Roman"/>
          <w:b/>
          <w:sz w:val="24"/>
          <w:szCs w:val="24"/>
        </w:rPr>
        <w:t>Their Wants</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In November and December of 1989, the creation and involvement of women’s organizations</w:t>
      </w:r>
      <w:r>
        <w:rPr>
          <w:rFonts w:ascii="Times New Roman" w:hAnsi="Times New Roman" w:cs="Times New Roman"/>
          <w:sz w:val="24"/>
          <w:szCs w:val="24"/>
        </w:rPr>
        <w:t xml:space="preserve"> in politics</w:t>
      </w:r>
      <w:r w:rsidRPr="00324EA2">
        <w:rPr>
          <w:rFonts w:ascii="Times New Roman" w:hAnsi="Times New Roman" w:cs="Times New Roman"/>
          <w:sz w:val="24"/>
          <w:szCs w:val="24"/>
        </w:rPr>
        <w:t xml:space="preserve"> drastically increased.</w:t>
      </w:r>
      <w:r>
        <w:rPr>
          <w:rFonts w:ascii="Times New Roman" w:hAnsi="Times New Roman" w:cs="Times New Roman"/>
          <w:sz w:val="24"/>
          <w:szCs w:val="24"/>
        </w:rPr>
        <w:t xml:space="preserve"> These organizations tried to give women activists a voice and garner greater support from the everyday woman, who was not involved in the political process. To try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w:t>
      </w:r>
      <w:r w:rsidR="00246F3F">
        <w:rPr>
          <w:rFonts w:ascii="Times New Roman" w:hAnsi="Times New Roman" w:cs="Times New Roman"/>
          <w:sz w:val="24"/>
          <w:szCs w:val="24"/>
        </w:rPr>
        <w:t>ersuade the average woman that her</w:t>
      </w:r>
      <w:r>
        <w:rPr>
          <w:rFonts w:ascii="Times New Roman" w:hAnsi="Times New Roman" w:cs="Times New Roman"/>
          <w:sz w:val="24"/>
          <w:szCs w:val="24"/>
        </w:rPr>
        <w:t xml:space="preserve"> participation was important, these organizations focused on rhetoric about how the Wende threatened women more than men. It was true that women </w:t>
      </w:r>
      <w:r w:rsidRPr="00324EA2">
        <w:rPr>
          <w:rFonts w:ascii="Times New Roman" w:hAnsi="Times New Roman" w:cs="Times New Roman"/>
          <w:sz w:val="24"/>
          <w:szCs w:val="24"/>
        </w:rPr>
        <w:t>had more to lose because of the social standing</w:t>
      </w:r>
      <w:r>
        <w:rPr>
          <w:rFonts w:ascii="Times New Roman" w:hAnsi="Times New Roman" w:cs="Times New Roman"/>
          <w:sz w:val="24"/>
          <w:szCs w:val="24"/>
        </w:rPr>
        <w:t xml:space="preserve"> and social benefits</w:t>
      </w:r>
      <w:r w:rsidRPr="00324EA2">
        <w:rPr>
          <w:rFonts w:ascii="Times New Roman" w:hAnsi="Times New Roman" w:cs="Times New Roman"/>
          <w:sz w:val="24"/>
          <w:szCs w:val="24"/>
        </w:rPr>
        <w:t xml:space="preserve"> they enjoyed in the GDR. Although these organizations recognized that patriarchy did exist in the GDR, they believed that socialism was the</w:t>
      </w:r>
      <w:r>
        <w:rPr>
          <w:rFonts w:ascii="Times New Roman" w:hAnsi="Times New Roman" w:cs="Times New Roman"/>
          <w:sz w:val="24"/>
          <w:szCs w:val="24"/>
        </w:rPr>
        <w:t xml:space="preserve"> best</w:t>
      </w:r>
      <w:r w:rsidRPr="00324EA2">
        <w:rPr>
          <w:rFonts w:ascii="Times New Roman" w:hAnsi="Times New Roman" w:cs="Times New Roman"/>
          <w:sz w:val="24"/>
          <w:szCs w:val="24"/>
        </w:rPr>
        <w:t xml:space="preserve"> way</w:t>
      </w:r>
      <w:r>
        <w:rPr>
          <w:rFonts w:ascii="Times New Roman" w:hAnsi="Times New Roman" w:cs="Times New Roman"/>
          <w:sz w:val="24"/>
          <w:szCs w:val="24"/>
        </w:rPr>
        <w:t xml:space="preserve"> to earn equality</w:t>
      </w:r>
      <w:r w:rsidR="00C32125">
        <w:rPr>
          <w:rFonts w:ascii="Times New Roman" w:hAnsi="Times New Roman" w:cs="Times New Roman"/>
          <w:sz w:val="24"/>
          <w:szCs w:val="24"/>
        </w:rPr>
        <w:t xml:space="preserve"> and that the capitalist</w:t>
      </w:r>
      <w:r w:rsidRPr="00324EA2">
        <w:rPr>
          <w:rFonts w:ascii="Times New Roman" w:hAnsi="Times New Roman" w:cs="Times New Roman"/>
          <w:sz w:val="24"/>
          <w:szCs w:val="24"/>
        </w:rPr>
        <w:t xml:space="preserve"> West </w:t>
      </w:r>
      <w:r w:rsidRPr="00324EA2">
        <w:rPr>
          <w:rFonts w:ascii="Times New Roman" w:hAnsi="Times New Roman" w:cs="Times New Roman"/>
          <w:sz w:val="24"/>
          <w:szCs w:val="24"/>
        </w:rPr>
        <w:lastRenderedPageBreak/>
        <w:t xml:space="preserve">would force them </w:t>
      </w:r>
      <w:r w:rsidR="00246F3F">
        <w:rPr>
          <w:rFonts w:ascii="Times New Roman" w:hAnsi="Times New Roman" w:cs="Times New Roman"/>
          <w:sz w:val="24"/>
          <w:szCs w:val="24"/>
        </w:rPr>
        <w:t>into the home, back to the stove.</w:t>
      </w:r>
      <w:r w:rsidRPr="00324EA2">
        <w:rPr>
          <w:rStyle w:val="FootnoteReference"/>
          <w:rFonts w:ascii="Times New Roman" w:hAnsi="Times New Roman" w:cs="Times New Roman"/>
          <w:sz w:val="24"/>
          <w:szCs w:val="24"/>
        </w:rPr>
        <w:footnoteReference w:id="110"/>
      </w:r>
      <w:r w:rsidRPr="00324EA2">
        <w:rPr>
          <w:rFonts w:ascii="Times New Roman" w:hAnsi="Times New Roman" w:cs="Times New Roman"/>
          <w:sz w:val="24"/>
          <w:szCs w:val="24"/>
        </w:rPr>
        <w:t xml:space="preserve"> </w:t>
      </w:r>
      <w:r w:rsidR="00C32125" w:rsidRPr="00324EA2">
        <w:rPr>
          <w:rFonts w:ascii="Times New Roman" w:hAnsi="Times New Roman" w:cs="Times New Roman"/>
          <w:sz w:val="24"/>
          <w:szCs w:val="24"/>
        </w:rPr>
        <w:t xml:space="preserve">To secure their future, </w:t>
      </w:r>
      <w:r w:rsidR="00C32125">
        <w:rPr>
          <w:rFonts w:ascii="Times New Roman" w:hAnsi="Times New Roman" w:cs="Times New Roman"/>
          <w:sz w:val="24"/>
          <w:szCs w:val="24"/>
        </w:rPr>
        <w:t>activists</w:t>
      </w:r>
      <w:r w:rsidR="00C32125" w:rsidRPr="00324EA2">
        <w:rPr>
          <w:rFonts w:ascii="Times New Roman" w:hAnsi="Times New Roman" w:cs="Times New Roman"/>
          <w:sz w:val="24"/>
          <w:szCs w:val="24"/>
        </w:rPr>
        <w:t xml:space="preserve"> envisioned introducing new</w:t>
      </w:r>
      <w:r w:rsidR="00C32125">
        <w:rPr>
          <w:rFonts w:ascii="Times New Roman" w:hAnsi="Times New Roman" w:cs="Times New Roman"/>
          <w:sz w:val="24"/>
          <w:szCs w:val="24"/>
        </w:rPr>
        <w:t xml:space="preserve"> egalitarian</w:t>
      </w:r>
      <w:r w:rsidR="00C32125" w:rsidRPr="00324EA2">
        <w:rPr>
          <w:rFonts w:ascii="Times New Roman" w:hAnsi="Times New Roman" w:cs="Times New Roman"/>
          <w:sz w:val="24"/>
          <w:szCs w:val="24"/>
        </w:rPr>
        <w:t xml:space="preserve"> policies to the GDR and revising ones that </w:t>
      </w:r>
      <w:r w:rsidR="00C32125">
        <w:rPr>
          <w:rFonts w:ascii="Times New Roman" w:hAnsi="Times New Roman" w:cs="Times New Roman"/>
          <w:sz w:val="24"/>
          <w:szCs w:val="24"/>
        </w:rPr>
        <w:t>still had patriarchal overtones</w:t>
      </w:r>
      <w:r w:rsidR="00C32125" w:rsidRPr="00324EA2">
        <w:rPr>
          <w:rFonts w:ascii="Times New Roman" w:hAnsi="Times New Roman" w:cs="Times New Roman"/>
          <w:sz w:val="24"/>
          <w:szCs w:val="24"/>
        </w:rPr>
        <w:t xml:space="preserve">. </w:t>
      </w:r>
      <w:r w:rsidRPr="00324EA2">
        <w:rPr>
          <w:rFonts w:ascii="Times New Roman" w:hAnsi="Times New Roman" w:cs="Times New Roman"/>
          <w:sz w:val="24"/>
          <w:szCs w:val="24"/>
        </w:rPr>
        <w:t>It is important to understand who these organizations were and what they envisioned during this time of change</w:t>
      </w:r>
      <w:r w:rsidR="00C32125">
        <w:rPr>
          <w:rFonts w:ascii="Times New Roman" w:hAnsi="Times New Roman" w:cs="Times New Roman"/>
          <w:sz w:val="24"/>
          <w:szCs w:val="24"/>
        </w:rPr>
        <w:t xml:space="preserve"> because it shaped their opinion after Reunification</w:t>
      </w:r>
      <w:r w:rsidRPr="00324EA2">
        <w:rPr>
          <w:rFonts w:ascii="Times New Roman" w:hAnsi="Times New Roman" w:cs="Times New Roman"/>
          <w:sz w:val="24"/>
          <w:szCs w:val="24"/>
        </w:rPr>
        <w:t xml:space="preserve">. </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 xml:space="preserve">One organization that exhibited the change women’s organizations underwent during the Wende was the DFD. The DFD </w:t>
      </w:r>
      <w:r w:rsidR="000A5F39">
        <w:rPr>
          <w:rFonts w:ascii="Times New Roman" w:hAnsi="Times New Roman" w:cs="Times New Roman"/>
          <w:sz w:val="24"/>
          <w:szCs w:val="24"/>
        </w:rPr>
        <w:t>began</w:t>
      </w:r>
      <w:r w:rsidRPr="00324EA2">
        <w:rPr>
          <w:rFonts w:ascii="Times New Roman" w:hAnsi="Times New Roman" w:cs="Times New Roman"/>
          <w:sz w:val="24"/>
          <w:szCs w:val="24"/>
        </w:rPr>
        <w:t xml:space="preserve"> as a non-affiliated, international group aimed at advancing women; in 1957, the SED took control of the group in East Germany. Due to its relationship with the </w:t>
      </w:r>
      <w:r w:rsidR="000A5F39">
        <w:rPr>
          <w:rFonts w:ascii="Times New Roman" w:hAnsi="Times New Roman" w:cs="Times New Roman"/>
          <w:sz w:val="24"/>
          <w:szCs w:val="24"/>
        </w:rPr>
        <w:t>P</w:t>
      </w:r>
      <w:r w:rsidRPr="00324EA2">
        <w:rPr>
          <w:rFonts w:ascii="Times New Roman" w:hAnsi="Times New Roman" w:cs="Times New Roman"/>
          <w:sz w:val="24"/>
          <w:szCs w:val="24"/>
        </w:rPr>
        <w:t>arty, the FRG government banned the organization in West Germany.</w:t>
      </w:r>
      <w:r w:rsidRPr="00324EA2">
        <w:rPr>
          <w:rStyle w:val="FootnoteReference"/>
          <w:rFonts w:ascii="Times New Roman" w:hAnsi="Times New Roman" w:cs="Times New Roman"/>
          <w:sz w:val="24"/>
          <w:szCs w:val="24"/>
        </w:rPr>
        <w:footnoteReference w:id="111"/>
      </w:r>
      <w:r w:rsidRPr="00324EA2">
        <w:rPr>
          <w:rFonts w:ascii="Times New Roman" w:hAnsi="Times New Roman" w:cs="Times New Roman"/>
          <w:sz w:val="24"/>
          <w:szCs w:val="24"/>
        </w:rPr>
        <w:t xml:space="preserve">  During the GDR’s 40 years, the DFD advocated for </w:t>
      </w:r>
      <w:r w:rsidR="00F05B7F">
        <w:rPr>
          <w:rFonts w:ascii="Times New Roman" w:hAnsi="Times New Roman" w:cs="Times New Roman"/>
          <w:sz w:val="24"/>
          <w:szCs w:val="24"/>
        </w:rPr>
        <w:t>certain women</w:t>
      </w:r>
      <w:r>
        <w:rPr>
          <w:rFonts w:ascii="Times New Roman" w:hAnsi="Times New Roman" w:cs="Times New Roman"/>
          <w:sz w:val="24"/>
          <w:szCs w:val="24"/>
        </w:rPr>
        <w:t>’</w:t>
      </w:r>
      <w:r w:rsidR="00F05B7F">
        <w:rPr>
          <w:rFonts w:ascii="Times New Roman" w:hAnsi="Times New Roman" w:cs="Times New Roman"/>
          <w:sz w:val="24"/>
          <w:szCs w:val="24"/>
        </w:rPr>
        <w:t>s</w:t>
      </w:r>
      <w:r>
        <w:rPr>
          <w:rFonts w:ascii="Times New Roman" w:hAnsi="Times New Roman" w:cs="Times New Roman"/>
          <w:sz w:val="24"/>
          <w:szCs w:val="24"/>
        </w:rPr>
        <w:t xml:space="preserve"> issues</w:t>
      </w:r>
      <w:r w:rsidRPr="00324EA2">
        <w:rPr>
          <w:rFonts w:ascii="Times New Roman" w:hAnsi="Times New Roman" w:cs="Times New Roman"/>
          <w:sz w:val="24"/>
          <w:szCs w:val="24"/>
        </w:rPr>
        <w:t xml:space="preserve"> like abortion rights, but they were always an organ of the SED and not an opposition group. During the Wende, the DFD</w:t>
      </w:r>
      <w:r>
        <w:rPr>
          <w:rFonts w:ascii="Times New Roman" w:hAnsi="Times New Roman" w:cs="Times New Roman"/>
          <w:sz w:val="24"/>
          <w:szCs w:val="24"/>
        </w:rPr>
        <w:t xml:space="preserve"> knew it needed to distance itself from the</w:t>
      </w:r>
      <w:r w:rsidR="000A5F39">
        <w:rPr>
          <w:rFonts w:ascii="Times New Roman" w:hAnsi="Times New Roman" w:cs="Times New Roman"/>
          <w:sz w:val="24"/>
          <w:szCs w:val="24"/>
        </w:rPr>
        <w:t xml:space="preserve"> dictatorship and SED</w:t>
      </w:r>
      <w:r>
        <w:rPr>
          <w:rFonts w:ascii="Times New Roman" w:hAnsi="Times New Roman" w:cs="Times New Roman"/>
          <w:sz w:val="24"/>
          <w:szCs w:val="24"/>
        </w:rPr>
        <w:t>.</w:t>
      </w:r>
      <w:r w:rsidRPr="00324EA2">
        <w:rPr>
          <w:rFonts w:ascii="Times New Roman" w:hAnsi="Times New Roman" w:cs="Times New Roman"/>
          <w:sz w:val="24"/>
          <w:szCs w:val="24"/>
        </w:rPr>
        <w:t xml:space="preserve"> In </w:t>
      </w:r>
      <w:r>
        <w:rPr>
          <w:rFonts w:ascii="Times New Roman" w:hAnsi="Times New Roman" w:cs="Times New Roman"/>
          <w:sz w:val="24"/>
          <w:szCs w:val="24"/>
        </w:rPr>
        <w:t xml:space="preserve">its </w:t>
      </w:r>
      <w:r w:rsidRPr="00324EA2">
        <w:rPr>
          <w:rFonts w:ascii="Times New Roman" w:hAnsi="Times New Roman" w:cs="Times New Roman"/>
          <w:sz w:val="24"/>
          <w:szCs w:val="24"/>
        </w:rPr>
        <w:t xml:space="preserve">document about the renewal </w:t>
      </w:r>
      <w:r w:rsidR="000A5F39">
        <w:rPr>
          <w:rFonts w:ascii="Times New Roman" w:hAnsi="Times New Roman" w:cs="Times New Roman"/>
          <w:sz w:val="24"/>
          <w:szCs w:val="24"/>
        </w:rPr>
        <w:t>during the Wende</w:t>
      </w:r>
      <w:r w:rsidRPr="00324EA2">
        <w:rPr>
          <w:rFonts w:ascii="Times New Roman" w:hAnsi="Times New Roman" w:cs="Times New Roman"/>
          <w:sz w:val="24"/>
          <w:szCs w:val="24"/>
        </w:rPr>
        <w:t xml:space="preserve">, the DFD declared that it could not </w:t>
      </w:r>
      <w:r>
        <w:rPr>
          <w:rFonts w:ascii="Times New Roman" w:hAnsi="Times New Roman" w:cs="Times New Roman"/>
          <w:sz w:val="24"/>
          <w:szCs w:val="24"/>
        </w:rPr>
        <w:t>exist</w:t>
      </w:r>
      <w:r w:rsidRPr="00324EA2">
        <w:rPr>
          <w:rFonts w:ascii="Times New Roman" w:hAnsi="Times New Roman" w:cs="Times New Roman"/>
          <w:sz w:val="24"/>
          <w:szCs w:val="24"/>
        </w:rPr>
        <w:t xml:space="preserve"> without the activity of women. They stated that the history of the GDR and socialism </w:t>
      </w:r>
      <w:r w:rsidR="00F05B7F">
        <w:rPr>
          <w:rFonts w:ascii="Times New Roman" w:hAnsi="Times New Roman" w:cs="Times New Roman"/>
          <w:sz w:val="24"/>
          <w:szCs w:val="24"/>
        </w:rPr>
        <w:t>was</w:t>
      </w:r>
      <w:r w:rsidRPr="00324EA2">
        <w:rPr>
          <w:rFonts w:ascii="Times New Roman" w:hAnsi="Times New Roman" w:cs="Times New Roman"/>
          <w:sz w:val="24"/>
          <w:szCs w:val="24"/>
        </w:rPr>
        <w:t xml:space="preserve"> in </w:t>
      </w:r>
      <w:r w:rsidR="00F05B7F">
        <w:rPr>
          <w:rFonts w:ascii="Times New Roman" w:hAnsi="Times New Roman" w:cs="Times New Roman"/>
          <w:sz w:val="24"/>
          <w:szCs w:val="24"/>
        </w:rPr>
        <w:t>its</w:t>
      </w:r>
      <w:r w:rsidRPr="00324EA2">
        <w:rPr>
          <w:rFonts w:ascii="Times New Roman" w:hAnsi="Times New Roman" w:cs="Times New Roman"/>
          <w:sz w:val="24"/>
          <w:szCs w:val="24"/>
        </w:rPr>
        <w:t xml:space="preserve"> hands. </w:t>
      </w:r>
      <w:r>
        <w:rPr>
          <w:rFonts w:ascii="Times New Roman" w:hAnsi="Times New Roman" w:cs="Times New Roman"/>
          <w:sz w:val="24"/>
          <w:szCs w:val="24"/>
        </w:rPr>
        <w:t xml:space="preserve">To show </w:t>
      </w:r>
      <w:r w:rsidR="00F05B7F">
        <w:rPr>
          <w:rFonts w:ascii="Times New Roman" w:hAnsi="Times New Roman" w:cs="Times New Roman"/>
          <w:sz w:val="24"/>
          <w:szCs w:val="24"/>
        </w:rPr>
        <w:t>its</w:t>
      </w:r>
      <w:r>
        <w:rPr>
          <w:rFonts w:ascii="Times New Roman" w:hAnsi="Times New Roman" w:cs="Times New Roman"/>
          <w:sz w:val="24"/>
          <w:szCs w:val="24"/>
        </w:rPr>
        <w:t xml:space="preserve"> new inclusivity and distance from the SED, </w:t>
      </w:r>
      <w:r w:rsidR="00F05B7F">
        <w:rPr>
          <w:rFonts w:ascii="Times New Roman" w:hAnsi="Times New Roman" w:cs="Times New Roman"/>
          <w:sz w:val="24"/>
          <w:szCs w:val="24"/>
        </w:rPr>
        <w:t>it</w:t>
      </w:r>
      <w:r w:rsidRPr="00324EA2">
        <w:rPr>
          <w:rFonts w:ascii="Times New Roman" w:hAnsi="Times New Roman" w:cs="Times New Roman"/>
          <w:sz w:val="24"/>
          <w:szCs w:val="24"/>
        </w:rPr>
        <w:t xml:space="preserve"> opened </w:t>
      </w:r>
      <w:r w:rsidR="000A5F39">
        <w:rPr>
          <w:rFonts w:ascii="Times New Roman" w:hAnsi="Times New Roman" w:cs="Times New Roman"/>
          <w:sz w:val="24"/>
          <w:szCs w:val="24"/>
        </w:rPr>
        <w:t>its</w:t>
      </w:r>
      <w:r w:rsidRPr="00324EA2">
        <w:rPr>
          <w:rFonts w:ascii="Times New Roman" w:hAnsi="Times New Roman" w:cs="Times New Roman"/>
          <w:sz w:val="24"/>
          <w:szCs w:val="24"/>
        </w:rPr>
        <w:t xml:space="preserve"> organization to all women with</w:t>
      </w:r>
      <w:r w:rsidR="000A5F39">
        <w:rPr>
          <w:rFonts w:ascii="Times New Roman" w:hAnsi="Times New Roman" w:cs="Times New Roman"/>
          <w:sz w:val="24"/>
          <w:szCs w:val="24"/>
        </w:rPr>
        <w:t>out discriminati</w:t>
      </w:r>
      <w:r w:rsidRPr="00324EA2">
        <w:rPr>
          <w:rFonts w:ascii="Times New Roman" w:hAnsi="Times New Roman" w:cs="Times New Roman"/>
          <w:sz w:val="24"/>
          <w:szCs w:val="24"/>
        </w:rPr>
        <w:t>n</w:t>
      </w:r>
      <w:r w:rsidR="000A5F39">
        <w:rPr>
          <w:rFonts w:ascii="Times New Roman" w:hAnsi="Times New Roman" w:cs="Times New Roman"/>
          <w:sz w:val="24"/>
          <w:szCs w:val="24"/>
        </w:rPr>
        <w:t>g</w:t>
      </w:r>
      <w:r w:rsidRPr="00324EA2">
        <w:rPr>
          <w:rFonts w:ascii="Times New Roman" w:hAnsi="Times New Roman" w:cs="Times New Roman"/>
          <w:sz w:val="24"/>
          <w:szCs w:val="24"/>
        </w:rPr>
        <w:t xml:space="preserve"> based on party affiliation or other factors.</w:t>
      </w:r>
      <w:r w:rsidRPr="00324EA2">
        <w:rPr>
          <w:rStyle w:val="FootnoteReference"/>
          <w:rFonts w:ascii="Times New Roman" w:hAnsi="Times New Roman" w:cs="Times New Roman"/>
          <w:sz w:val="24"/>
          <w:szCs w:val="24"/>
        </w:rPr>
        <w:footnoteReference w:id="112"/>
      </w:r>
      <w:r w:rsidRPr="00324EA2">
        <w:rPr>
          <w:rFonts w:ascii="Times New Roman" w:hAnsi="Times New Roman" w:cs="Times New Roman"/>
          <w:sz w:val="24"/>
          <w:szCs w:val="24"/>
        </w:rPr>
        <w:t xml:space="preserve"> </w:t>
      </w:r>
      <w:r w:rsidRPr="004D375C">
        <w:rPr>
          <w:rFonts w:ascii="Times New Roman" w:hAnsi="Times New Roman" w:cs="Times New Roman"/>
          <w:sz w:val="24"/>
          <w:szCs w:val="24"/>
        </w:rPr>
        <w:t>Sieminewski</w:t>
      </w:r>
      <w:r w:rsidRPr="00324EA2">
        <w:rPr>
          <w:rFonts w:ascii="Times New Roman" w:hAnsi="Times New Roman" w:cs="Times New Roman"/>
          <w:sz w:val="24"/>
          <w:szCs w:val="24"/>
        </w:rPr>
        <w:t xml:space="preserve">, who was a DFD member at the time of the Wende, recalled sitting at the Round Table, an organization aimed at reform in the GDR, and giving speeches on behalf of the GDR.  She described feeling that she could listen to the arguments during the Wende but that she could not contribute because people viewed DFD as an appendage of the SED; however, </w:t>
      </w:r>
      <w:r w:rsidRPr="004D375C">
        <w:rPr>
          <w:rFonts w:ascii="Times New Roman" w:hAnsi="Times New Roman" w:cs="Times New Roman"/>
          <w:sz w:val="24"/>
          <w:szCs w:val="24"/>
        </w:rPr>
        <w:t>Sieminewski</w:t>
      </w:r>
      <w:r w:rsidRPr="00324EA2">
        <w:rPr>
          <w:rFonts w:ascii="Times New Roman" w:hAnsi="Times New Roman" w:cs="Times New Roman"/>
          <w:sz w:val="24"/>
          <w:szCs w:val="24"/>
        </w:rPr>
        <w:t xml:space="preserve"> believed other women’s organizations were giving in to Western demands too much.</w:t>
      </w:r>
      <w:r w:rsidRPr="00324EA2">
        <w:rPr>
          <w:rStyle w:val="FootnoteReference"/>
          <w:rFonts w:ascii="Times New Roman" w:hAnsi="Times New Roman" w:cs="Times New Roman"/>
          <w:sz w:val="24"/>
          <w:szCs w:val="24"/>
        </w:rPr>
        <w:footnoteReference w:id="113"/>
      </w:r>
      <w:r w:rsidRPr="00324EA2">
        <w:rPr>
          <w:rFonts w:ascii="Times New Roman" w:hAnsi="Times New Roman" w:cs="Times New Roman"/>
          <w:sz w:val="24"/>
          <w:szCs w:val="24"/>
        </w:rPr>
        <w:t xml:space="preserve"> The tensions between the two made it clear that </w:t>
      </w:r>
      <w:r w:rsidR="000A5F39">
        <w:rPr>
          <w:rFonts w:ascii="Times New Roman" w:hAnsi="Times New Roman" w:cs="Times New Roman"/>
          <w:sz w:val="24"/>
          <w:szCs w:val="24"/>
        </w:rPr>
        <w:t xml:space="preserve">even </w:t>
      </w:r>
      <w:r w:rsidR="000A5F39">
        <w:rPr>
          <w:rFonts w:ascii="Times New Roman" w:hAnsi="Times New Roman" w:cs="Times New Roman"/>
          <w:sz w:val="24"/>
          <w:szCs w:val="24"/>
        </w:rPr>
        <w:lastRenderedPageBreak/>
        <w:t>feminist organizations did not agree.</w:t>
      </w:r>
      <w:r w:rsidRPr="00324EA2">
        <w:rPr>
          <w:rFonts w:ascii="Times New Roman" w:hAnsi="Times New Roman" w:cs="Times New Roman"/>
          <w:sz w:val="24"/>
          <w:szCs w:val="24"/>
        </w:rPr>
        <w:t xml:space="preserve"> The DFD showed the </w:t>
      </w:r>
      <w:r>
        <w:rPr>
          <w:rFonts w:ascii="Times New Roman" w:hAnsi="Times New Roman" w:cs="Times New Roman"/>
          <w:sz w:val="24"/>
          <w:szCs w:val="24"/>
        </w:rPr>
        <w:t>difference</w:t>
      </w:r>
      <w:r w:rsidRPr="00324EA2">
        <w:rPr>
          <w:rFonts w:ascii="Times New Roman" w:hAnsi="Times New Roman" w:cs="Times New Roman"/>
          <w:sz w:val="24"/>
          <w:szCs w:val="24"/>
        </w:rPr>
        <w:t xml:space="preserve"> in how women’s organizations operated before and during the Wende since it was the only </w:t>
      </w:r>
      <w:proofErr w:type="gramStart"/>
      <w:r w:rsidRPr="00324EA2">
        <w:rPr>
          <w:rFonts w:ascii="Times New Roman" w:hAnsi="Times New Roman" w:cs="Times New Roman"/>
          <w:sz w:val="24"/>
          <w:szCs w:val="24"/>
        </w:rPr>
        <w:t>one</w:t>
      </w:r>
      <w:proofErr w:type="gramEnd"/>
      <w:r w:rsidRPr="00324EA2">
        <w:rPr>
          <w:rFonts w:ascii="Times New Roman" w:hAnsi="Times New Roman" w:cs="Times New Roman"/>
          <w:sz w:val="24"/>
          <w:szCs w:val="24"/>
        </w:rPr>
        <w:t xml:space="preserve"> the GDR allowed under the SED.</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r>
      <w:r>
        <w:rPr>
          <w:rFonts w:ascii="Times New Roman" w:hAnsi="Times New Roman" w:cs="Times New Roman"/>
          <w:sz w:val="24"/>
          <w:szCs w:val="24"/>
        </w:rPr>
        <w:t xml:space="preserve">In the </w:t>
      </w:r>
      <w:r w:rsidR="000A5F39">
        <w:rPr>
          <w:rFonts w:ascii="Times New Roman" w:hAnsi="Times New Roman" w:cs="Times New Roman"/>
          <w:sz w:val="24"/>
          <w:szCs w:val="24"/>
        </w:rPr>
        <w:t>fall</w:t>
      </w:r>
      <w:r w:rsidRPr="00324EA2">
        <w:rPr>
          <w:rFonts w:ascii="Times New Roman" w:hAnsi="Times New Roman" w:cs="Times New Roman"/>
          <w:sz w:val="24"/>
          <w:szCs w:val="24"/>
        </w:rPr>
        <w:t xml:space="preserve">, </w:t>
      </w:r>
      <w:r>
        <w:rPr>
          <w:rFonts w:ascii="Times New Roman" w:hAnsi="Times New Roman" w:cs="Times New Roman"/>
          <w:sz w:val="24"/>
          <w:szCs w:val="24"/>
        </w:rPr>
        <w:t>activists</w:t>
      </w:r>
      <w:r w:rsidRPr="00324EA2">
        <w:rPr>
          <w:rFonts w:ascii="Times New Roman" w:hAnsi="Times New Roman" w:cs="Times New Roman"/>
          <w:sz w:val="24"/>
          <w:szCs w:val="24"/>
        </w:rPr>
        <w:t xml:space="preserve"> created the Initiative Committee for the Establishment of an Independent Women’s organization,</w:t>
      </w:r>
      <w:r>
        <w:rPr>
          <w:rFonts w:ascii="Times New Roman" w:hAnsi="Times New Roman" w:cs="Times New Roman"/>
          <w:sz w:val="24"/>
          <w:szCs w:val="24"/>
        </w:rPr>
        <w:t xml:space="preserve"> which</w:t>
      </w:r>
      <w:r w:rsidRPr="00324EA2">
        <w:rPr>
          <w:rFonts w:ascii="Times New Roman" w:hAnsi="Times New Roman" w:cs="Times New Roman"/>
          <w:sz w:val="24"/>
          <w:szCs w:val="24"/>
        </w:rPr>
        <w:t xml:space="preserve"> put out a call to all women to participate in the </w:t>
      </w:r>
      <w:r>
        <w:rPr>
          <w:rFonts w:ascii="Times New Roman" w:hAnsi="Times New Roman" w:cs="Times New Roman"/>
          <w:sz w:val="24"/>
          <w:szCs w:val="24"/>
        </w:rPr>
        <w:t xml:space="preserve">political change during </w:t>
      </w:r>
      <w:r w:rsidRPr="00324EA2">
        <w:rPr>
          <w:rFonts w:ascii="Times New Roman" w:hAnsi="Times New Roman" w:cs="Times New Roman"/>
          <w:sz w:val="24"/>
          <w:szCs w:val="24"/>
        </w:rPr>
        <w:t xml:space="preserve">Wende. </w:t>
      </w:r>
      <w:r>
        <w:rPr>
          <w:rFonts w:ascii="Times New Roman" w:hAnsi="Times New Roman" w:cs="Times New Roman"/>
          <w:sz w:val="24"/>
          <w:szCs w:val="24"/>
        </w:rPr>
        <w:t xml:space="preserve">To try to persuade more women to attend, they </w:t>
      </w:r>
      <w:r w:rsidR="000A5F39">
        <w:rPr>
          <w:rFonts w:ascii="Times New Roman" w:hAnsi="Times New Roman" w:cs="Times New Roman"/>
          <w:sz w:val="24"/>
          <w:szCs w:val="24"/>
        </w:rPr>
        <w:t>specified</w:t>
      </w:r>
      <w:r>
        <w:rPr>
          <w:rFonts w:ascii="Times New Roman" w:hAnsi="Times New Roman" w:cs="Times New Roman"/>
          <w:sz w:val="24"/>
          <w:szCs w:val="24"/>
        </w:rPr>
        <w:t xml:space="preserve"> their</w:t>
      </w:r>
      <w:r w:rsidRPr="00324EA2">
        <w:rPr>
          <w:rFonts w:ascii="Times New Roman" w:hAnsi="Times New Roman" w:cs="Times New Roman"/>
          <w:sz w:val="24"/>
          <w:szCs w:val="24"/>
        </w:rPr>
        <w:t xml:space="preserve"> fears about what would happen to women during the Wende, which included a worsening of the social position of women and a new political exclusion of women in decision-making. They believed that an organization to unite women’s groups would serve as a way to advocate </w:t>
      </w:r>
      <w:r w:rsidR="000A5F39">
        <w:rPr>
          <w:rFonts w:ascii="Times New Roman" w:hAnsi="Times New Roman" w:cs="Times New Roman"/>
          <w:sz w:val="24"/>
          <w:szCs w:val="24"/>
        </w:rPr>
        <w:t xml:space="preserve">for and organize </w:t>
      </w:r>
      <w:r w:rsidRPr="00324EA2">
        <w:rPr>
          <w:rFonts w:ascii="Times New Roman" w:hAnsi="Times New Roman" w:cs="Times New Roman"/>
          <w:sz w:val="24"/>
          <w:szCs w:val="24"/>
        </w:rPr>
        <w:t>women. Therefore, they invited women to what they envisioned as a festival on December</w:t>
      </w:r>
      <w:r w:rsidR="000A5F39">
        <w:rPr>
          <w:rFonts w:ascii="Times New Roman" w:hAnsi="Times New Roman" w:cs="Times New Roman"/>
          <w:sz w:val="24"/>
          <w:szCs w:val="24"/>
        </w:rPr>
        <w:t xml:space="preserve"> 3</w:t>
      </w:r>
      <w:r w:rsidRPr="00324EA2">
        <w:rPr>
          <w:rFonts w:ascii="Times New Roman" w:hAnsi="Times New Roman" w:cs="Times New Roman"/>
          <w:sz w:val="24"/>
          <w:szCs w:val="24"/>
        </w:rPr>
        <w:t xml:space="preserve">. </w:t>
      </w:r>
      <w:r>
        <w:rPr>
          <w:rFonts w:ascii="Times New Roman" w:hAnsi="Times New Roman" w:cs="Times New Roman"/>
          <w:sz w:val="24"/>
          <w:szCs w:val="24"/>
        </w:rPr>
        <w:t>Every</w:t>
      </w:r>
      <w:r w:rsidRPr="00324EA2">
        <w:rPr>
          <w:rFonts w:ascii="Times New Roman" w:hAnsi="Times New Roman" w:cs="Times New Roman"/>
          <w:sz w:val="24"/>
          <w:szCs w:val="24"/>
        </w:rPr>
        <w:t xml:space="preserve"> woman </w:t>
      </w:r>
      <w:r>
        <w:rPr>
          <w:rFonts w:ascii="Times New Roman" w:hAnsi="Times New Roman" w:cs="Times New Roman"/>
          <w:sz w:val="24"/>
          <w:szCs w:val="24"/>
        </w:rPr>
        <w:t>was welcome to</w:t>
      </w:r>
      <w:r w:rsidRPr="00324EA2">
        <w:rPr>
          <w:rFonts w:ascii="Times New Roman" w:hAnsi="Times New Roman" w:cs="Times New Roman"/>
          <w:sz w:val="24"/>
          <w:szCs w:val="24"/>
        </w:rPr>
        <w:t xml:space="preserve"> join, </w:t>
      </w:r>
      <w:r>
        <w:rPr>
          <w:rFonts w:ascii="Times New Roman" w:hAnsi="Times New Roman" w:cs="Times New Roman"/>
          <w:sz w:val="24"/>
          <w:szCs w:val="24"/>
        </w:rPr>
        <w:t>and in typical East German feminist fashion, men were welcome as well</w:t>
      </w:r>
      <w:r w:rsidRPr="00324EA2">
        <w:rPr>
          <w:rFonts w:ascii="Times New Roman" w:hAnsi="Times New Roman" w:cs="Times New Roman"/>
          <w:sz w:val="24"/>
          <w:szCs w:val="24"/>
        </w:rPr>
        <w:t>.</w:t>
      </w:r>
      <w:r w:rsidRPr="00324EA2">
        <w:rPr>
          <w:rStyle w:val="FootnoteReference"/>
          <w:rFonts w:ascii="Times New Roman" w:hAnsi="Times New Roman" w:cs="Times New Roman"/>
          <w:sz w:val="24"/>
          <w:szCs w:val="24"/>
        </w:rPr>
        <w:footnoteReference w:id="114"/>
      </w:r>
    </w:p>
    <w:p w:rsidR="00C94570"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At the event on Dec</w:t>
      </w:r>
      <w:r w:rsidR="003A1DA8">
        <w:rPr>
          <w:rFonts w:ascii="Times New Roman" w:hAnsi="Times New Roman" w:cs="Times New Roman"/>
          <w:sz w:val="24"/>
          <w:szCs w:val="24"/>
        </w:rPr>
        <w:t>ember</w:t>
      </w:r>
      <w:r w:rsidRPr="00324EA2">
        <w:rPr>
          <w:rFonts w:ascii="Times New Roman" w:hAnsi="Times New Roman" w:cs="Times New Roman"/>
          <w:sz w:val="24"/>
          <w:szCs w:val="24"/>
        </w:rPr>
        <w:t xml:space="preserve"> 3, Ina Merkel gave a speech titled </w:t>
      </w:r>
      <w:r w:rsidRPr="0060434B">
        <w:rPr>
          <w:rFonts w:ascii="Times New Roman" w:hAnsi="Times New Roman" w:cs="Times New Roman"/>
          <w:sz w:val="24"/>
          <w:szCs w:val="24"/>
        </w:rPr>
        <w:t xml:space="preserve">“Without us, you cannot make a state” </w:t>
      </w:r>
      <w:r w:rsidRPr="00324EA2">
        <w:rPr>
          <w:rFonts w:ascii="Times New Roman" w:hAnsi="Times New Roman" w:cs="Times New Roman"/>
          <w:sz w:val="24"/>
          <w:szCs w:val="24"/>
        </w:rPr>
        <w:t>that exhibited the platform and purpose of the</w:t>
      </w:r>
      <w:r>
        <w:rPr>
          <w:rFonts w:ascii="Times New Roman" w:hAnsi="Times New Roman" w:cs="Times New Roman"/>
          <w:sz w:val="24"/>
          <w:szCs w:val="24"/>
        </w:rPr>
        <w:t xml:space="preserve"> Independent Women’s Association (</w:t>
      </w:r>
      <w:r w:rsidRPr="00324EA2">
        <w:rPr>
          <w:rFonts w:ascii="Times New Roman" w:hAnsi="Times New Roman" w:cs="Times New Roman"/>
          <w:sz w:val="24"/>
          <w:szCs w:val="24"/>
        </w:rPr>
        <w:t>UFV</w:t>
      </w:r>
      <w:r>
        <w:rPr>
          <w:rFonts w:ascii="Times New Roman" w:hAnsi="Times New Roman" w:cs="Times New Roman"/>
          <w:sz w:val="24"/>
          <w:szCs w:val="24"/>
        </w:rPr>
        <w:t>)</w:t>
      </w:r>
      <w:r w:rsidRPr="00324EA2">
        <w:rPr>
          <w:rFonts w:ascii="Times New Roman" w:hAnsi="Times New Roman" w:cs="Times New Roman"/>
          <w:sz w:val="24"/>
          <w:szCs w:val="24"/>
        </w:rPr>
        <w:t>.</w:t>
      </w:r>
      <w:r w:rsidRPr="00324EA2">
        <w:rPr>
          <w:rStyle w:val="FootnoteReference"/>
          <w:rFonts w:ascii="Times New Roman" w:hAnsi="Times New Roman" w:cs="Times New Roman"/>
          <w:sz w:val="24"/>
          <w:szCs w:val="24"/>
        </w:rPr>
        <w:footnoteReference w:id="115"/>
      </w:r>
      <w:r w:rsidRPr="00324EA2">
        <w:rPr>
          <w:rFonts w:ascii="Times New Roman" w:hAnsi="Times New Roman" w:cs="Times New Roman"/>
          <w:sz w:val="24"/>
          <w:szCs w:val="24"/>
        </w:rPr>
        <w:t xml:space="preserve"> Merkel poi</w:t>
      </w:r>
      <w:r w:rsidR="003A1DA8">
        <w:rPr>
          <w:rFonts w:ascii="Times New Roman" w:hAnsi="Times New Roman" w:cs="Times New Roman"/>
          <w:sz w:val="24"/>
          <w:szCs w:val="24"/>
        </w:rPr>
        <w:t>nted to three types of people: t</w:t>
      </w:r>
      <w:r w:rsidRPr="00324EA2">
        <w:rPr>
          <w:rFonts w:ascii="Times New Roman" w:hAnsi="Times New Roman" w:cs="Times New Roman"/>
          <w:sz w:val="24"/>
          <w:szCs w:val="24"/>
        </w:rPr>
        <w:t xml:space="preserve">hose </w:t>
      </w:r>
      <w:r w:rsidR="003A1DA8">
        <w:rPr>
          <w:rFonts w:ascii="Times New Roman" w:hAnsi="Times New Roman" w:cs="Times New Roman"/>
          <w:sz w:val="24"/>
          <w:szCs w:val="24"/>
        </w:rPr>
        <w:t>who</w:t>
      </w:r>
      <w:r w:rsidRPr="00324EA2">
        <w:rPr>
          <w:rFonts w:ascii="Times New Roman" w:hAnsi="Times New Roman" w:cs="Times New Roman"/>
          <w:sz w:val="24"/>
          <w:szCs w:val="24"/>
        </w:rPr>
        <w:t xml:space="preserve"> believed the Woman Question </w:t>
      </w:r>
      <w:proofErr w:type="gramStart"/>
      <w:r w:rsidRPr="00324EA2">
        <w:rPr>
          <w:rFonts w:ascii="Times New Roman" w:hAnsi="Times New Roman" w:cs="Times New Roman"/>
          <w:sz w:val="24"/>
          <w:szCs w:val="24"/>
        </w:rPr>
        <w:t>had been solved</w:t>
      </w:r>
      <w:proofErr w:type="gramEnd"/>
      <w:r w:rsidRPr="00324EA2">
        <w:rPr>
          <w:rFonts w:ascii="Times New Roman" w:hAnsi="Times New Roman" w:cs="Times New Roman"/>
          <w:sz w:val="24"/>
          <w:szCs w:val="24"/>
        </w:rPr>
        <w:t xml:space="preserve">, those </w:t>
      </w:r>
      <w:r w:rsidR="003A1DA8">
        <w:rPr>
          <w:rFonts w:ascii="Times New Roman" w:hAnsi="Times New Roman" w:cs="Times New Roman"/>
          <w:sz w:val="24"/>
          <w:szCs w:val="24"/>
        </w:rPr>
        <w:t xml:space="preserve">who </w:t>
      </w:r>
      <w:r w:rsidRPr="00324EA2">
        <w:rPr>
          <w:rFonts w:ascii="Times New Roman" w:hAnsi="Times New Roman" w:cs="Times New Roman"/>
          <w:sz w:val="24"/>
          <w:szCs w:val="24"/>
        </w:rPr>
        <w:t xml:space="preserve">believed it was not the priority problem, and those </w:t>
      </w:r>
      <w:r w:rsidR="003A1DA8">
        <w:rPr>
          <w:rFonts w:ascii="Times New Roman" w:hAnsi="Times New Roman" w:cs="Times New Roman"/>
          <w:sz w:val="24"/>
          <w:szCs w:val="24"/>
        </w:rPr>
        <w:t>who</w:t>
      </w:r>
      <w:r w:rsidRPr="00324EA2">
        <w:rPr>
          <w:rFonts w:ascii="Times New Roman" w:hAnsi="Times New Roman" w:cs="Times New Roman"/>
          <w:sz w:val="24"/>
          <w:szCs w:val="24"/>
        </w:rPr>
        <w:t xml:space="preserve"> thought it needed to be</w:t>
      </w:r>
      <w:r w:rsidR="003A1DA8">
        <w:rPr>
          <w:rFonts w:ascii="Times New Roman" w:hAnsi="Times New Roman" w:cs="Times New Roman"/>
          <w:sz w:val="24"/>
          <w:szCs w:val="24"/>
        </w:rPr>
        <w:t xml:space="preserve"> on the</w:t>
      </w:r>
      <w:r w:rsidRPr="00324EA2">
        <w:rPr>
          <w:rFonts w:ascii="Times New Roman" w:hAnsi="Times New Roman" w:cs="Times New Roman"/>
          <w:sz w:val="24"/>
          <w:szCs w:val="24"/>
        </w:rPr>
        <w:t xml:space="preserve"> agenda; the UFV fell in the last category. Merkel described how women had been at every step of the upheaval of the GDR but that they </w:t>
      </w:r>
      <w:proofErr w:type="gramStart"/>
      <w:r w:rsidRPr="00324EA2">
        <w:rPr>
          <w:rFonts w:ascii="Times New Roman" w:hAnsi="Times New Roman" w:cs="Times New Roman"/>
          <w:sz w:val="24"/>
          <w:szCs w:val="24"/>
        </w:rPr>
        <w:t>were being left</w:t>
      </w:r>
      <w:proofErr w:type="gramEnd"/>
      <w:r w:rsidRPr="00324EA2">
        <w:rPr>
          <w:rFonts w:ascii="Times New Roman" w:hAnsi="Times New Roman" w:cs="Times New Roman"/>
          <w:sz w:val="24"/>
          <w:szCs w:val="24"/>
        </w:rPr>
        <w:t xml:space="preserve"> out of the renewal of society. Therefore, she saw it as necessary </w:t>
      </w:r>
      <w:r w:rsidR="003A1DA8">
        <w:rPr>
          <w:rFonts w:ascii="Times New Roman" w:hAnsi="Times New Roman" w:cs="Times New Roman"/>
          <w:sz w:val="24"/>
          <w:szCs w:val="24"/>
        </w:rPr>
        <w:t>that</w:t>
      </w:r>
      <w:r w:rsidR="000A5F39">
        <w:rPr>
          <w:rFonts w:ascii="Times New Roman" w:hAnsi="Times New Roman" w:cs="Times New Roman"/>
          <w:sz w:val="24"/>
          <w:szCs w:val="24"/>
        </w:rPr>
        <w:t xml:space="preserve"> women </w:t>
      </w:r>
      <w:r w:rsidRPr="00324EA2">
        <w:rPr>
          <w:rFonts w:ascii="Times New Roman" w:hAnsi="Times New Roman" w:cs="Times New Roman"/>
          <w:sz w:val="24"/>
          <w:szCs w:val="24"/>
        </w:rPr>
        <w:t>help create a new societal model. She wanted to keep socialism, but to</w:t>
      </w:r>
      <w:r w:rsidR="003A1DA8">
        <w:rPr>
          <w:rFonts w:ascii="Times New Roman" w:hAnsi="Times New Roman" w:cs="Times New Roman"/>
          <w:sz w:val="24"/>
          <w:szCs w:val="24"/>
        </w:rPr>
        <w:t xml:space="preserve"> also</w:t>
      </w:r>
      <w:r w:rsidRPr="00324EA2">
        <w:rPr>
          <w:rFonts w:ascii="Times New Roman" w:hAnsi="Times New Roman" w:cs="Times New Roman"/>
          <w:sz w:val="24"/>
          <w:szCs w:val="24"/>
        </w:rPr>
        <w:t xml:space="preserve"> acknowledge the problems of the GDR and create </w:t>
      </w:r>
      <w:r w:rsidR="003A1DA8">
        <w:rPr>
          <w:rFonts w:ascii="Times New Roman" w:hAnsi="Times New Roman" w:cs="Times New Roman"/>
          <w:sz w:val="24"/>
          <w:szCs w:val="24"/>
        </w:rPr>
        <w:t xml:space="preserve">a </w:t>
      </w:r>
      <w:r w:rsidRPr="00324EA2">
        <w:rPr>
          <w:rFonts w:ascii="Times New Roman" w:hAnsi="Times New Roman" w:cs="Times New Roman"/>
          <w:sz w:val="24"/>
          <w:szCs w:val="24"/>
        </w:rPr>
        <w:t xml:space="preserve">society based on </w:t>
      </w:r>
      <w:r w:rsidR="003A1DA8">
        <w:rPr>
          <w:rFonts w:ascii="Times New Roman" w:hAnsi="Times New Roman" w:cs="Times New Roman"/>
          <w:sz w:val="24"/>
          <w:szCs w:val="24"/>
        </w:rPr>
        <w:t>the</w:t>
      </w:r>
      <w:r w:rsidRPr="00324EA2">
        <w:rPr>
          <w:rFonts w:ascii="Times New Roman" w:hAnsi="Times New Roman" w:cs="Times New Roman"/>
          <w:sz w:val="24"/>
          <w:szCs w:val="24"/>
        </w:rPr>
        <w:t xml:space="preserve"> individual. In reference to possible </w:t>
      </w:r>
      <w:r w:rsidR="001D0303">
        <w:rPr>
          <w:rFonts w:ascii="Times New Roman" w:hAnsi="Times New Roman" w:cs="Times New Roman"/>
          <w:sz w:val="24"/>
          <w:szCs w:val="24"/>
        </w:rPr>
        <w:t>R</w:t>
      </w:r>
      <w:r w:rsidRPr="00324EA2">
        <w:rPr>
          <w:rFonts w:ascii="Times New Roman" w:hAnsi="Times New Roman" w:cs="Times New Roman"/>
          <w:sz w:val="24"/>
          <w:szCs w:val="24"/>
        </w:rPr>
        <w:t xml:space="preserve">eunification she asked, “Do we want to reunify with the </w:t>
      </w:r>
      <w:r w:rsidRPr="00324EA2">
        <w:rPr>
          <w:rFonts w:ascii="Times New Roman" w:hAnsi="Times New Roman" w:cs="Times New Roman"/>
          <w:sz w:val="24"/>
          <w:szCs w:val="24"/>
        </w:rPr>
        <w:lastRenderedPageBreak/>
        <w:t xml:space="preserve">men in Bonn who replicate the dictator of the Politburo with the dictator of the </w:t>
      </w:r>
      <w:proofErr w:type="spellStart"/>
      <w:r w:rsidRPr="00324EA2">
        <w:rPr>
          <w:rFonts w:ascii="Times New Roman" w:hAnsi="Times New Roman" w:cs="Times New Roman"/>
          <w:sz w:val="24"/>
          <w:szCs w:val="24"/>
        </w:rPr>
        <w:t>Bundeskanzleramts</w:t>
      </w:r>
      <w:proofErr w:type="spellEnd"/>
      <w:r w:rsidRPr="00324EA2">
        <w:rPr>
          <w:rFonts w:ascii="Times New Roman" w:hAnsi="Times New Roman" w:cs="Times New Roman"/>
          <w:sz w:val="24"/>
          <w:szCs w:val="24"/>
        </w:rPr>
        <w:t>?”</w:t>
      </w:r>
      <w:r w:rsidR="000A5F39">
        <w:rPr>
          <w:rStyle w:val="FootnoteReference"/>
          <w:rFonts w:ascii="Times New Roman" w:hAnsi="Times New Roman" w:cs="Times New Roman"/>
          <w:sz w:val="24"/>
          <w:szCs w:val="24"/>
        </w:rPr>
        <w:footnoteReference w:id="116"/>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Of course, West Germany was not a true dictatorship like East Germany, but Merkel used this rhetoric to appeal to women’s fears of oppression under capitalism. </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 xml:space="preserve">Merkel believed that </w:t>
      </w:r>
      <w:r w:rsidR="001D0303">
        <w:rPr>
          <w:rFonts w:ascii="Times New Roman" w:hAnsi="Times New Roman" w:cs="Times New Roman"/>
          <w:sz w:val="24"/>
          <w:szCs w:val="24"/>
        </w:rPr>
        <w:t>R</w:t>
      </w:r>
      <w:r w:rsidRPr="00324EA2">
        <w:rPr>
          <w:rFonts w:ascii="Times New Roman" w:hAnsi="Times New Roman" w:cs="Times New Roman"/>
          <w:sz w:val="24"/>
          <w:szCs w:val="24"/>
        </w:rPr>
        <w:t xml:space="preserve">eunification would lead to women taking three steps </w:t>
      </w:r>
      <w:r>
        <w:rPr>
          <w:rFonts w:ascii="Times New Roman" w:hAnsi="Times New Roman" w:cs="Times New Roman"/>
          <w:sz w:val="24"/>
          <w:szCs w:val="24"/>
        </w:rPr>
        <w:t xml:space="preserve">back </w:t>
      </w:r>
      <w:r w:rsidRPr="00324EA2">
        <w:rPr>
          <w:rFonts w:ascii="Times New Roman" w:hAnsi="Times New Roman" w:cs="Times New Roman"/>
          <w:sz w:val="24"/>
          <w:szCs w:val="24"/>
        </w:rPr>
        <w:t>because they would have</w:t>
      </w:r>
      <w:r>
        <w:rPr>
          <w:rFonts w:ascii="Times New Roman" w:hAnsi="Times New Roman" w:cs="Times New Roman"/>
          <w:sz w:val="24"/>
          <w:szCs w:val="24"/>
        </w:rPr>
        <w:t xml:space="preserve"> to fight for the right to work.</w:t>
      </w:r>
      <w:r w:rsidRPr="00324EA2">
        <w:rPr>
          <w:rFonts w:ascii="Times New Roman" w:hAnsi="Times New Roman" w:cs="Times New Roman"/>
          <w:sz w:val="24"/>
          <w:szCs w:val="24"/>
        </w:rPr>
        <w:t xml:space="preserve"> </w:t>
      </w:r>
      <w:r>
        <w:rPr>
          <w:rFonts w:ascii="Times New Roman" w:hAnsi="Times New Roman" w:cs="Times New Roman"/>
          <w:sz w:val="24"/>
          <w:szCs w:val="24"/>
        </w:rPr>
        <w:t>She and other feminists</w:t>
      </w:r>
      <w:r w:rsidRPr="00324EA2">
        <w:rPr>
          <w:rFonts w:ascii="Times New Roman" w:hAnsi="Times New Roman" w:cs="Times New Roman"/>
          <w:sz w:val="24"/>
          <w:szCs w:val="24"/>
        </w:rPr>
        <w:t xml:space="preserve"> feared that women would once again end up back at home and </w:t>
      </w:r>
      <w:r>
        <w:rPr>
          <w:rFonts w:ascii="Times New Roman" w:hAnsi="Times New Roman" w:cs="Times New Roman"/>
          <w:sz w:val="24"/>
          <w:szCs w:val="24"/>
        </w:rPr>
        <w:t>behind</w:t>
      </w:r>
      <w:r w:rsidR="003A1DA8">
        <w:rPr>
          <w:rFonts w:ascii="Times New Roman" w:hAnsi="Times New Roman" w:cs="Times New Roman"/>
          <w:sz w:val="24"/>
          <w:szCs w:val="24"/>
        </w:rPr>
        <w:t xml:space="preserve"> the stove</w:t>
      </w:r>
      <w:r w:rsidRPr="00324EA2">
        <w:rPr>
          <w:rFonts w:ascii="Times New Roman" w:hAnsi="Times New Roman" w:cs="Times New Roman"/>
          <w:sz w:val="24"/>
          <w:szCs w:val="24"/>
        </w:rPr>
        <w:t>.</w:t>
      </w:r>
      <w:r w:rsidR="003A1DA8">
        <w:rPr>
          <w:rFonts w:ascii="Times New Roman" w:hAnsi="Times New Roman" w:cs="Times New Roman"/>
          <w:sz w:val="24"/>
          <w:szCs w:val="24"/>
        </w:rPr>
        <w:t xml:space="preserve"> </w:t>
      </w:r>
      <w:r w:rsidRPr="00324EA2">
        <w:rPr>
          <w:rFonts w:ascii="Times New Roman" w:hAnsi="Times New Roman" w:cs="Times New Roman"/>
          <w:sz w:val="24"/>
          <w:szCs w:val="24"/>
        </w:rPr>
        <w:t>For Merkel, socialism was the way forward and reforming the GDR was the best way to achieve equality for women. As Merkel p</w:t>
      </w:r>
      <w:r>
        <w:rPr>
          <w:rFonts w:ascii="Times New Roman" w:hAnsi="Times New Roman" w:cs="Times New Roman"/>
          <w:sz w:val="24"/>
          <w:szCs w:val="24"/>
        </w:rPr>
        <w:t xml:space="preserve">hrased </w:t>
      </w:r>
      <w:r w:rsidRPr="00324EA2">
        <w:rPr>
          <w:rFonts w:ascii="Times New Roman" w:hAnsi="Times New Roman" w:cs="Times New Roman"/>
          <w:sz w:val="24"/>
          <w:szCs w:val="24"/>
        </w:rPr>
        <w:t xml:space="preserve">it, “Women have no fatherland to lose, rather a </w:t>
      </w:r>
      <w:r>
        <w:rPr>
          <w:rFonts w:ascii="Times New Roman" w:hAnsi="Times New Roman" w:cs="Times New Roman"/>
          <w:sz w:val="24"/>
          <w:szCs w:val="24"/>
        </w:rPr>
        <w:t>country</w:t>
      </w:r>
      <w:r w:rsidRPr="00324EA2">
        <w:rPr>
          <w:rFonts w:ascii="Times New Roman" w:hAnsi="Times New Roman" w:cs="Times New Roman"/>
          <w:sz w:val="24"/>
          <w:szCs w:val="24"/>
        </w:rPr>
        <w:t xml:space="preserve"> to win.”</w:t>
      </w:r>
      <w:r w:rsidRPr="00324EA2">
        <w:rPr>
          <w:rStyle w:val="FootnoteReference"/>
          <w:rFonts w:ascii="Times New Roman" w:hAnsi="Times New Roman" w:cs="Times New Roman"/>
          <w:sz w:val="24"/>
          <w:szCs w:val="24"/>
        </w:rPr>
        <w:footnoteReference w:id="117"/>
      </w:r>
      <w:r w:rsidRPr="00324EA2">
        <w:rPr>
          <w:rFonts w:ascii="Times New Roman" w:hAnsi="Times New Roman" w:cs="Times New Roman"/>
          <w:sz w:val="24"/>
          <w:szCs w:val="24"/>
        </w:rPr>
        <w:t xml:space="preserve"> Merkel’s </w:t>
      </w:r>
      <w:r>
        <w:rPr>
          <w:rFonts w:ascii="Times New Roman" w:hAnsi="Times New Roman" w:cs="Times New Roman"/>
          <w:sz w:val="24"/>
          <w:szCs w:val="24"/>
        </w:rPr>
        <w:t>speech represented what</w:t>
      </w:r>
      <w:r w:rsidRPr="00324EA2">
        <w:rPr>
          <w:rFonts w:ascii="Times New Roman" w:hAnsi="Times New Roman" w:cs="Times New Roman"/>
          <w:sz w:val="24"/>
          <w:szCs w:val="24"/>
        </w:rPr>
        <w:t xml:space="preserve"> women’s organizations </w:t>
      </w:r>
      <w:r>
        <w:rPr>
          <w:rFonts w:ascii="Times New Roman" w:hAnsi="Times New Roman" w:cs="Times New Roman"/>
          <w:sz w:val="24"/>
          <w:szCs w:val="24"/>
        </w:rPr>
        <w:t>wanted early in the Wende</w:t>
      </w:r>
      <w:r w:rsidRPr="00324EA2">
        <w:rPr>
          <w:rFonts w:ascii="Times New Roman" w:hAnsi="Times New Roman" w:cs="Times New Roman"/>
          <w:sz w:val="24"/>
          <w:szCs w:val="24"/>
        </w:rPr>
        <w:t>; they did not want a capitalist government, they wanted a revised, socialist East Germany.</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sidRPr="00324EA2">
        <w:rPr>
          <w:rFonts w:ascii="Times New Roman" w:hAnsi="Times New Roman" w:cs="Times New Roman"/>
          <w:sz w:val="24"/>
          <w:szCs w:val="24"/>
        </w:rPr>
        <w:t xml:space="preserve">December 3 did successfully see the creation of the UFV, which would </w:t>
      </w:r>
      <w:r>
        <w:rPr>
          <w:rFonts w:ascii="Times New Roman" w:hAnsi="Times New Roman" w:cs="Times New Roman"/>
          <w:sz w:val="24"/>
          <w:szCs w:val="24"/>
        </w:rPr>
        <w:t>become one of the most important feminist</w:t>
      </w:r>
      <w:r w:rsidR="00B54AC0">
        <w:rPr>
          <w:rFonts w:ascii="Times New Roman" w:hAnsi="Times New Roman" w:cs="Times New Roman"/>
          <w:sz w:val="24"/>
          <w:szCs w:val="24"/>
        </w:rPr>
        <w:t xml:space="preserve"> and</w:t>
      </w:r>
      <w:r>
        <w:rPr>
          <w:rFonts w:ascii="Times New Roman" w:hAnsi="Times New Roman" w:cs="Times New Roman"/>
          <w:sz w:val="24"/>
          <w:szCs w:val="24"/>
        </w:rPr>
        <w:t xml:space="preserve"> activist organizations during the Wende</w:t>
      </w:r>
      <w:r w:rsidRPr="00324EA2">
        <w:rPr>
          <w:rFonts w:ascii="Times New Roman" w:hAnsi="Times New Roman" w:cs="Times New Roman"/>
          <w:sz w:val="24"/>
          <w:szCs w:val="24"/>
        </w:rPr>
        <w:t>. The UFV envisioned its role as an umbrella organization for many other autonomous women’s groups. The UFV was free from political and party influence, but it did want to serve actively in the politics of the Wende and work towards creating equality for women. Organizations, such as the Lila Offensive, Socialist Women’s Initiative (SOFI) and Jena Women’s Initiative joined the UFV. These organizations mirrored Merkel’s original claims. SOFI issued a statement that if the Wende underwent a capitalist turn, women would be the losers of such a Wende. They saw it as their role to stop any such change from occurring.</w:t>
      </w:r>
      <w:r w:rsidRPr="00324EA2">
        <w:rPr>
          <w:rStyle w:val="FootnoteReference"/>
          <w:rFonts w:ascii="Times New Roman" w:hAnsi="Times New Roman" w:cs="Times New Roman"/>
          <w:sz w:val="24"/>
          <w:szCs w:val="24"/>
        </w:rPr>
        <w:footnoteReference w:id="118"/>
      </w:r>
      <w:r w:rsidRPr="00324EA2">
        <w:rPr>
          <w:rFonts w:ascii="Times New Roman" w:hAnsi="Times New Roman" w:cs="Times New Roman"/>
          <w:sz w:val="24"/>
          <w:szCs w:val="24"/>
        </w:rPr>
        <w:t xml:space="preserve"> Over the course of the Wende, the </w:t>
      </w:r>
      <w:r w:rsidRPr="00324EA2">
        <w:rPr>
          <w:rFonts w:ascii="Times New Roman" w:hAnsi="Times New Roman" w:cs="Times New Roman"/>
          <w:sz w:val="24"/>
          <w:szCs w:val="24"/>
        </w:rPr>
        <w:lastRenderedPageBreak/>
        <w:t xml:space="preserve">organization fought for inclusion in the political process and ultimately ended up running for </w:t>
      </w:r>
      <w:r>
        <w:rPr>
          <w:rFonts w:ascii="Times New Roman" w:hAnsi="Times New Roman" w:cs="Times New Roman"/>
          <w:sz w:val="24"/>
          <w:szCs w:val="24"/>
        </w:rPr>
        <w:t xml:space="preserve">seats in </w:t>
      </w:r>
      <w:r w:rsidRPr="00324EA2">
        <w:rPr>
          <w:rFonts w:ascii="Times New Roman" w:hAnsi="Times New Roman" w:cs="Times New Roman"/>
          <w:sz w:val="24"/>
          <w:szCs w:val="24"/>
        </w:rPr>
        <w:t xml:space="preserve">parliament.  </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These groups believed that the</w:t>
      </w:r>
      <w:r>
        <w:rPr>
          <w:rFonts w:ascii="Times New Roman" w:hAnsi="Times New Roman" w:cs="Times New Roman"/>
          <w:sz w:val="24"/>
          <w:szCs w:val="24"/>
        </w:rPr>
        <w:t xml:space="preserve"> changing times needed to analyze and address the</w:t>
      </w:r>
      <w:r w:rsidRPr="00324EA2">
        <w:rPr>
          <w:rFonts w:ascii="Times New Roman" w:hAnsi="Times New Roman" w:cs="Times New Roman"/>
          <w:sz w:val="24"/>
          <w:szCs w:val="24"/>
        </w:rPr>
        <w:t xml:space="preserve"> “Wom</w:t>
      </w:r>
      <w:r>
        <w:rPr>
          <w:rFonts w:ascii="Times New Roman" w:hAnsi="Times New Roman" w:cs="Times New Roman"/>
          <w:sz w:val="24"/>
          <w:szCs w:val="24"/>
        </w:rPr>
        <w:t>a</w:t>
      </w:r>
      <w:r w:rsidRPr="00324EA2">
        <w:rPr>
          <w:rFonts w:ascii="Times New Roman" w:hAnsi="Times New Roman" w:cs="Times New Roman"/>
          <w:sz w:val="24"/>
          <w:szCs w:val="24"/>
        </w:rPr>
        <w:t>n Question</w:t>
      </w:r>
      <w:r w:rsidR="003A1DA8">
        <w:rPr>
          <w:rFonts w:ascii="Times New Roman" w:hAnsi="Times New Roman" w:cs="Times New Roman"/>
          <w:sz w:val="24"/>
          <w:szCs w:val="24"/>
        </w:rPr>
        <w:t>.”</w:t>
      </w:r>
      <w:r w:rsidRPr="00324EA2">
        <w:rPr>
          <w:rFonts w:ascii="Times New Roman" w:hAnsi="Times New Roman" w:cs="Times New Roman"/>
          <w:sz w:val="24"/>
          <w:szCs w:val="24"/>
        </w:rPr>
        <w:t xml:space="preserve"> Their documents often pointed to the fact that women did not achieve full equality in the GDR by </w:t>
      </w:r>
      <w:r>
        <w:rPr>
          <w:rFonts w:ascii="Times New Roman" w:hAnsi="Times New Roman" w:cs="Times New Roman"/>
          <w:sz w:val="24"/>
          <w:szCs w:val="24"/>
        </w:rPr>
        <w:t xml:space="preserve">referencing </w:t>
      </w:r>
      <w:r w:rsidRPr="00324EA2">
        <w:rPr>
          <w:rFonts w:ascii="Times New Roman" w:hAnsi="Times New Roman" w:cs="Times New Roman"/>
          <w:sz w:val="24"/>
          <w:szCs w:val="24"/>
        </w:rPr>
        <w:t xml:space="preserve">the wage gap or violence against women. </w:t>
      </w:r>
      <w:r>
        <w:rPr>
          <w:rFonts w:ascii="Times New Roman" w:hAnsi="Times New Roman" w:cs="Times New Roman"/>
          <w:sz w:val="24"/>
          <w:szCs w:val="24"/>
        </w:rPr>
        <w:t>Activists</w:t>
      </w:r>
      <w:r w:rsidRPr="00324EA2">
        <w:rPr>
          <w:rFonts w:ascii="Times New Roman" w:hAnsi="Times New Roman" w:cs="Times New Roman"/>
          <w:sz w:val="24"/>
          <w:szCs w:val="24"/>
        </w:rPr>
        <w:t xml:space="preserve"> believed there needed to be</w:t>
      </w:r>
      <w:r>
        <w:rPr>
          <w:rFonts w:ascii="Times New Roman" w:hAnsi="Times New Roman" w:cs="Times New Roman"/>
          <w:sz w:val="24"/>
          <w:szCs w:val="24"/>
        </w:rPr>
        <w:t xml:space="preserve"> an</w:t>
      </w:r>
      <w:r w:rsidRPr="00324EA2">
        <w:rPr>
          <w:rFonts w:ascii="Times New Roman" w:hAnsi="Times New Roman" w:cs="Times New Roman"/>
          <w:sz w:val="24"/>
          <w:szCs w:val="24"/>
        </w:rPr>
        <w:t xml:space="preserve"> engagement of women with the changing government in order to create a new system in which women would be able to gain </w:t>
      </w:r>
      <w:r>
        <w:rPr>
          <w:rFonts w:ascii="Times New Roman" w:hAnsi="Times New Roman" w:cs="Times New Roman"/>
          <w:sz w:val="24"/>
          <w:szCs w:val="24"/>
        </w:rPr>
        <w:t xml:space="preserve">true </w:t>
      </w:r>
      <w:r w:rsidRPr="00324EA2">
        <w:rPr>
          <w:rFonts w:ascii="Times New Roman" w:hAnsi="Times New Roman" w:cs="Times New Roman"/>
          <w:sz w:val="24"/>
          <w:szCs w:val="24"/>
        </w:rPr>
        <w:t xml:space="preserve">equality. At first, these goals were to create a better East Germany, but </w:t>
      </w:r>
      <w:r>
        <w:rPr>
          <w:rFonts w:ascii="Times New Roman" w:hAnsi="Times New Roman" w:cs="Times New Roman"/>
          <w:sz w:val="24"/>
          <w:szCs w:val="24"/>
        </w:rPr>
        <w:t xml:space="preserve">once it became clear that the GDR would cease to exist, </w:t>
      </w:r>
      <w:r w:rsidRPr="00324EA2">
        <w:rPr>
          <w:rFonts w:ascii="Times New Roman" w:hAnsi="Times New Roman" w:cs="Times New Roman"/>
          <w:sz w:val="24"/>
          <w:szCs w:val="24"/>
        </w:rPr>
        <w:t>they transform</w:t>
      </w:r>
      <w:r w:rsidR="00F30F44">
        <w:rPr>
          <w:rFonts w:ascii="Times New Roman" w:hAnsi="Times New Roman" w:cs="Times New Roman"/>
          <w:sz w:val="24"/>
          <w:szCs w:val="24"/>
        </w:rPr>
        <w:t>ed</w:t>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into </w:t>
      </w:r>
      <w:r w:rsidR="00F30F44">
        <w:rPr>
          <w:rFonts w:ascii="Times New Roman" w:hAnsi="Times New Roman" w:cs="Times New Roman"/>
          <w:sz w:val="24"/>
          <w:szCs w:val="24"/>
        </w:rPr>
        <w:t>goals</w:t>
      </w:r>
      <w:r>
        <w:rPr>
          <w:rFonts w:ascii="Times New Roman" w:hAnsi="Times New Roman" w:cs="Times New Roman"/>
          <w:sz w:val="24"/>
          <w:szCs w:val="24"/>
        </w:rPr>
        <w:t xml:space="preserve"> for</w:t>
      </w:r>
      <w:r w:rsidR="00F30F44">
        <w:rPr>
          <w:rFonts w:ascii="Times New Roman" w:hAnsi="Times New Roman" w:cs="Times New Roman"/>
          <w:sz w:val="24"/>
          <w:szCs w:val="24"/>
        </w:rPr>
        <w:t xml:space="preserve"> what</w:t>
      </w:r>
      <w:r>
        <w:rPr>
          <w:rFonts w:ascii="Times New Roman" w:hAnsi="Times New Roman" w:cs="Times New Roman"/>
          <w:sz w:val="24"/>
          <w:szCs w:val="24"/>
        </w:rPr>
        <w:t xml:space="preserve"> Reunification</w:t>
      </w:r>
      <w:r w:rsidR="00F30F44">
        <w:rPr>
          <w:rFonts w:ascii="Times New Roman" w:hAnsi="Times New Roman" w:cs="Times New Roman"/>
          <w:sz w:val="24"/>
          <w:szCs w:val="24"/>
        </w:rPr>
        <w:t xml:space="preserve"> would include</w:t>
      </w:r>
      <w:r>
        <w:rPr>
          <w:rFonts w:ascii="Times New Roman" w:hAnsi="Times New Roman" w:cs="Times New Roman"/>
          <w:sz w:val="24"/>
          <w:szCs w:val="24"/>
        </w:rPr>
        <w:t xml:space="preserve">. </w:t>
      </w:r>
      <w:r w:rsidR="00F30F44">
        <w:rPr>
          <w:rFonts w:ascii="Times New Roman" w:hAnsi="Times New Roman" w:cs="Times New Roman"/>
          <w:sz w:val="24"/>
          <w:szCs w:val="24"/>
        </w:rPr>
        <w:t xml:space="preserve">These organizations expectations for the Wende and Reunification shaped their opinions of Reunification. </w:t>
      </w:r>
    </w:p>
    <w:p w:rsidR="00C94570" w:rsidRDefault="00F30F44" w:rsidP="000C3658">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goals </w:t>
      </w:r>
      <w:r w:rsidR="00C94570" w:rsidRPr="00324EA2">
        <w:rPr>
          <w:rFonts w:ascii="Times New Roman" w:hAnsi="Times New Roman" w:cs="Times New Roman"/>
          <w:sz w:val="24"/>
          <w:szCs w:val="24"/>
        </w:rPr>
        <w:t>women activists</w:t>
      </w:r>
      <w:r w:rsidR="00C94570">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C94570">
        <w:rPr>
          <w:rFonts w:ascii="Times New Roman" w:hAnsi="Times New Roman" w:cs="Times New Roman"/>
          <w:sz w:val="24"/>
          <w:szCs w:val="24"/>
        </w:rPr>
        <w:t>average women</w:t>
      </w:r>
      <w:r>
        <w:rPr>
          <w:rFonts w:ascii="Times New Roman" w:hAnsi="Times New Roman" w:cs="Times New Roman"/>
          <w:sz w:val="24"/>
          <w:szCs w:val="24"/>
        </w:rPr>
        <w:t xml:space="preserve"> shared</w:t>
      </w:r>
      <w:r w:rsidR="00C94570" w:rsidRPr="00324EA2">
        <w:rPr>
          <w:rFonts w:ascii="Times New Roman" w:hAnsi="Times New Roman" w:cs="Times New Roman"/>
          <w:sz w:val="24"/>
          <w:szCs w:val="24"/>
        </w:rPr>
        <w:t xml:space="preserve"> was the</w:t>
      </w:r>
      <w:r w:rsidR="00C94570">
        <w:rPr>
          <w:rFonts w:ascii="Times New Roman" w:hAnsi="Times New Roman" w:cs="Times New Roman"/>
          <w:sz w:val="24"/>
          <w:szCs w:val="24"/>
        </w:rPr>
        <w:t xml:space="preserve"> continuation of employment. </w:t>
      </w:r>
      <w:r w:rsidR="003A1DA8">
        <w:rPr>
          <w:rFonts w:ascii="Times New Roman" w:hAnsi="Times New Roman" w:cs="Times New Roman"/>
          <w:sz w:val="24"/>
          <w:szCs w:val="24"/>
        </w:rPr>
        <w:t>W</w:t>
      </w:r>
      <w:r w:rsidR="00C94570" w:rsidRPr="00324EA2">
        <w:rPr>
          <w:rFonts w:ascii="Times New Roman" w:hAnsi="Times New Roman" w:cs="Times New Roman"/>
          <w:sz w:val="24"/>
          <w:szCs w:val="24"/>
        </w:rPr>
        <w:t xml:space="preserve">omen wanted to maintain the right to work for fear that if they lost it, they </w:t>
      </w:r>
      <w:proofErr w:type="gramStart"/>
      <w:r w:rsidR="00C94570" w:rsidRPr="00324EA2">
        <w:rPr>
          <w:rFonts w:ascii="Times New Roman" w:hAnsi="Times New Roman" w:cs="Times New Roman"/>
          <w:sz w:val="24"/>
          <w:szCs w:val="24"/>
        </w:rPr>
        <w:t>would once again be relegated</w:t>
      </w:r>
      <w:proofErr w:type="gramEnd"/>
      <w:r w:rsidR="00C94570" w:rsidRPr="00324EA2">
        <w:rPr>
          <w:rFonts w:ascii="Times New Roman" w:hAnsi="Times New Roman" w:cs="Times New Roman"/>
          <w:sz w:val="24"/>
          <w:szCs w:val="24"/>
        </w:rPr>
        <w:t xml:space="preserve"> to the house.</w:t>
      </w:r>
      <w:r w:rsidR="00C94570" w:rsidRPr="00324EA2">
        <w:rPr>
          <w:rStyle w:val="FootnoteReference"/>
          <w:rFonts w:ascii="Times New Roman" w:hAnsi="Times New Roman" w:cs="Times New Roman"/>
          <w:sz w:val="24"/>
          <w:szCs w:val="24"/>
        </w:rPr>
        <w:footnoteReference w:id="119"/>
      </w:r>
      <w:r w:rsidR="00C94570" w:rsidRPr="00324EA2">
        <w:rPr>
          <w:rFonts w:ascii="Times New Roman" w:hAnsi="Times New Roman" w:cs="Times New Roman"/>
          <w:sz w:val="24"/>
          <w:szCs w:val="24"/>
        </w:rPr>
        <w:t xml:space="preserve"> When arguing for their rights, women pointed to women in West Germany and the percentage of unemploy</w:t>
      </w:r>
      <w:r w:rsidR="00C40C40">
        <w:rPr>
          <w:rFonts w:ascii="Times New Roman" w:hAnsi="Times New Roman" w:cs="Times New Roman"/>
          <w:sz w:val="24"/>
          <w:szCs w:val="24"/>
        </w:rPr>
        <w:t>ed women</w:t>
      </w:r>
      <w:r w:rsidR="00C94570" w:rsidRPr="00324EA2">
        <w:rPr>
          <w:rFonts w:ascii="Times New Roman" w:hAnsi="Times New Roman" w:cs="Times New Roman"/>
          <w:sz w:val="24"/>
          <w:szCs w:val="24"/>
        </w:rPr>
        <w:t xml:space="preserve"> and </w:t>
      </w:r>
      <w:proofErr w:type="gramStart"/>
      <w:r w:rsidR="00C40C40">
        <w:rPr>
          <w:rFonts w:ascii="Times New Roman" w:hAnsi="Times New Roman" w:cs="Times New Roman"/>
          <w:sz w:val="24"/>
          <w:szCs w:val="24"/>
        </w:rPr>
        <w:t>housewives</w:t>
      </w:r>
      <w:proofErr w:type="gramEnd"/>
      <w:r w:rsidR="00C94570" w:rsidRPr="00324EA2">
        <w:rPr>
          <w:rFonts w:ascii="Times New Roman" w:hAnsi="Times New Roman" w:cs="Times New Roman"/>
          <w:sz w:val="24"/>
          <w:szCs w:val="24"/>
        </w:rPr>
        <w:t>.</w:t>
      </w:r>
      <w:r w:rsidR="00C94570" w:rsidRPr="00324EA2">
        <w:rPr>
          <w:rStyle w:val="FootnoteReference"/>
          <w:rFonts w:ascii="Times New Roman" w:hAnsi="Times New Roman" w:cs="Times New Roman"/>
          <w:sz w:val="24"/>
          <w:szCs w:val="24"/>
        </w:rPr>
        <w:footnoteReference w:id="120"/>
      </w:r>
      <w:r w:rsidR="00C94570" w:rsidRPr="00324EA2">
        <w:rPr>
          <w:rFonts w:ascii="Times New Roman" w:hAnsi="Times New Roman" w:cs="Times New Roman"/>
          <w:sz w:val="24"/>
          <w:szCs w:val="24"/>
        </w:rPr>
        <w:t xml:space="preserve"> Women also feared that </w:t>
      </w:r>
      <w:r w:rsidR="003A1DA8">
        <w:rPr>
          <w:rFonts w:ascii="Times New Roman" w:hAnsi="Times New Roman" w:cs="Times New Roman"/>
          <w:sz w:val="24"/>
          <w:szCs w:val="24"/>
        </w:rPr>
        <w:t>they</w:t>
      </w:r>
      <w:r w:rsidR="00C94570" w:rsidRPr="00324EA2">
        <w:rPr>
          <w:rFonts w:ascii="Times New Roman" w:hAnsi="Times New Roman" w:cs="Times New Roman"/>
          <w:sz w:val="24"/>
          <w:szCs w:val="24"/>
        </w:rPr>
        <w:t xml:space="preserve"> were more at risk for losing their jobs</w:t>
      </w:r>
      <w:r w:rsidR="00DB2ADB">
        <w:rPr>
          <w:rFonts w:ascii="Times New Roman" w:hAnsi="Times New Roman" w:cs="Times New Roman"/>
          <w:sz w:val="24"/>
          <w:szCs w:val="24"/>
        </w:rPr>
        <w:t xml:space="preserve"> due to their gender</w:t>
      </w:r>
      <w:r w:rsidR="00C94570" w:rsidRPr="00324EA2">
        <w:rPr>
          <w:rFonts w:ascii="Times New Roman" w:hAnsi="Times New Roman" w:cs="Times New Roman"/>
          <w:sz w:val="24"/>
          <w:szCs w:val="24"/>
        </w:rPr>
        <w:t>.</w:t>
      </w:r>
      <w:r w:rsidR="00C94570" w:rsidRPr="00324EA2">
        <w:rPr>
          <w:rStyle w:val="FootnoteReference"/>
          <w:rFonts w:ascii="Times New Roman" w:hAnsi="Times New Roman" w:cs="Times New Roman"/>
          <w:sz w:val="24"/>
          <w:szCs w:val="24"/>
        </w:rPr>
        <w:footnoteReference w:id="121"/>
      </w:r>
      <w:r w:rsidR="00DB2ADB">
        <w:rPr>
          <w:rFonts w:ascii="Times New Roman" w:hAnsi="Times New Roman" w:cs="Times New Roman"/>
          <w:sz w:val="24"/>
          <w:szCs w:val="24"/>
        </w:rPr>
        <w:t xml:space="preserve"> In this regard, both feminists and other women </w:t>
      </w:r>
      <w:r w:rsidR="00C94570" w:rsidRPr="00324EA2">
        <w:rPr>
          <w:rFonts w:ascii="Times New Roman" w:hAnsi="Times New Roman" w:cs="Times New Roman"/>
          <w:sz w:val="24"/>
          <w:szCs w:val="24"/>
        </w:rPr>
        <w:t xml:space="preserve">felt at risk during the Wende. </w:t>
      </w:r>
      <w:r w:rsidR="0030668E">
        <w:rPr>
          <w:rFonts w:ascii="Times New Roman" w:hAnsi="Times New Roman" w:cs="Times New Roman"/>
          <w:sz w:val="24"/>
          <w:szCs w:val="24"/>
        </w:rPr>
        <w:t>Unlike most women, feminists explicitly</w:t>
      </w:r>
      <w:r w:rsidR="009B1A29">
        <w:rPr>
          <w:rFonts w:ascii="Times New Roman" w:hAnsi="Times New Roman" w:cs="Times New Roman"/>
          <w:sz w:val="24"/>
          <w:szCs w:val="24"/>
        </w:rPr>
        <w:t xml:space="preserve"> </w:t>
      </w:r>
      <w:r w:rsidR="0003510E">
        <w:rPr>
          <w:rFonts w:ascii="Times New Roman" w:hAnsi="Times New Roman" w:cs="Times New Roman"/>
          <w:sz w:val="24"/>
          <w:szCs w:val="24"/>
        </w:rPr>
        <w:t>addressed</w:t>
      </w:r>
      <w:r w:rsidR="009B1A29">
        <w:rPr>
          <w:rFonts w:ascii="Times New Roman" w:hAnsi="Times New Roman" w:cs="Times New Roman"/>
          <w:sz w:val="24"/>
          <w:szCs w:val="24"/>
        </w:rPr>
        <w:t xml:space="preserve"> the potential for unemployment in the political arena</w:t>
      </w:r>
      <w:r w:rsidR="0030668E">
        <w:rPr>
          <w:rFonts w:ascii="Times New Roman" w:hAnsi="Times New Roman" w:cs="Times New Roman"/>
          <w:sz w:val="24"/>
          <w:szCs w:val="24"/>
        </w:rPr>
        <w:t>.</w:t>
      </w:r>
    </w:p>
    <w:p w:rsidR="00C94570" w:rsidRDefault="00C94570"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address the risk of unemployment, activists proposed the</w:t>
      </w:r>
      <w:r w:rsidRPr="00324EA2">
        <w:rPr>
          <w:rFonts w:ascii="Times New Roman" w:hAnsi="Times New Roman" w:cs="Times New Roman"/>
          <w:sz w:val="24"/>
          <w:szCs w:val="24"/>
        </w:rPr>
        <w:t xml:space="preserve"> implementation of a quota system in government positions and jobs; some organizations suggested a 50/50 split between men and women.</w:t>
      </w:r>
      <w:r w:rsidRPr="00324EA2">
        <w:rPr>
          <w:rStyle w:val="FootnoteReference"/>
          <w:rFonts w:ascii="Times New Roman" w:hAnsi="Times New Roman" w:cs="Times New Roman"/>
          <w:sz w:val="24"/>
          <w:szCs w:val="24"/>
        </w:rPr>
        <w:footnoteReference w:id="122"/>
      </w:r>
      <w:r w:rsidRPr="00324EA2">
        <w:rPr>
          <w:rFonts w:ascii="Times New Roman" w:hAnsi="Times New Roman" w:cs="Times New Roman"/>
          <w:sz w:val="24"/>
          <w:szCs w:val="24"/>
        </w:rPr>
        <w:t xml:space="preserve"> They believed that </w:t>
      </w:r>
      <w:r>
        <w:rPr>
          <w:rFonts w:ascii="Times New Roman" w:hAnsi="Times New Roman" w:cs="Times New Roman"/>
          <w:sz w:val="24"/>
          <w:szCs w:val="24"/>
        </w:rPr>
        <w:t>a quot</w:t>
      </w:r>
      <w:r w:rsidR="001E20BB">
        <w:rPr>
          <w:rFonts w:ascii="Times New Roman" w:hAnsi="Times New Roman" w:cs="Times New Roman"/>
          <w:sz w:val="24"/>
          <w:szCs w:val="24"/>
        </w:rPr>
        <w:t>a</w:t>
      </w:r>
      <w:r>
        <w:rPr>
          <w:rFonts w:ascii="Times New Roman" w:hAnsi="Times New Roman" w:cs="Times New Roman"/>
          <w:sz w:val="24"/>
          <w:szCs w:val="24"/>
        </w:rPr>
        <w:t xml:space="preserve"> </w:t>
      </w:r>
      <w:r w:rsidR="001E20BB">
        <w:rPr>
          <w:rFonts w:ascii="Times New Roman" w:hAnsi="Times New Roman" w:cs="Times New Roman"/>
          <w:sz w:val="24"/>
          <w:szCs w:val="24"/>
        </w:rPr>
        <w:t>for</w:t>
      </w:r>
      <w:r>
        <w:rPr>
          <w:rFonts w:ascii="Times New Roman" w:hAnsi="Times New Roman" w:cs="Times New Roman"/>
          <w:sz w:val="24"/>
          <w:szCs w:val="24"/>
        </w:rPr>
        <w:t xml:space="preserve"> women in the work place and within </w:t>
      </w:r>
      <w:r>
        <w:rPr>
          <w:rFonts w:ascii="Times New Roman" w:hAnsi="Times New Roman" w:cs="Times New Roman"/>
          <w:sz w:val="24"/>
          <w:szCs w:val="24"/>
        </w:rPr>
        <w:lastRenderedPageBreak/>
        <w:t>organizations would ensure that women were able to influence society</w:t>
      </w:r>
      <w:r w:rsidRPr="00324EA2">
        <w:rPr>
          <w:rFonts w:ascii="Times New Roman" w:hAnsi="Times New Roman" w:cs="Times New Roman"/>
          <w:sz w:val="24"/>
          <w:szCs w:val="24"/>
        </w:rPr>
        <w:t>. Lola Königin</w:t>
      </w:r>
      <w:r>
        <w:rPr>
          <w:rFonts w:ascii="Times New Roman" w:hAnsi="Times New Roman" w:cs="Times New Roman"/>
          <w:sz w:val="24"/>
          <w:szCs w:val="24"/>
        </w:rPr>
        <w:t xml:space="preserve">, founder of the gay and lesbian rights group </w:t>
      </w:r>
      <w:proofErr w:type="spellStart"/>
      <w:r>
        <w:rPr>
          <w:rFonts w:ascii="Times New Roman" w:hAnsi="Times New Roman" w:cs="Times New Roman"/>
          <w:sz w:val="24"/>
          <w:szCs w:val="24"/>
        </w:rPr>
        <w:t>Sonntagsklub</w:t>
      </w:r>
      <w:proofErr w:type="spellEnd"/>
      <w:r>
        <w:rPr>
          <w:rFonts w:ascii="Times New Roman" w:hAnsi="Times New Roman" w:cs="Times New Roman"/>
          <w:sz w:val="24"/>
          <w:szCs w:val="24"/>
        </w:rPr>
        <w:t>,</w:t>
      </w:r>
      <w:r w:rsidRPr="00324EA2">
        <w:rPr>
          <w:rFonts w:ascii="Times New Roman" w:hAnsi="Times New Roman" w:cs="Times New Roman"/>
          <w:sz w:val="24"/>
          <w:szCs w:val="24"/>
        </w:rPr>
        <w:t xml:space="preserve"> described how she believed a quota was important because a larger percentage of women in a group</w:t>
      </w:r>
      <w:r w:rsidR="001E20BB">
        <w:rPr>
          <w:rFonts w:ascii="Times New Roman" w:hAnsi="Times New Roman" w:cs="Times New Roman"/>
          <w:sz w:val="24"/>
          <w:szCs w:val="24"/>
        </w:rPr>
        <w:t xml:space="preserve"> can</w:t>
      </w:r>
      <w:r w:rsidRPr="00324EA2">
        <w:rPr>
          <w:rFonts w:ascii="Times New Roman" w:hAnsi="Times New Roman" w:cs="Times New Roman"/>
          <w:sz w:val="24"/>
          <w:szCs w:val="24"/>
        </w:rPr>
        <w:t xml:space="preserve"> change the whole atmosphere. </w:t>
      </w:r>
      <w:r>
        <w:rPr>
          <w:rFonts w:ascii="Times New Roman" w:hAnsi="Times New Roman" w:cs="Times New Roman"/>
          <w:sz w:val="24"/>
          <w:szCs w:val="24"/>
        </w:rPr>
        <w:t xml:space="preserve">In her organization, </w:t>
      </w:r>
      <w:r w:rsidRPr="00324EA2">
        <w:rPr>
          <w:rFonts w:ascii="Times New Roman" w:hAnsi="Times New Roman" w:cs="Times New Roman"/>
          <w:sz w:val="24"/>
          <w:szCs w:val="24"/>
        </w:rPr>
        <w:t>Königin</w:t>
      </w:r>
      <w:r>
        <w:rPr>
          <w:rFonts w:ascii="Times New Roman" w:hAnsi="Times New Roman" w:cs="Times New Roman"/>
          <w:sz w:val="24"/>
          <w:szCs w:val="24"/>
        </w:rPr>
        <w:t xml:space="preserve"> made sure to have an equal balance of men and women in leadership positions. </w:t>
      </w:r>
      <w:r w:rsidRPr="00324EA2">
        <w:rPr>
          <w:rFonts w:ascii="Times New Roman" w:hAnsi="Times New Roman" w:cs="Times New Roman"/>
          <w:sz w:val="24"/>
          <w:szCs w:val="24"/>
        </w:rPr>
        <w:t xml:space="preserve">Königin referenced the different socialization men and women </w:t>
      </w:r>
      <w:r w:rsidR="0030668E">
        <w:rPr>
          <w:rFonts w:ascii="Times New Roman" w:hAnsi="Times New Roman" w:cs="Times New Roman"/>
          <w:sz w:val="24"/>
          <w:szCs w:val="24"/>
        </w:rPr>
        <w:t>undergo</w:t>
      </w:r>
      <w:r w:rsidRPr="00324EA2">
        <w:rPr>
          <w:rFonts w:ascii="Times New Roman" w:hAnsi="Times New Roman" w:cs="Times New Roman"/>
          <w:sz w:val="24"/>
          <w:szCs w:val="24"/>
        </w:rPr>
        <w:t>, which affects the way the two perceive the world. For this reason, she believed that men would not always be able to understand women’s needs.</w:t>
      </w:r>
      <w:r w:rsidRPr="00324EA2">
        <w:rPr>
          <w:rStyle w:val="FootnoteReference"/>
          <w:rFonts w:ascii="Times New Roman" w:hAnsi="Times New Roman" w:cs="Times New Roman"/>
          <w:sz w:val="24"/>
          <w:szCs w:val="24"/>
        </w:rPr>
        <w:footnoteReference w:id="123"/>
      </w:r>
      <w:r w:rsidRPr="00324EA2">
        <w:rPr>
          <w:rFonts w:ascii="Times New Roman" w:hAnsi="Times New Roman" w:cs="Times New Roman"/>
          <w:sz w:val="24"/>
          <w:szCs w:val="24"/>
        </w:rPr>
        <w:t xml:space="preserve"> Throughout the Wende, a quota system was an integral part of what </w:t>
      </w:r>
      <w:r w:rsidR="0030668E">
        <w:rPr>
          <w:rFonts w:ascii="Times New Roman" w:hAnsi="Times New Roman" w:cs="Times New Roman"/>
          <w:sz w:val="24"/>
          <w:szCs w:val="24"/>
        </w:rPr>
        <w:t>activists urged</w:t>
      </w:r>
      <w:r w:rsidRPr="00324EA2">
        <w:rPr>
          <w:rFonts w:ascii="Times New Roman" w:hAnsi="Times New Roman" w:cs="Times New Roman"/>
          <w:sz w:val="24"/>
          <w:szCs w:val="24"/>
        </w:rPr>
        <w:t xml:space="preserve">. </w:t>
      </w:r>
    </w:p>
    <w:p w:rsidR="00C94570" w:rsidRPr="00324EA2" w:rsidRDefault="00C94570"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battling unemployment, m</w:t>
      </w:r>
      <w:r w:rsidRPr="00324EA2">
        <w:rPr>
          <w:rFonts w:ascii="Times New Roman" w:hAnsi="Times New Roman" w:cs="Times New Roman"/>
          <w:sz w:val="24"/>
          <w:szCs w:val="24"/>
        </w:rPr>
        <w:t xml:space="preserve">any women’s organizations </w:t>
      </w:r>
      <w:r>
        <w:rPr>
          <w:rFonts w:ascii="Times New Roman" w:hAnsi="Times New Roman" w:cs="Times New Roman"/>
          <w:sz w:val="24"/>
          <w:szCs w:val="24"/>
        </w:rPr>
        <w:t xml:space="preserve">described the risk of </w:t>
      </w:r>
      <w:r w:rsidRPr="00324EA2">
        <w:rPr>
          <w:rFonts w:ascii="Times New Roman" w:hAnsi="Times New Roman" w:cs="Times New Roman"/>
          <w:sz w:val="24"/>
          <w:szCs w:val="24"/>
        </w:rPr>
        <w:t>losing social benefits they had gained in the GDR. One of the major social benefits was childcare. Königin stated that childcare is the basis of equality, which women could not gain without it.</w:t>
      </w:r>
      <w:r w:rsidRPr="00324EA2">
        <w:rPr>
          <w:rStyle w:val="FootnoteReference"/>
          <w:rFonts w:ascii="Times New Roman" w:hAnsi="Times New Roman" w:cs="Times New Roman"/>
          <w:sz w:val="24"/>
          <w:szCs w:val="24"/>
        </w:rPr>
        <w:footnoteReference w:id="124"/>
      </w:r>
      <w:r w:rsidRPr="00324EA2">
        <w:rPr>
          <w:rFonts w:ascii="Times New Roman" w:hAnsi="Times New Roman" w:cs="Times New Roman"/>
          <w:sz w:val="24"/>
          <w:szCs w:val="24"/>
        </w:rPr>
        <w:t xml:space="preserve">  The free childcare the GDR offered allowed women to go to work and not be required to stay home. In this </w:t>
      </w:r>
      <w:r w:rsidR="00595932" w:rsidRPr="00324EA2">
        <w:rPr>
          <w:rFonts w:ascii="Times New Roman" w:hAnsi="Times New Roman" w:cs="Times New Roman"/>
          <w:sz w:val="24"/>
          <w:szCs w:val="24"/>
        </w:rPr>
        <w:t>way,</w:t>
      </w:r>
      <w:r w:rsidRPr="00324EA2">
        <w:rPr>
          <w:rFonts w:ascii="Times New Roman" w:hAnsi="Times New Roman" w:cs="Times New Roman"/>
          <w:sz w:val="24"/>
          <w:szCs w:val="24"/>
        </w:rPr>
        <w:t xml:space="preserve"> women were also at greater risk during the Wende because a decrease </w:t>
      </w:r>
      <w:r w:rsidR="00595932">
        <w:rPr>
          <w:rFonts w:ascii="Times New Roman" w:hAnsi="Times New Roman" w:cs="Times New Roman"/>
          <w:sz w:val="24"/>
          <w:szCs w:val="24"/>
        </w:rPr>
        <w:t>in</w:t>
      </w:r>
      <w:r w:rsidRPr="00324EA2">
        <w:rPr>
          <w:rFonts w:ascii="Times New Roman" w:hAnsi="Times New Roman" w:cs="Times New Roman"/>
          <w:sz w:val="24"/>
          <w:szCs w:val="24"/>
        </w:rPr>
        <w:t xml:space="preserve"> childcare benef</w:t>
      </w:r>
      <w:r w:rsidR="00595932">
        <w:rPr>
          <w:rFonts w:ascii="Times New Roman" w:hAnsi="Times New Roman" w:cs="Times New Roman"/>
          <w:sz w:val="24"/>
          <w:szCs w:val="24"/>
        </w:rPr>
        <w:t xml:space="preserve">its would most likely result in </w:t>
      </w:r>
      <w:r w:rsidRPr="00324EA2">
        <w:rPr>
          <w:rFonts w:ascii="Times New Roman" w:hAnsi="Times New Roman" w:cs="Times New Roman"/>
          <w:sz w:val="24"/>
          <w:szCs w:val="24"/>
        </w:rPr>
        <w:t xml:space="preserve">women having to stay home to take care of children, since women were traditionally in lower paying jobs. </w:t>
      </w:r>
      <w:r w:rsidR="00595932">
        <w:rPr>
          <w:rFonts w:ascii="Times New Roman" w:hAnsi="Times New Roman" w:cs="Times New Roman"/>
          <w:sz w:val="24"/>
          <w:szCs w:val="24"/>
        </w:rPr>
        <w:t>Activists</w:t>
      </w:r>
      <w:r w:rsidRPr="00324EA2">
        <w:rPr>
          <w:rFonts w:ascii="Times New Roman" w:hAnsi="Times New Roman" w:cs="Times New Roman"/>
          <w:sz w:val="24"/>
          <w:szCs w:val="24"/>
        </w:rPr>
        <w:t xml:space="preserve"> fought hard during the Wende to keep childcare as it was</w:t>
      </w:r>
      <w:r w:rsidR="00595932">
        <w:rPr>
          <w:rFonts w:ascii="Times New Roman" w:hAnsi="Times New Roman" w:cs="Times New Roman"/>
          <w:sz w:val="24"/>
          <w:szCs w:val="24"/>
        </w:rPr>
        <w:t xml:space="preserve"> in the GDR</w:t>
      </w:r>
      <w:r w:rsidRPr="00324EA2">
        <w:rPr>
          <w:rFonts w:ascii="Times New Roman" w:hAnsi="Times New Roman" w:cs="Times New Roman"/>
          <w:sz w:val="24"/>
          <w:szCs w:val="24"/>
        </w:rPr>
        <w:t xml:space="preserve">. In addition to childcare, </w:t>
      </w:r>
      <w:r w:rsidR="00595932">
        <w:rPr>
          <w:rFonts w:ascii="Times New Roman" w:hAnsi="Times New Roman" w:cs="Times New Roman"/>
          <w:sz w:val="24"/>
          <w:szCs w:val="24"/>
        </w:rPr>
        <w:t xml:space="preserve">feminists </w:t>
      </w:r>
      <w:r w:rsidRPr="00324EA2">
        <w:rPr>
          <w:rFonts w:ascii="Times New Roman" w:hAnsi="Times New Roman" w:cs="Times New Roman"/>
          <w:sz w:val="24"/>
          <w:szCs w:val="24"/>
        </w:rPr>
        <w:t xml:space="preserve">believed they needed to retain the right to an abortion and support for single mothers </w:t>
      </w:r>
      <w:r w:rsidR="001E20BB">
        <w:rPr>
          <w:rFonts w:ascii="Times New Roman" w:hAnsi="Times New Roman" w:cs="Times New Roman"/>
          <w:sz w:val="24"/>
          <w:szCs w:val="24"/>
        </w:rPr>
        <w:t>and</w:t>
      </w:r>
      <w:r w:rsidRPr="00324EA2">
        <w:rPr>
          <w:rFonts w:ascii="Times New Roman" w:hAnsi="Times New Roman" w:cs="Times New Roman"/>
          <w:sz w:val="24"/>
          <w:szCs w:val="24"/>
        </w:rPr>
        <w:t xml:space="preserve"> those with disabilities.</w:t>
      </w:r>
      <w:r w:rsidRPr="00324EA2">
        <w:rPr>
          <w:rStyle w:val="FootnoteReference"/>
          <w:rFonts w:ascii="Times New Roman" w:hAnsi="Times New Roman" w:cs="Times New Roman"/>
          <w:sz w:val="24"/>
          <w:szCs w:val="24"/>
        </w:rPr>
        <w:footnoteReference w:id="125"/>
      </w:r>
      <w:r w:rsidRPr="00324EA2">
        <w:rPr>
          <w:rFonts w:ascii="Times New Roman" w:hAnsi="Times New Roman" w:cs="Times New Roman"/>
          <w:sz w:val="24"/>
          <w:szCs w:val="24"/>
        </w:rPr>
        <w:t xml:space="preserve"> Women saw these benefits as a pivotal part of equality.</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To help achieve these goals, women’s organizations wanted access to the Round table. The Round Table was a development of the new political climate of the opening and became one of the central elements of the Wende. On December 7,</w:t>
      </w:r>
      <w:r w:rsidR="001E20BB">
        <w:rPr>
          <w:rFonts w:ascii="Times New Roman" w:hAnsi="Times New Roman" w:cs="Times New Roman"/>
          <w:sz w:val="24"/>
          <w:szCs w:val="24"/>
        </w:rPr>
        <w:t xml:space="preserve"> </w:t>
      </w:r>
      <w:proofErr w:type="gramStart"/>
      <w:r w:rsidR="0039499C">
        <w:rPr>
          <w:rFonts w:ascii="Times New Roman" w:hAnsi="Times New Roman" w:cs="Times New Roman"/>
          <w:sz w:val="24"/>
          <w:szCs w:val="24"/>
        </w:rPr>
        <w:t>1989</w:t>
      </w:r>
      <w:proofErr w:type="gramEnd"/>
      <w:r w:rsidR="0039499C" w:rsidRPr="00324EA2">
        <w:rPr>
          <w:rFonts w:ascii="Times New Roman" w:hAnsi="Times New Roman" w:cs="Times New Roman"/>
          <w:sz w:val="24"/>
          <w:szCs w:val="24"/>
        </w:rPr>
        <w:t xml:space="preserve"> a</w:t>
      </w:r>
      <w:r w:rsidRPr="00324EA2">
        <w:rPr>
          <w:rFonts w:ascii="Times New Roman" w:hAnsi="Times New Roman" w:cs="Times New Roman"/>
          <w:sz w:val="24"/>
          <w:szCs w:val="24"/>
        </w:rPr>
        <w:t xml:space="preserve"> group of political organizations </w:t>
      </w:r>
      <w:r w:rsidRPr="00324EA2">
        <w:rPr>
          <w:rFonts w:ascii="Times New Roman" w:hAnsi="Times New Roman" w:cs="Times New Roman"/>
          <w:sz w:val="24"/>
          <w:szCs w:val="24"/>
        </w:rPr>
        <w:lastRenderedPageBreak/>
        <w:t xml:space="preserve">established the Round Table, which was meant to bring together different organizations and give them a platform for discussion. The Table stated they wanted to create a constitution independent of the GDR and to </w:t>
      </w:r>
      <w:proofErr w:type="gramStart"/>
      <w:r w:rsidRPr="00324EA2">
        <w:rPr>
          <w:rFonts w:ascii="Times New Roman" w:hAnsi="Times New Roman" w:cs="Times New Roman"/>
          <w:sz w:val="24"/>
          <w:szCs w:val="24"/>
        </w:rPr>
        <w:t>be alerted</w:t>
      </w:r>
      <w:proofErr w:type="gramEnd"/>
      <w:r w:rsidRPr="00324EA2">
        <w:rPr>
          <w:rFonts w:ascii="Times New Roman" w:hAnsi="Times New Roman" w:cs="Times New Roman"/>
          <w:sz w:val="24"/>
          <w:szCs w:val="24"/>
        </w:rPr>
        <w:t xml:space="preserve"> to political occurrences. They described their purpose as </w:t>
      </w:r>
      <w:proofErr w:type="gramStart"/>
      <w:r w:rsidRPr="00324EA2">
        <w:rPr>
          <w:rFonts w:ascii="Times New Roman" w:hAnsi="Times New Roman" w:cs="Times New Roman"/>
          <w:sz w:val="24"/>
          <w:szCs w:val="24"/>
        </w:rPr>
        <w:t>being caused</w:t>
      </w:r>
      <w:proofErr w:type="gramEnd"/>
      <w:r w:rsidRPr="00324EA2">
        <w:rPr>
          <w:rFonts w:ascii="Times New Roman" w:hAnsi="Times New Roman" w:cs="Times New Roman"/>
          <w:sz w:val="24"/>
          <w:szCs w:val="24"/>
        </w:rPr>
        <w:t xml:space="preserve"> by the “concern for our deeply crisis-ridden country, for its independence, and its long-term development.”</w:t>
      </w:r>
      <w:r w:rsidRPr="00324EA2">
        <w:rPr>
          <w:rStyle w:val="FootnoteReference"/>
          <w:rFonts w:ascii="Times New Roman" w:hAnsi="Times New Roman" w:cs="Times New Roman"/>
          <w:sz w:val="24"/>
          <w:szCs w:val="24"/>
        </w:rPr>
        <w:footnoteReference w:id="126"/>
      </w:r>
      <w:r w:rsidRPr="00324EA2">
        <w:rPr>
          <w:rFonts w:ascii="Times New Roman" w:hAnsi="Times New Roman" w:cs="Times New Roman"/>
          <w:sz w:val="24"/>
          <w:szCs w:val="24"/>
        </w:rPr>
        <w:t xml:space="preserve">   </w:t>
      </w:r>
      <w:r>
        <w:rPr>
          <w:rFonts w:ascii="Times New Roman" w:hAnsi="Times New Roman" w:cs="Times New Roman"/>
          <w:sz w:val="24"/>
          <w:szCs w:val="24"/>
        </w:rPr>
        <w:t xml:space="preserve">The DFD and UFV </w:t>
      </w:r>
      <w:r w:rsidRPr="00324EA2">
        <w:rPr>
          <w:rFonts w:ascii="Times New Roman" w:hAnsi="Times New Roman" w:cs="Times New Roman"/>
          <w:sz w:val="24"/>
          <w:szCs w:val="24"/>
        </w:rPr>
        <w:t>use</w:t>
      </w:r>
      <w:r>
        <w:rPr>
          <w:rFonts w:ascii="Times New Roman" w:hAnsi="Times New Roman" w:cs="Times New Roman"/>
          <w:sz w:val="24"/>
          <w:szCs w:val="24"/>
        </w:rPr>
        <w:t>d</w:t>
      </w:r>
      <w:r w:rsidRPr="00324EA2">
        <w:rPr>
          <w:rFonts w:ascii="Times New Roman" w:hAnsi="Times New Roman" w:cs="Times New Roman"/>
          <w:sz w:val="24"/>
          <w:szCs w:val="24"/>
        </w:rPr>
        <w:t xml:space="preserve"> the Round Table as a political springboard to launch ideas and reach other political groups. The UFV was able to use the Round Table as a platform for their ideas and appealed to the Round Table by saying that the position</w:t>
      </w:r>
      <w:r w:rsidR="00CA20E5">
        <w:rPr>
          <w:rFonts w:ascii="Times New Roman" w:hAnsi="Times New Roman" w:cs="Times New Roman"/>
          <w:sz w:val="24"/>
          <w:szCs w:val="24"/>
        </w:rPr>
        <w:t>s</w:t>
      </w:r>
      <w:r w:rsidRPr="00324EA2">
        <w:rPr>
          <w:rFonts w:ascii="Times New Roman" w:hAnsi="Times New Roman" w:cs="Times New Roman"/>
          <w:sz w:val="24"/>
          <w:szCs w:val="24"/>
        </w:rPr>
        <w:t xml:space="preserve"> of women </w:t>
      </w:r>
      <w:proofErr w:type="gramStart"/>
      <w:r w:rsidRPr="00324EA2">
        <w:rPr>
          <w:rFonts w:ascii="Times New Roman" w:hAnsi="Times New Roman" w:cs="Times New Roman"/>
          <w:sz w:val="24"/>
          <w:szCs w:val="24"/>
        </w:rPr>
        <w:t>w</w:t>
      </w:r>
      <w:r w:rsidR="00CA20E5">
        <w:rPr>
          <w:rFonts w:ascii="Times New Roman" w:hAnsi="Times New Roman" w:cs="Times New Roman"/>
          <w:sz w:val="24"/>
          <w:szCs w:val="24"/>
        </w:rPr>
        <w:t xml:space="preserve">ere </w:t>
      </w:r>
      <w:r w:rsidRPr="00324EA2">
        <w:rPr>
          <w:rFonts w:ascii="Times New Roman" w:hAnsi="Times New Roman" w:cs="Times New Roman"/>
          <w:sz w:val="24"/>
          <w:szCs w:val="24"/>
        </w:rPr>
        <w:t>especially endangered</w:t>
      </w:r>
      <w:proofErr w:type="gramEnd"/>
      <w:r w:rsidRPr="00324EA2">
        <w:rPr>
          <w:rFonts w:ascii="Times New Roman" w:hAnsi="Times New Roman" w:cs="Times New Roman"/>
          <w:sz w:val="24"/>
          <w:szCs w:val="24"/>
        </w:rPr>
        <w:t>.</w:t>
      </w:r>
      <w:r w:rsidRPr="00324EA2">
        <w:rPr>
          <w:rStyle w:val="FootnoteReference"/>
          <w:rFonts w:ascii="Times New Roman" w:hAnsi="Times New Roman" w:cs="Times New Roman"/>
          <w:sz w:val="24"/>
          <w:szCs w:val="24"/>
        </w:rPr>
        <w:footnoteReference w:id="127"/>
      </w:r>
      <w:r w:rsidRPr="00324EA2">
        <w:rPr>
          <w:rFonts w:ascii="Times New Roman" w:hAnsi="Times New Roman" w:cs="Times New Roman"/>
          <w:sz w:val="24"/>
          <w:szCs w:val="24"/>
        </w:rPr>
        <w:t xml:space="preserve"> </w:t>
      </w:r>
    </w:p>
    <w:p w:rsidR="00C94570" w:rsidRPr="00324EA2" w:rsidRDefault="00C94570" w:rsidP="000C3658">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March Election </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b/>
          <w:sz w:val="24"/>
          <w:szCs w:val="24"/>
        </w:rPr>
        <w:tab/>
      </w:r>
      <w:r w:rsidRPr="00324EA2">
        <w:rPr>
          <w:rFonts w:ascii="Times New Roman" w:hAnsi="Times New Roman" w:cs="Times New Roman"/>
          <w:sz w:val="24"/>
          <w:szCs w:val="24"/>
        </w:rPr>
        <w:t xml:space="preserve">Once </w:t>
      </w:r>
      <w:r>
        <w:rPr>
          <w:rFonts w:ascii="Times New Roman" w:hAnsi="Times New Roman" w:cs="Times New Roman"/>
          <w:sz w:val="24"/>
          <w:szCs w:val="24"/>
        </w:rPr>
        <w:t>activists</w:t>
      </w:r>
      <w:r w:rsidRPr="00324EA2">
        <w:rPr>
          <w:rFonts w:ascii="Times New Roman" w:hAnsi="Times New Roman" w:cs="Times New Roman"/>
          <w:sz w:val="24"/>
          <w:szCs w:val="24"/>
        </w:rPr>
        <w:t xml:space="preserve"> formed these organizations in the fall and winter, they used them throughout the Wende to try to implement change. </w:t>
      </w:r>
      <w:r w:rsidR="00CA20E5">
        <w:rPr>
          <w:rFonts w:ascii="Times New Roman" w:hAnsi="Times New Roman" w:cs="Times New Roman"/>
          <w:sz w:val="24"/>
          <w:szCs w:val="24"/>
        </w:rPr>
        <w:t xml:space="preserve">During </w:t>
      </w:r>
      <w:r w:rsidRPr="00324EA2">
        <w:rPr>
          <w:rFonts w:ascii="Times New Roman" w:hAnsi="Times New Roman" w:cs="Times New Roman"/>
          <w:sz w:val="24"/>
          <w:szCs w:val="24"/>
        </w:rPr>
        <w:t>the spring of 1990, their goals had to adjust to the changing political climate</w:t>
      </w:r>
      <w:r>
        <w:rPr>
          <w:rFonts w:ascii="Times New Roman" w:hAnsi="Times New Roman" w:cs="Times New Roman"/>
          <w:sz w:val="24"/>
          <w:szCs w:val="24"/>
        </w:rPr>
        <w:t xml:space="preserve"> and</w:t>
      </w:r>
      <w:r w:rsidR="00CA20E5">
        <w:rPr>
          <w:rFonts w:ascii="Times New Roman" w:hAnsi="Times New Roman" w:cs="Times New Roman"/>
          <w:sz w:val="24"/>
          <w:szCs w:val="24"/>
        </w:rPr>
        <w:t xml:space="preserve"> the</w:t>
      </w:r>
      <w:r>
        <w:rPr>
          <w:rFonts w:ascii="Times New Roman" w:hAnsi="Times New Roman" w:cs="Times New Roman"/>
          <w:sz w:val="24"/>
          <w:szCs w:val="24"/>
        </w:rPr>
        <w:t xml:space="preserve"> reality </w:t>
      </w:r>
      <w:r w:rsidR="00CA20E5">
        <w:rPr>
          <w:rFonts w:ascii="Times New Roman" w:hAnsi="Times New Roman" w:cs="Times New Roman"/>
          <w:sz w:val="24"/>
          <w:szCs w:val="24"/>
        </w:rPr>
        <w:t>that Reunification would take place</w:t>
      </w:r>
      <w:r w:rsidRPr="00324EA2">
        <w:rPr>
          <w:rFonts w:ascii="Times New Roman" w:hAnsi="Times New Roman" w:cs="Times New Roman"/>
          <w:sz w:val="24"/>
          <w:szCs w:val="24"/>
        </w:rPr>
        <w:t xml:space="preserve">. Elections were poised to take place in March, which meant women had to adapt to the political currents. </w:t>
      </w:r>
      <w:r>
        <w:rPr>
          <w:rFonts w:ascii="Times New Roman" w:hAnsi="Times New Roman" w:cs="Times New Roman"/>
          <w:sz w:val="24"/>
          <w:szCs w:val="24"/>
        </w:rPr>
        <w:t>For activists, the election meant they had to change their rhetoric from opposing Reunifi</w:t>
      </w:r>
      <w:r w:rsidR="00CA20E5">
        <w:rPr>
          <w:rFonts w:ascii="Times New Roman" w:hAnsi="Times New Roman" w:cs="Times New Roman"/>
          <w:sz w:val="24"/>
          <w:szCs w:val="24"/>
        </w:rPr>
        <w:t xml:space="preserve">cation to one of addressing </w:t>
      </w:r>
      <w:r>
        <w:rPr>
          <w:rFonts w:ascii="Times New Roman" w:hAnsi="Times New Roman" w:cs="Times New Roman"/>
          <w:sz w:val="24"/>
          <w:szCs w:val="24"/>
        </w:rPr>
        <w:t>Reunification and how they could still achieve their goals</w:t>
      </w:r>
      <w:r w:rsidR="00CA20E5">
        <w:rPr>
          <w:rFonts w:ascii="Times New Roman" w:hAnsi="Times New Roman" w:cs="Times New Roman"/>
          <w:sz w:val="24"/>
          <w:szCs w:val="24"/>
        </w:rPr>
        <w:t>, if, or more likely when, it happened</w:t>
      </w:r>
      <w:r>
        <w:rPr>
          <w:rFonts w:ascii="Times New Roman" w:hAnsi="Times New Roman" w:cs="Times New Roman"/>
          <w:sz w:val="24"/>
          <w:szCs w:val="24"/>
        </w:rPr>
        <w:t xml:space="preserve">. The elections </w:t>
      </w:r>
      <w:r w:rsidR="001E20BB">
        <w:rPr>
          <w:rFonts w:ascii="Times New Roman" w:hAnsi="Times New Roman" w:cs="Times New Roman"/>
          <w:sz w:val="24"/>
          <w:szCs w:val="24"/>
        </w:rPr>
        <w:t>were</w:t>
      </w:r>
      <w:r>
        <w:rPr>
          <w:rFonts w:ascii="Times New Roman" w:hAnsi="Times New Roman" w:cs="Times New Roman"/>
          <w:sz w:val="24"/>
          <w:szCs w:val="24"/>
        </w:rPr>
        <w:t xml:space="preserve"> also important because they reflect</w:t>
      </w:r>
      <w:r w:rsidR="001E20BB">
        <w:rPr>
          <w:rFonts w:ascii="Times New Roman" w:hAnsi="Times New Roman" w:cs="Times New Roman"/>
          <w:sz w:val="24"/>
          <w:szCs w:val="24"/>
        </w:rPr>
        <w:t>ed</w:t>
      </w:r>
      <w:r>
        <w:rPr>
          <w:rFonts w:ascii="Times New Roman" w:hAnsi="Times New Roman" w:cs="Times New Roman"/>
          <w:sz w:val="24"/>
          <w:szCs w:val="24"/>
        </w:rPr>
        <w:t xml:space="preserve"> the desire of average women, who were not involved in the political movements of the Wende. </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Leading up to the election, the UFV joined with the Green Party</w:t>
      </w:r>
      <w:r w:rsidR="00615829">
        <w:rPr>
          <w:rFonts w:ascii="Times New Roman" w:hAnsi="Times New Roman" w:cs="Times New Roman"/>
          <w:sz w:val="24"/>
          <w:szCs w:val="24"/>
        </w:rPr>
        <w:t>, which</w:t>
      </w:r>
      <w:r w:rsidR="00CA20E5">
        <w:rPr>
          <w:rFonts w:ascii="Times New Roman" w:hAnsi="Times New Roman" w:cs="Times New Roman"/>
          <w:sz w:val="24"/>
          <w:szCs w:val="24"/>
        </w:rPr>
        <w:t xml:space="preserve"> focused on environmental policy,</w:t>
      </w:r>
      <w:r w:rsidRPr="00324EA2">
        <w:rPr>
          <w:rFonts w:ascii="Times New Roman" w:hAnsi="Times New Roman" w:cs="Times New Roman"/>
          <w:sz w:val="24"/>
          <w:szCs w:val="24"/>
        </w:rPr>
        <w:t xml:space="preserve"> to strengthen </w:t>
      </w:r>
      <w:r w:rsidR="001E20BB">
        <w:rPr>
          <w:rFonts w:ascii="Times New Roman" w:hAnsi="Times New Roman" w:cs="Times New Roman"/>
          <w:sz w:val="24"/>
          <w:szCs w:val="24"/>
        </w:rPr>
        <w:t>its</w:t>
      </w:r>
      <w:r w:rsidRPr="00324EA2">
        <w:rPr>
          <w:rFonts w:ascii="Times New Roman" w:hAnsi="Times New Roman" w:cs="Times New Roman"/>
          <w:sz w:val="24"/>
          <w:szCs w:val="24"/>
        </w:rPr>
        <w:t xml:space="preserve"> cause. The UFV had always cited ecological development and environmental policies in </w:t>
      </w:r>
      <w:r w:rsidR="001E20BB">
        <w:rPr>
          <w:rFonts w:ascii="Times New Roman" w:hAnsi="Times New Roman" w:cs="Times New Roman"/>
          <w:sz w:val="24"/>
          <w:szCs w:val="24"/>
        </w:rPr>
        <w:t xml:space="preserve">its </w:t>
      </w:r>
      <w:r w:rsidR="00CA20E5">
        <w:rPr>
          <w:rFonts w:ascii="Times New Roman" w:hAnsi="Times New Roman" w:cs="Times New Roman"/>
          <w:sz w:val="24"/>
          <w:szCs w:val="24"/>
        </w:rPr>
        <w:t xml:space="preserve">program, </w:t>
      </w:r>
      <w:r w:rsidRPr="00324EA2">
        <w:rPr>
          <w:rFonts w:ascii="Times New Roman" w:hAnsi="Times New Roman" w:cs="Times New Roman"/>
          <w:sz w:val="24"/>
          <w:szCs w:val="24"/>
        </w:rPr>
        <w:t>and the Green Party focused on social</w:t>
      </w:r>
      <w:r>
        <w:rPr>
          <w:rFonts w:ascii="Times New Roman" w:hAnsi="Times New Roman" w:cs="Times New Roman"/>
          <w:sz w:val="24"/>
          <w:szCs w:val="24"/>
        </w:rPr>
        <w:t xml:space="preserve"> justice</w:t>
      </w:r>
      <w:r w:rsidRPr="00324EA2">
        <w:rPr>
          <w:rFonts w:ascii="Times New Roman" w:hAnsi="Times New Roman" w:cs="Times New Roman"/>
          <w:sz w:val="24"/>
          <w:szCs w:val="24"/>
        </w:rPr>
        <w:t xml:space="preserve"> issues</w:t>
      </w:r>
      <w:r>
        <w:rPr>
          <w:rFonts w:ascii="Times New Roman" w:hAnsi="Times New Roman" w:cs="Times New Roman"/>
          <w:sz w:val="24"/>
          <w:szCs w:val="24"/>
        </w:rPr>
        <w:t xml:space="preserve"> that affected women</w:t>
      </w:r>
      <w:r w:rsidRPr="00324EA2">
        <w:rPr>
          <w:rFonts w:ascii="Times New Roman" w:hAnsi="Times New Roman" w:cs="Times New Roman"/>
          <w:sz w:val="24"/>
          <w:szCs w:val="24"/>
        </w:rPr>
        <w:t xml:space="preserve"> as well. The Green-Lila alliance, as it came to </w:t>
      </w:r>
      <w:proofErr w:type="gramStart"/>
      <w:r w:rsidRPr="00324EA2">
        <w:rPr>
          <w:rFonts w:ascii="Times New Roman" w:hAnsi="Times New Roman" w:cs="Times New Roman"/>
          <w:sz w:val="24"/>
          <w:szCs w:val="24"/>
        </w:rPr>
        <w:t>be known</w:t>
      </w:r>
      <w:proofErr w:type="gramEnd"/>
      <w:r w:rsidRPr="00324EA2">
        <w:rPr>
          <w:rFonts w:ascii="Times New Roman" w:hAnsi="Times New Roman" w:cs="Times New Roman"/>
          <w:sz w:val="24"/>
          <w:szCs w:val="24"/>
        </w:rPr>
        <w:t xml:space="preserve">, created a platform </w:t>
      </w:r>
      <w:r w:rsidRPr="00324EA2">
        <w:rPr>
          <w:rFonts w:ascii="Times New Roman" w:hAnsi="Times New Roman" w:cs="Times New Roman"/>
          <w:sz w:val="24"/>
          <w:szCs w:val="24"/>
        </w:rPr>
        <w:lastRenderedPageBreak/>
        <w:t xml:space="preserve">that described the ecological and social crisis </w:t>
      </w:r>
      <w:r>
        <w:rPr>
          <w:rFonts w:ascii="Times New Roman" w:hAnsi="Times New Roman" w:cs="Times New Roman"/>
          <w:sz w:val="24"/>
          <w:szCs w:val="24"/>
        </w:rPr>
        <w:t>in which the GDR found itself</w:t>
      </w:r>
      <w:r w:rsidR="001E20BB">
        <w:rPr>
          <w:rFonts w:ascii="Times New Roman" w:hAnsi="Times New Roman" w:cs="Times New Roman"/>
          <w:sz w:val="24"/>
          <w:szCs w:val="24"/>
        </w:rPr>
        <w:t xml:space="preserve">. </w:t>
      </w:r>
      <w:r w:rsidR="00CA20E5">
        <w:rPr>
          <w:rFonts w:ascii="Times New Roman" w:hAnsi="Times New Roman" w:cs="Times New Roman"/>
          <w:sz w:val="24"/>
          <w:szCs w:val="24"/>
        </w:rPr>
        <w:t>T</w:t>
      </w:r>
      <w:r w:rsidRPr="00324EA2">
        <w:rPr>
          <w:rFonts w:ascii="Times New Roman" w:hAnsi="Times New Roman" w:cs="Times New Roman"/>
          <w:sz w:val="24"/>
          <w:szCs w:val="24"/>
        </w:rPr>
        <w:t xml:space="preserve">hey also stated that even with a connection to the FRG, the structural change would have not only </w:t>
      </w:r>
      <w:r w:rsidR="001E20BB">
        <w:rPr>
          <w:rFonts w:ascii="Times New Roman" w:hAnsi="Times New Roman" w:cs="Times New Roman"/>
          <w:sz w:val="24"/>
          <w:szCs w:val="24"/>
        </w:rPr>
        <w:t xml:space="preserve">winners, </w:t>
      </w:r>
      <w:proofErr w:type="gramStart"/>
      <w:r w:rsidR="001E20BB">
        <w:rPr>
          <w:rFonts w:ascii="Times New Roman" w:hAnsi="Times New Roman" w:cs="Times New Roman"/>
          <w:sz w:val="24"/>
          <w:szCs w:val="24"/>
        </w:rPr>
        <w:t>but</w:t>
      </w:r>
      <w:proofErr w:type="gramEnd"/>
      <w:r w:rsidR="001E20BB">
        <w:rPr>
          <w:rFonts w:ascii="Times New Roman" w:hAnsi="Times New Roman" w:cs="Times New Roman"/>
          <w:sz w:val="24"/>
          <w:szCs w:val="24"/>
        </w:rPr>
        <w:t xml:space="preserve"> losers. Therefore, </w:t>
      </w:r>
      <w:r w:rsidRPr="00324EA2">
        <w:rPr>
          <w:rFonts w:ascii="Times New Roman" w:hAnsi="Times New Roman" w:cs="Times New Roman"/>
          <w:sz w:val="24"/>
          <w:szCs w:val="24"/>
        </w:rPr>
        <w:t>they argued against a “rash and uncontrolled merger for both German states.”</w:t>
      </w:r>
      <w:r w:rsidRPr="00324EA2">
        <w:rPr>
          <w:rStyle w:val="FootnoteReference"/>
          <w:rFonts w:ascii="Times New Roman" w:hAnsi="Times New Roman" w:cs="Times New Roman"/>
          <w:sz w:val="24"/>
          <w:szCs w:val="24"/>
        </w:rPr>
        <w:footnoteReference w:id="128"/>
      </w:r>
      <w:r w:rsidRPr="00324EA2">
        <w:rPr>
          <w:rFonts w:ascii="Times New Roman" w:hAnsi="Times New Roman" w:cs="Times New Roman"/>
          <w:sz w:val="24"/>
          <w:szCs w:val="24"/>
        </w:rPr>
        <w:t xml:space="preserve"> This showed that the parties had begun to accept that </w:t>
      </w:r>
      <w:r w:rsidR="00CA20E5">
        <w:rPr>
          <w:rFonts w:ascii="Times New Roman" w:hAnsi="Times New Roman" w:cs="Times New Roman"/>
          <w:sz w:val="24"/>
          <w:szCs w:val="24"/>
        </w:rPr>
        <w:t>re</w:t>
      </w:r>
      <w:r w:rsidRPr="00324EA2">
        <w:rPr>
          <w:rFonts w:ascii="Times New Roman" w:hAnsi="Times New Roman" w:cs="Times New Roman"/>
          <w:sz w:val="24"/>
          <w:szCs w:val="24"/>
        </w:rPr>
        <w:t xml:space="preserve">unification was likely. They </w:t>
      </w:r>
      <w:proofErr w:type="gramStart"/>
      <w:r w:rsidRPr="00324EA2">
        <w:rPr>
          <w:rFonts w:ascii="Times New Roman" w:hAnsi="Times New Roman" w:cs="Times New Roman"/>
          <w:sz w:val="24"/>
          <w:szCs w:val="24"/>
        </w:rPr>
        <w:t>did not, however, accept</w:t>
      </w:r>
      <w:proofErr w:type="gramEnd"/>
      <w:r w:rsidRPr="00324EA2">
        <w:rPr>
          <w:rFonts w:ascii="Times New Roman" w:hAnsi="Times New Roman" w:cs="Times New Roman"/>
          <w:sz w:val="24"/>
          <w:szCs w:val="24"/>
        </w:rPr>
        <w:t xml:space="preserve"> that it had to be soon or dominated by the FRG. Both parties continued with their demands and hoped they could advance their cause</w:t>
      </w:r>
      <w:r w:rsidR="00CA20E5">
        <w:rPr>
          <w:rFonts w:ascii="Times New Roman" w:hAnsi="Times New Roman" w:cs="Times New Roman"/>
          <w:sz w:val="24"/>
          <w:szCs w:val="24"/>
        </w:rPr>
        <w:t>s</w:t>
      </w:r>
      <w:r w:rsidRPr="00324EA2">
        <w:rPr>
          <w:rFonts w:ascii="Times New Roman" w:hAnsi="Times New Roman" w:cs="Times New Roman"/>
          <w:sz w:val="24"/>
          <w:szCs w:val="24"/>
        </w:rPr>
        <w:t xml:space="preserve"> by working together. </w:t>
      </w:r>
    </w:p>
    <w:p w:rsidR="00C94570" w:rsidRPr="00324EA2"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 xml:space="preserve">After 40 years of not being able </w:t>
      </w:r>
      <w:proofErr w:type="gramStart"/>
      <w:r w:rsidRPr="00324EA2">
        <w:rPr>
          <w:rFonts w:ascii="Times New Roman" w:hAnsi="Times New Roman" w:cs="Times New Roman"/>
          <w:sz w:val="24"/>
          <w:szCs w:val="24"/>
        </w:rPr>
        <w:t>to truly voice</w:t>
      </w:r>
      <w:proofErr w:type="gramEnd"/>
      <w:r w:rsidRPr="00324EA2">
        <w:rPr>
          <w:rFonts w:ascii="Times New Roman" w:hAnsi="Times New Roman" w:cs="Times New Roman"/>
          <w:sz w:val="24"/>
          <w:szCs w:val="24"/>
        </w:rPr>
        <w:t xml:space="preserve"> their opinion at the polls</w:t>
      </w:r>
      <w:r w:rsidR="00CA20E5">
        <w:rPr>
          <w:rFonts w:ascii="Times New Roman" w:hAnsi="Times New Roman" w:cs="Times New Roman"/>
          <w:sz w:val="24"/>
          <w:szCs w:val="24"/>
        </w:rPr>
        <w:t xml:space="preserve"> in the GDR</w:t>
      </w:r>
      <w:r w:rsidRPr="00324EA2">
        <w:rPr>
          <w:rFonts w:ascii="Times New Roman" w:hAnsi="Times New Roman" w:cs="Times New Roman"/>
          <w:sz w:val="24"/>
          <w:szCs w:val="24"/>
        </w:rPr>
        <w:t xml:space="preserve">, East Germans went to the vote on March 18, 1990, </w:t>
      </w:r>
      <w:r w:rsidR="001E20BB">
        <w:rPr>
          <w:rFonts w:ascii="Times New Roman" w:hAnsi="Times New Roman" w:cs="Times New Roman"/>
          <w:sz w:val="24"/>
          <w:szCs w:val="24"/>
        </w:rPr>
        <w:t>an act that</w:t>
      </w:r>
      <w:r w:rsidRPr="00324EA2">
        <w:rPr>
          <w:rFonts w:ascii="Times New Roman" w:hAnsi="Times New Roman" w:cs="Times New Roman"/>
          <w:sz w:val="24"/>
          <w:szCs w:val="24"/>
        </w:rPr>
        <w:t xml:space="preserve"> </w:t>
      </w:r>
      <w:r>
        <w:rPr>
          <w:rFonts w:ascii="Times New Roman" w:hAnsi="Times New Roman" w:cs="Times New Roman"/>
          <w:sz w:val="24"/>
          <w:szCs w:val="24"/>
        </w:rPr>
        <w:t>provided</w:t>
      </w:r>
      <w:r w:rsidRPr="00324EA2">
        <w:rPr>
          <w:rFonts w:ascii="Times New Roman" w:hAnsi="Times New Roman" w:cs="Times New Roman"/>
          <w:sz w:val="24"/>
          <w:szCs w:val="24"/>
        </w:rPr>
        <w:t xml:space="preserve"> one of the first glimpses into their true political leanings. Going into the election there were high hopes that </w:t>
      </w:r>
      <w:r>
        <w:rPr>
          <w:rFonts w:ascii="Times New Roman" w:hAnsi="Times New Roman" w:cs="Times New Roman"/>
          <w:sz w:val="24"/>
          <w:szCs w:val="24"/>
        </w:rPr>
        <w:t xml:space="preserve">a large number of East Germans would </w:t>
      </w:r>
      <w:r w:rsidR="00CA20E5">
        <w:rPr>
          <w:rFonts w:ascii="Times New Roman" w:hAnsi="Times New Roman" w:cs="Times New Roman"/>
          <w:sz w:val="24"/>
          <w:szCs w:val="24"/>
        </w:rPr>
        <w:t>participate in voicing</w:t>
      </w:r>
      <w:r>
        <w:rPr>
          <w:rFonts w:ascii="Times New Roman" w:hAnsi="Times New Roman" w:cs="Times New Roman"/>
          <w:sz w:val="24"/>
          <w:szCs w:val="24"/>
        </w:rPr>
        <w:t xml:space="preserve"> their opinions</w:t>
      </w:r>
      <w:r w:rsidRPr="00324EA2">
        <w:rPr>
          <w:rFonts w:ascii="Times New Roman" w:hAnsi="Times New Roman" w:cs="Times New Roman"/>
          <w:sz w:val="24"/>
          <w:szCs w:val="24"/>
        </w:rPr>
        <w:t>, and the GDR did not disappoint; 93</w:t>
      </w:r>
      <w:r w:rsidR="001E20BB">
        <w:rPr>
          <w:rFonts w:ascii="Times New Roman" w:hAnsi="Times New Roman" w:cs="Times New Roman"/>
          <w:sz w:val="24"/>
          <w:szCs w:val="24"/>
        </w:rPr>
        <w:t xml:space="preserve"> percent</w:t>
      </w:r>
      <w:r w:rsidRPr="00324EA2">
        <w:rPr>
          <w:rFonts w:ascii="Times New Roman" w:hAnsi="Times New Roman" w:cs="Times New Roman"/>
          <w:sz w:val="24"/>
          <w:szCs w:val="24"/>
        </w:rPr>
        <w:t xml:space="preserve"> of eligible voters went to the poles. In an unexpected turn of events, the “Alliance”</w:t>
      </w:r>
      <w:r>
        <w:rPr>
          <w:rFonts w:ascii="Times New Roman" w:hAnsi="Times New Roman" w:cs="Times New Roman"/>
          <w:sz w:val="24"/>
          <w:szCs w:val="24"/>
        </w:rPr>
        <w:t>,</w:t>
      </w:r>
      <w:r w:rsidRPr="00324EA2">
        <w:rPr>
          <w:rFonts w:ascii="Times New Roman" w:hAnsi="Times New Roman" w:cs="Times New Roman"/>
          <w:sz w:val="24"/>
          <w:szCs w:val="24"/>
        </w:rPr>
        <w:t xml:space="preserve"> a coalition formed of the Christian Democratic Union (CDU), Democratic Awakening, and the German Social Union (DSU) won. The CDU, the party in power in West Germany unde</w:t>
      </w:r>
      <w:r w:rsidR="00CA20E5">
        <w:rPr>
          <w:rFonts w:ascii="Times New Roman" w:hAnsi="Times New Roman" w:cs="Times New Roman"/>
          <w:sz w:val="24"/>
          <w:szCs w:val="24"/>
        </w:rPr>
        <w:t xml:space="preserve">r Chancellor Helmut Kohl, won </w:t>
      </w:r>
      <w:r w:rsidRPr="00324EA2">
        <w:rPr>
          <w:rFonts w:ascii="Times New Roman" w:hAnsi="Times New Roman" w:cs="Times New Roman"/>
          <w:sz w:val="24"/>
          <w:szCs w:val="24"/>
        </w:rPr>
        <w:t>40.5</w:t>
      </w:r>
      <w:r w:rsidR="001E20BB">
        <w:rPr>
          <w:rFonts w:ascii="Times New Roman" w:hAnsi="Times New Roman" w:cs="Times New Roman"/>
          <w:sz w:val="24"/>
          <w:szCs w:val="24"/>
        </w:rPr>
        <w:t xml:space="preserve"> percent</w:t>
      </w:r>
      <w:r w:rsidRPr="00324EA2">
        <w:rPr>
          <w:rFonts w:ascii="Times New Roman" w:hAnsi="Times New Roman" w:cs="Times New Roman"/>
          <w:sz w:val="24"/>
          <w:szCs w:val="24"/>
        </w:rPr>
        <w:t xml:space="preserve"> of the coalition’s 49.8</w:t>
      </w:r>
      <w:r w:rsidR="001E20BB">
        <w:rPr>
          <w:rFonts w:ascii="Times New Roman" w:hAnsi="Times New Roman" w:cs="Times New Roman"/>
          <w:sz w:val="24"/>
          <w:szCs w:val="24"/>
        </w:rPr>
        <w:t xml:space="preserve"> percent</w:t>
      </w:r>
      <w:r w:rsidRPr="00324EA2">
        <w:rPr>
          <w:rFonts w:ascii="Times New Roman" w:hAnsi="Times New Roman" w:cs="Times New Roman"/>
          <w:sz w:val="24"/>
          <w:szCs w:val="24"/>
        </w:rPr>
        <w:t xml:space="preserve"> victory.</w:t>
      </w:r>
      <w:r w:rsidRPr="00324EA2">
        <w:rPr>
          <w:rStyle w:val="FootnoteReference"/>
          <w:rFonts w:ascii="Times New Roman" w:hAnsi="Times New Roman" w:cs="Times New Roman"/>
          <w:sz w:val="24"/>
          <w:szCs w:val="24"/>
        </w:rPr>
        <w:footnoteReference w:id="129"/>
      </w:r>
      <w:r w:rsidRPr="00324EA2">
        <w:rPr>
          <w:rFonts w:ascii="Times New Roman" w:hAnsi="Times New Roman" w:cs="Times New Roman"/>
          <w:sz w:val="24"/>
          <w:szCs w:val="24"/>
        </w:rPr>
        <w:t xml:space="preserve"> While campaigning, the CDU promised “</w:t>
      </w:r>
      <w:r>
        <w:rPr>
          <w:rFonts w:ascii="Times New Roman" w:hAnsi="Times New Roman" w:cs="Times New Roman"/>
          <w:sz w:val="24"/>
          <w:szCs w:val="24"/>
        </w:rPr>
        <w:t>S</w:t>
      </w:r>
      <w:r w:rsidRPr="00324EA2">
        <w:rPr>
          <w:rFonts w:ascii="Times New Roman" w:hAnsi="Times New Roman" w:cs="Times New Roman"/>
          <w:sz w:val="24"/>
          <w:szCs w:val="24"/>
        </w:rPr>
        <w:t>ocial market economy-not socialist experiments!” and “Social justice instead of communist leveling.”</w:t>
      </w:r>
      <w:r w:rsidRPr="00324EA2">
        <w:rPr>
          <w:rStyle w:val="FootnoteReference"/>
          <w:rFonts w:ascii="Times New Roman" w:hAnsi="Times New Roman" w:cs="Times New Roman"/>
          <w:sz w:val="24"/>
          <w:szCs w:val="24"/>
        </w:rPr>
        <w:footnoteReference w:id="130"/>
      </w:r>
      <w:r w:rsidRPr="00324EA2">
        <w:rPr>
          <w:rFonts w:ascii="Times New Roman" w:hAnsi="Times New Roman" w:cs="Times New Roman"/>
          <w:sz w:val="24"/>
          <w:szCs w:val="24"/>
        </w:rPr>
        <w:t xml:space="preserve"> The Social Democratic Party of German</w:t>
      </w:r>
      <w:r>
        <w:rPr>
          <w:rFonts w:ascii="Times New Roman" w:hAnsi="Times New Roman" w:cs="Times New Roman"/>
          <w:sz w:val="24"/>
          <w:szCs w:val="24"/>
        </w:rPr>
        <w:t>y</w:t>
      </w:r>
      <w:r w:rsidRPr="00324EA2">
        <w:rPr>
          <w:rFonts w:ascii="Times New Roman" w:hAnsi="Times New Roman" w:cs="Times New Roman"/>
          <w:sz w:val="24"/>
          <w:szCs w:val="24"/>
        </w:rPr>
        <w:t xml:space="preserve"> (SPD), the anticipated winners, won a mere 22</w:t>
      </w:r>
      <w:r w:rsidR="001E20BB">
        <w:rPr>
          <w:rFonts w:ascii="Times New Roman" w:hAnsi="Times New Roman" w:cs="Times New Roman"/>
          <w:sz w:val="24"/>
          <w:szCs w:val="24"/>
        </w:rPr>
        <w:t xml:space="preserve"> percent</w:t>
      </w:r>
      <w:r w:rsidRPr="00324EA2">
        <w:rPr>
          <w:rFonts w:ascii="Times New Roman" w:hAnsi="Times New Roman" w:cs="Times New Roman"/>
          <w:sz w:val="24"/>
          <w:szCs w:val="24"/>
        </w:rPr>
        <w:t xml:space="preserve">.  Of the smaller parties, the Liberal </w:t>
      </w:r>
      <w:r w:rsidRPr="00324EA2">
        <w:rPr>
          <w:rFonts w:ascii="Times New Roman" w:hAnsi="Times New Roman" w:cs="Times New Roman"/>
          <w:sz w:val="24"/>
          <w:szCs w:val="24"/>
        </w:rPr>
        <w:lastRenderedPageBreak/>
        <w:t>Alliance did the best with 5</w:t>
      </w:r>
      <w:r w:rsidR="001E20BB">
        <w:rPr>
          <w:rFonts w:ascii="Times New Roman" w:hAnsi="Times New Roman" w:cs="Times New Roman"/>
          <w:sz w:val="24"/>
          <w:szCs w:val="24"/>
        </w:rPr>
        <w:t xml:space="preserve"> percent</w:t>
      </w:r>
      <w:r w:rsidRPr="00324EA2">
        <w:rPr>
          <w:rFonts w:ascii="Times New Roman" w:hAnsi="Times New Roman" w:cs="Times New Roman"/>
          <w:sz w:val="24"/>
          <w:szCs w:val="24"/>
        </w:rPr>
        <w:t xml:space="preserve"> and the UFV and G</w:t>
      </w:r>
      <w:r w:rsidR="001E20BB">
        <w:rPr>
          <w:rFonts w:ascii="Times New Roman" w:hAnsi="Times New Roman" w:cs="Times New Roman"/>
          <w:sz w:val="24"/>
          <w:szCs w:val="24"/>
        </w:rPr>
        <w:t>reen party coalition received 2 percent</w:t>
      </w:r>
      <w:r w:rsidRPr="00324EA2">
        <w:rPr>
          <w:rFonts w:ascii="Times New Roman" w:hAnsi="Times New Roman" w:cs="Times New Roman"/>
          <w:sz w:val="24"/>
          <w:szCs w:val="24"/>
        </w:rPr>
        <w:t xml:space="preserve"> of the vote.</w:t>
      </w:r>
      <w:r w:rsidRPr="00324EA2">
        <w:rPr>
          <w:rStyle w:val="FootnoteReference"/>
          <w:rFonts w:ascii="Times New Roman" w:hAnsi="Times New Roman" w:cs="Times New Roman"/>
          <w:sz w:val="24"/>
          <w:szCs w:val="24"/>
        </w:rPr>
        <w:footnoteReference w:id="131"/>
      </w:r>
      <w:r w:rsidRPr="00324EA2">
        <w:rPr>
          <w:rFonts w:ascii="Times New Roman" w:hAnsi="Times New Roman" w:cs="Times New Roman"/>
          <w:sz w:val="24"/>
          <w:szCs w:val="24"/>
        </w:rPr>
        <w:t xml:space="preserve">  </w:t>
      </w:r>
    </w:p>
    <w:p w:rsidR="00C94570" w:rsidRDefault="00C94570"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 xml:space="preserve">The day after the </w:t>
      </w:r>
      <w:r>
        <w:rPr>
          <w:rFonts w:ascii="Times New Roman" w:hAnsi="Times New Roman" w:cs="Times New Roman"/>
          <w:sz w:val="24"/>
          <w:szCs w:val="24"/>
        </w:rPr>
        <w:t>election</w:t>
      </w:r>
      <w:r w:rsidRPr="00324EA2">
        <w:rPr>
          <w:rFonts w:ascii="Times New Roman" w:hAnsi="Times New Roman" w:cs="Times New Roman"/>
          <w:sz w:val="24"/>
          <w:szCs w:val="24"/>
        </w:rPr>
        <w:t xml:space="preserve">, the </w:t>
      </w:r>
      <w:proofErr w:type="spellStart"/>
      <w:r w:rsidRPr="00324EA2">
        <w:rPr>
          <w:rFonts w:ascii="Times New Roman" w:hAnsi="Times New Roman" w:cs="Times New Roman"/>
          <w:i/>
          <w:sz w:val="24"/>
          <w:szCs w:val="24"/>
        </w:rPr>
        <w:t>Tageszeitung</w:t>
      </w:r>
      <w:proofErr w:type="spellEnd"/>
      <w:r w:rsidRPr="00324EA2">
        <w:rPr>
          <w:rFonts w:ascii="Times New Roman" w:hAnsi="Times New Roman" w:cs="Times New Roman"/>
          <w:sz w:val="24"/>
          <w:szCs w:val="24"/>
        </w:rPr>
        <w:t xml:space="preserve"> published an article that showed the perceptions of the election in both East Germany and West Germany. Helmut </w:t>
      </w:r>
      <w:proofErr w:type="spellStart"/>
      <w:r w:rsidRPr="00324EA2">
        <w:rPr>
          <w:rFonts w:ascii="Times New Roman" w:hAnsi="Times New Roman" w:cs="Times New Roman"/>
          <w:sz w:val="24"/>
          <w:szCs w:val="24"/>
        </w:rPr>
        <w:t>Flieg</w:t>
      </w:r>
      <w:proofErr w:type="spellEnd"/>
      <w:r w:rsidRPr="00324EA2">
        <w:rPr>
          <w:rFonts w:ascii="Times New Roman" w:hAnsi="Times New Roman" w:cs="Times New Roman"/>
          <w:sz w:val="24"/>
          <w:szCs w:val="24"/>
        </w:rPr>
        <w:t xml:space="preserve">, a writer under the pseudonym Stefan </w:t>
      </w:r>
      <w:proofErr w:type="spellStart"/>
      <w:r w:rsidRPr="00324EA2">
        <w:rPr>
          <w:rFonts w:ascii="Times New Roman" w:hAnsi="Times New Roman" w:cs="Times New Roman"/>
          <w:sz w:val="24"/>
          <w:szCs w:val="24"/>
        </w:rPr>
        <w:t>Heym</w:t>
      </w:r>
      <w:proofErr w:type="spellEnd"/>
      <w:r w:rsidRPr="00324EA2">
        <w:rPr>
          <w:rFonts w:ascii="Times New Roman" w:hAnsi="Times New Roman" w:cs="Times New Roman"/>
          <w:sz w:val="24"/>
          <w:szCs w:val="24"/>
        </w:rPr>
        <w:t xml:space="preserve"> in East Germany, </w:t>
      </w:r>
      <w:r>
        <w:rPr>
          <w:rFonts w:ascii="Times New Roman" w:hAnsi="Times New Roman" w:cs="Times New Roman"/>
          <w:sz w:val="24"/>
          <w:szCs w:val="24"/>
        </w:rPr>
        <w:t>was not hesitant to proclaim</w:t>
      </w:r>
      <w:r w:rsidR="001E20BB">
        <w:rPr>
          <w:rFonts w:ascii="Times New Roman" w:hAnsi="Times New Roman" w:cs="Times New Roman"/>
          <w:sz w:val="24"/>
          <w:szCs w:val="24"/>
        </w:rPr>
        <w:t>,</w:t>
      </w:r>
      <w:r w:rsidRPr="00324EA2">
        <w:rPr>
          <w:rFonts w:ascii="Times New Roman" w:hAnsi="Times New Roman" w:cs="Times New Roman"/>
          <w:sz w:val="24"/>
          <w:szCs w:val="24"/>
        </w:rPr>
        <w:t xml:space="preserve"> “</w:t>
      </w:r>
      <w:r>
        <w:rPr>
          <w:rFonts w:ascii="Times New Roman" w:hAnsi="Times New Roman" w:cs="Times New Roman"/>
          <w:sz w:val="24"/>
          <w:szCs w:val="24"/>
        </w:rPr>
        <w:t>Nothing remain</w:t>
      </w:r>
      <w:r w:rsidRPr="00324EA2">
        <w:rPr>
          <w:rFonts w:ascii="Times New Roman" w:hAnsi="Times New Roman" w:cs="Times New Roman"/>
          <w:sz w:val="24"/>
          <w:szCs w:val="24"/>
        </w:rPr>
        <w:t xml:space="preserve">s of the GDR but a footnote in world history.” Meckel, the chair of the SPD, claimed that the results were due to inexperience of voters and unfair campaigning. Steffen </w:t>
      </w:r>
      <w:proofErr w:type="spellStart"/>
      <w:r w:rsidRPr="00324EA2">
        <w:rPr>
          <w:rFonts w:ascii="Times New Roman" w:hAnsi="Times New Roman" w:cs="Times New Roman"/>
          <w:sz w:val="24"/>
          <w:szCs w:val="24"/>
        </w:rPr>
        <w:t>Reiche</w:t>
      </w:r>
      <w:proofErr w:type="spellEnd"/>
      <w:r w:rsidRPr="00324EA2">
        <w:rPr>
          <w:rFonts w:ascii="Times New Roman" w:hAnsi="Times New Roman" w:cs="Times New Roman"/>
          <w:sz w:val="24"/>
          <w:szCs w:val="24"/>
        </w:rPr>
        <w:t xml:space="preserve">, a co-founder of the SPD in East Germany, admitted that those who </w:t>
      </w:r>
      <w:proofErr w:type="gramStart"/>
      <w:r w:rsidRPr="00324EA2">
        <w:rPr>
          <w:rFonts w:ascii="Times New Roman" w:hAnsi="Times New Roman" w:cs="Times New Roman"/>
          <w:sz w:val="24"/>
          <w:szCs w:val="24"/>
        </w:rPr>
        <w:t>voted,</w:t>
      </w:r>
      <w:proofErr w:type="gramEnd"/>
      <w:r w:rsidRPr="00324EA2">
        <w:rPr>
          <w:rFonts w:ascii="Times New Roman" w:hAnsi="Times New Roman" w:cs="Times New Roman"/>
          <w:sz w:val="24"/>
          <w:szCs w:val="24"/>
        </w:rPr>
        <w:t xml:space="preserve"> voted for the government of the FRG and not for any particular party. </w:t>
      </w:r>
      <w:r>
        <w:rPr>
          <w:rFonts w:ascii="Times New Roman" w:hAnsi="Times New Roman" w:cs="Times New Roman"/>
          <w:sz w:val="24"/>
          <w:szCs w:val="24"/>
        </w:rPr>
        <w:t xml:space="preserve">West Chancellor </w:t>
      </w:r>
      <w:r w:rsidRPr="00324EA2">
        <w:rPr>
          <w:rFonts w:ascii="Times New Roman" w:hAnsi="Times New Roman" w:cs="Times New Roman"/>
          <w:sz w:val="24"/>
          <w:szCs w:val="24"/>
        </w:rPr>
        <w:t>Kohl mirrored this argument and said that it was clear that East Germans wanted to unite with the FRG.</w:t>
      </w:r>
      <w:r w:rsidRPr="00324EA2">
        <w:rPr>
          <w:rStyle w:val="FootnoteReference"/>
          <w:rFonts w:ascii="Times New Roman" w:hAnsi="Times New Roman" w:cs="Times New Roman"/>
          <w:sz w:val="24"/>
          <w:szCs w:val="24"/>
        </w:rPr>
        <w:footnoteReference w:id="132"/>
      </w:r>
      <w:r w:rsidRPr="00324EA2">
        <w:rPr>
          <w:rFonts w:ascii="Times New Roman" w:hAnsi="Times New Roman" w:cs="Times New Roman"/>
          <w:sz w:val="24"/>
          <w:szCs w:val="24"/>
        </w:rPr>
        <w:t xml:space="preserve"> The results of the election shed light on the fact that East Germans did want unification and were not as terrified of the West German political system as many of the activists or those in the political sphere believed. </w:t>
      </w:r>
    </w:p>
    <w:p w:rsidR="00015E95" w:rsidRPr="00B02B9A" w:rsidRDefault="0096183E" w:rsidP="000C3658">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00B02B9A" w:rsidRPr="00B02B9A">
        <w:rPr>
          <w:rFonts w:ascii="Times New Roman" w:hAnsi="Times New Roman" w:cs="Times New Roman"/>
          <w:b/>
          <w:sz w:val="24"/>
          <w:szCs w:val="24"/>
        </w:rPr>
        <w:t>Women Have Spoken</w:t>
      </w:r>
    </w:p>
    <w:p w:rsidR="00015E95" w:rsidRDefault="00015E95" w:rsidP="000C3658">
      <w:pPr>
        <w:pStyle w:val="NoSpacing"/>
        <w:spacing w:line="480" w:lineRule="auto"/>
        <w:contextualSpacing/>
        <w:rPr>
          <w:rFonts w:ascii="Times New Roman" w:hAnsi="Times New Roman" w:cs="Times New Roman"/>
          <w:sz w:val="24"/>
          <w:szCs w:val="24"/>
        </w:rPr>
      </w:pPr>
      <w:r>
        <w:rPr>
          <w:rFonts w:ascii="Times New Roman" w:hAnsi="Times New Roman" w:cs="Times New Roman"/>
          <w:b/>
          <w:color w:val="FF0000"/>
          <w:sz w:val="24"/>
          <w:szCs w:val="24"/>
        </w:rPr>
        <w:tab/>
      </w:r>
      <w:r>
        <w:rPr>
          <w:rFonts w:ascii="Times New Roman" w:hAnsi="Times New Roman" w:cs="Times New Roman"/>
          <w:sz w:val="24"/>
          <w:szCs w:val="24"/>
        </w:rPr>
        <w:t xml:space="preserve">The election outcome disappointed many women activists and </w:t>
      </w:r>
      <w:r w:rsidR="003C0760">
        <w:rPr>
          <w:rFonts w:ascii="Times New Roman" w:hAnsi="Times New Roman" w:cs="Times New Roman"/>
          <w:sz w:val="24"/>
          <w:szCs w:val="24"/>
        </w:rPr>
        <w:t>demonstrates</w:t>
      </w:r>
      <w:r>
        <w:rPr>
          <w:rFonts w:ascii="Times New Roman" w:hAnsi="Times New Roman" w:cs="Times New Roman"/>
          <w:sz w:val="24"/>
          <w:szCs w:val="24"/>
        </w:rPr>
        <w:t xml:space="preserve"> the divide between what </w:t>
      </w:r>
      <w:r w:rsidR="003C0760">
        <w:rPr>
          <w:rFonts w:ascii="Times New Roman" w:hAnsi="Times New Roman" w:cs="Times New Roman"/>
          <w:sz w:val="24"/>
          <w:szCs w:val="24"/>
        </w:rPr>
        <w:t>feminist</w:t>
      </w:r>
      <w:r>
        <w:rPr>
          <w:rFonts w:ascii="Times New Roman" w:hAnsi="Times New Roman" w:cs="Times New Roman"/>
          <w:sz w:val="24"/>
          <w:szCs w:val="24"/>
        </w:rPr>
        <w:t xml:space="preserve"> movement</w:t>
      </w:r>
      <w:r w:rsidR="003C0760">
        <w:rPr>
          <w:rFonts w:ascii="Times New Roman" w:hAnsi="Times New Roman" w:cs="Times New Roman"/>
          <w:sz w:val="24"/>
          <w:szCs w:val="24"/>
        </w:rPr>
        <w:t>s</w:t>
      </w:r>
      <w:r>
        <w:rPr>
          <w:rFonts w:ascii="Times New Roman" w:hAnsi="Times New Roman" w:cs="Times New Roman"/>
          <w:sz w:val="24"/>
          <w:szCs w:val="24"/>
        </w:rPr>
        <w:t xml:space="preserve"> wanted and what the average East German </w:t>
      </w:r>
      <w:r w:rsidR="00A77F4C">
        <w:rPr>
          <w:rFonts w:ascii="Times New Roman" w:hAnsi="Times New Roman" w:cs="Times New Roman"/>
          <w:sz w:val="24"/>
          <w:szCs w:val="24"/>
        </w:rPr>
        <w:t>desired</w:t>
      </w:r>
      <w:r>
        <w:rPr>
          <w:rFonts w:ascii="Times New Roman" w:hAnsi="Times New Roman" w:cs="Times New Roman"/>
          <w:sz w:val="24"/>
          <w:szCs w:val="24"/>
        </w:rPr>
        <w:t xml:space="preserve"> during the Wende. Ultimately, women were not opposed to feminist notions, but the atmosphere of fear, change, and opportunity led them to elect a government they believed would support them. </w:t>
      </w:r>
    </w:p>
    <w:p w:rsidR="00957486" w:rsidRDefault="00A60FC2"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During the Wende, the West German government provided women with a clearer picture of what their future could be than the feminist movements</w:t>
      </w:r>
      <w:r w:rsidR="003D7AF4">
        <w:rPr>
          <w:rFonts w:ascii="Times New Roman" w:hAnsi="Times New Roman" w:cs="Times New Roman"/>
          <w:sz w:val="24"/>
          <w:szCs w:val="24"/>
        </w:rPr>
        <w:t xml:space="preserve"> of the East</w:t>
      </w:r>
      <w:r>
        <w:rPr>
          <w:rFonts w:ascii="Times New Roman" w:hAnsi="Times New Roman" w:cs="Times New Roman"/>
          <w:sz w:val="24"/>
          <w:szCs w:val="24"/>
        </w:rPr>
        <w:t>.</w:t>
      </w:r>
      <w:r w:rsidR="00015E95">
        <w:rPr>
          <w:rFonts w:ascii="Times New Roman" w:hAnsi="Times New Roman" w:cs="Times New Roman"/>
          <w:sz w:val="24"/>
          <w:szCs w:val="24"/>
        </w:rPr>
        <w:t xml:space="preserve"> </w:t>
      </w:r>
      <w:r>
        <w:rPr>
          <w:rFonts w:ascii="Times New Roman" w:hAnsi="Times New Roman" w:cs="Times New Roman"/>
          <w:sz w:val="24"/>
          <w:szCs w:val="24"/>
        </w:rPr>
        <w:t xml:space="preserve">Myra Marx </w:t>
      </w:r>
      <w:proofErr w:type="spellStart"/>
      <w:r>
        <w:rPr>
          <w:rFonts w:ascii="Times New Roman" w:hAnsi="Times New Roman" w:cs="Times New Roman"/>
          <w:sz w:val="24"/>
          <w:szCs w:val="24"/>
        </w:rPr>
        <w:t>Ferree</w:t>
      </w:r>
      <w:proofErr w:type="spellEnd"/>
      <w:r>
        <w:rPr>
          <w:rFonts w:ascii="Times New Roman" w:hAnsi="Times New Roman" w:cs="Times New Roman"/>
          <w:sz w:val="24"/>
          <w:szCs w:val="24"/>
        </w:rPr>
        <w:t xml:space="preserve"> cites women’s belief in Chancellor Kohl’s promise that unification would not cause suffering as a </w:t>
      </w:r>
      <w:r>
        <w:rPr>
          <w:rFonts w:ascii="Times New Roman" w:hAnsi="Times New Roman" w:cs="Times New Roman"/>
          <w:sz w:val="24"/>
          <w:szCs w:val="24"/>
        </w:rPr>
        <w:lastRenderedPageBreak/>
        <w:t xml:space="preserve">main reason why women voted for the </w:t>
      </w:r>
      <w:r w:rsidR="00F65FA8">
        <w:rPr>
          <w:rFonts w:ascii="Times New Roman" w:hAnsi="Times New Roman" w:cs="Times New Roman"/>
          <w:sz w:val="24"/>
          <w:szCs w:val="24"/>
        </w:rPr>
        <w:t>Kohl’s party, the CDU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w:t>
      </w:r>
      <w:r w:rsidR="00015E95">
        <w:rPr>
          <w:rFonts w:ascii="Times New Roman" w:hAnsi="Times New Roman" w:cs="Times New Roman"/>
          <w:sz w:val="24"/>
          <w:szCs w:val="24"/>
        </w:rPr>
        <w:t xml:space="preserve">Irene </w:t>
      </w:r>
      <w:proofErr w:type="spellStart"/>
      <w:r w:rsidR="00015E95">
        <w:rPr>
          <w:rFonts w:ascii="Times New Roman" w:hAnsi="Times New Roman" w:cs="Times New Roman"/>
          <w:sz w:val="24"/>
          <w:szCs w:val="24"/>
        </w:rPr>
        <w:t>D</w:t>
      </w:r>
      <w:r w:rsidR="00015E95" w:rsidRPr="00015E95">
        <w:rPr>
          <w:rFonts w:ascii="Times New Roman" w:hAnsi="Times New Roman" w:cs="Times New Roman"/>
          <w:sz w:val="24"/>
          <w:szCs w:val="24"/>
        </w:rPr>
        <w:t>ölling</w:t>
      </w:r>
      <w:proofErr w:type="spellEnd"/>
      <w:r w:rsidR="00015E95" w:rsidRPr="00015E95">
        <w:rPr>
          <w:rFonts w:ascii="Times New Roman" w:hAnsi="Times New Roman" w:cs="Times New Roman"/>
          <w:sz w:val="24"/>
          <w:szCs w:val="24"/>
        </w:rPr>
        <w:t xml:space="preserve"> </w:t>
      </w:r>
      <w:r>
        <w:rPr>
          <w:rFonts w:ascii="Times New Roman" w:hAnsi="Times New Roman" w:cs="Times New Roman"/>
          <w:sz w:val="24"/>
          <w:szCs w:val="24"/>
        </w:rPr>
        <w:t xml:space="preserve">goes a step further and believes that the paternal nature of the GDR government set women up to vote for the CDU during the Wende because women believed the CDU would </w:t>
      </w:r>
      <w:r w:rsidR="00F65FA8">
        <w:rPr>
          <w:rFonts w:ascii="Times New Roman" w:hAnsi="Times New Roman" w:cs="Times New Roman"/>
          <w:sz w:val="24"/>
          <w:szCs w:val="24"/>
        </w:rPr>
        <w:t>support them</w:t>
      </w:r>
      <w:r>
        <w:rPr>
          <w:rFonts w:ascii="Times New Roman" w:hAnsi="Times New Roman" w:cs="Times New Roman"/>
          <w:sz w:val="24"/>
          <w:szCs w:val="24"/>
        </w:rPr>
        <w:t>. She describes the need to analyze the nature of the GDR government in order to understand women during the Wende and the choice</w:t>
      </w:r>
      <w:r w:rsidR="00F65FA8">
        <w:rPr>
          <w:rFonts w:ascii="Times New Roman" w:hAnsi="Times New Roman" w:cs="Times New Roman"/>
          <w:sz w:val="24"/>
          <w:szCs w:val="24"/>
        </w:rPr>
        <w:t>s</w:t>
      </w:r>
      <w:r>
        <w:rPr>
          <w:rFonts w:ascii="Times New Roman" w:hAnsi="Times New Roman" w:cs="Times New Roman"/>
          <w:sz w:val="24"/>
          <w:szCs w:val="24"/>
        </w:rPr>
        <w:t xml:space="preserve"> they made. </w:t>
      </w:r>
    </w:p>
    <w:p w:rsidR="00A60FC2" w:rsidRDefault="00A60FC2" w:rsidP="000C3658">
      <w:pPr>
        <w:pStyle w:val="NoSpacing"/>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D</w:t>
      </w:r>
      <w:r w:rsidR="00595A62" w:rsidRPr="00595A62">
        <w:rPr>
          <w:rFonts w:ascii="Times New Roman" w:hAnsi="Times New Roman" w:cs="Times New Roman"/>
          <w:sz w:val="24"/>
          <w:szCs w:val="24"/>
        </w:rPr>
        <w:t>ö</w:t>
      </w:r>
      <w:r>
        <w:rPr>
          <w:rFonts w:ascii="Times New Roman" w:hAnsi="Times New Roman" w:cs="Times New Roman"/>
          <w:sz w:val="24"/>
          <w:szCs w:val="24"/>
        </w:rPr>
        <w:t>lling</w:t>
      </w:r>
      <w:proofErr w:type="spellEnd"/>
      <w:r>
        <w:rPr>
          <w:rFonts w:ascii="Times New Roman" w:hAnsi="Times New Roman" w:cs="Times New Roman"/>
          <w:sz w:val="24"/>
          <w:szCs w:val="24"/>
        </w:rPr>
        <w:t xml:space="preserve"> describes part of the reason women voted for the CD</w:t>
      </w:r>
      <w:r w:rsidR="00F65FA8">
        <w:rPr>
          <w:rFonts w:ascii="Times New Roman" w:hAnsi="Times New Roman" w:cs="Times New Roman"/>
          <w:sz w:val="24"/>
          <w:szCs w:val="24"/>
        </w:rPr>
        <w:t>U</w:t>
      </w:r>
      <w:r>
        <w:rPr>
          <w:rFonts w:ascii="Times New Roman" w:hAnsi="Times New Roman" w:cs="Times New Roman"/>
          <w:sz w:val="24"/>
          <w:szCs w:val="24"/>
        </w:rPr>
        <w:t xml:space="preserve"> as due to the fear of increased personal responsibility. This may be true, but in the situation </w:t>
      </w:r>
      <w:r w:rsidR="00F65FA8">
        <w:rPr>
          <w:rFonts w:ascii="Times New Roman" w:hAnsi="Times New Roman" w:cs="Times New Roman"/>
          <w:sz w:val="24"/>
          <w:szCs w:val="24"/>
        </w:rPr>
        <w:t>of</w:t>
      </w:r>
      <w:r>
        <w:rPr>
          <w:rFonts w:ascii="Times New Roman" w:hAnsi="Times New Roman" w:cs="Times New Roman"/>
          <w:sz w:val="24"/>
          <w:szCs w:val="24"/>
        </w:rPr>
        <w:t xml:space="preserve"> the time, it is understandable that East Germans were afraid </w:t>
      </w:r>
      <w:r w:rsidR="00F65FA8">
        <w:rPr>
          <w:rFonts w:ascii="Times New Roman" w:hAnsi="Times New Roman" w:cs="Times New Roman"/>
          <w:sz w:val="24"/>
          <w:szCs w:val="24"/>
        </w:rPr>
        <w:t>of</w:t>
      </w:r>
      <w:r>
        <w:rPr>
          <w:rFonts w:ascii="Times New Roman" w:hAnsi="Times New Roman" w:cs="Times New Roman"/>
          <w:sz w:val="24"/>
          <w:szCs w:val="24"/>
        </w:rPr>
        <w:t xml:space="preserve"> what would </w:t>
      </w:r>
      <w:r w:rsidR="00F65FA8">
        <w:rPr>
          <w:rFonts w:ascii="Times New Roman" w:hAnsi="Times New Roman" w:cs="Times New Roman"/>
          <w:sz w:val="24"/>
          <w:szCs w:val="24"/>
        </w:rPr>
        <w:t>happen</w:t>
      </w:r>
      <w:r>
        <w:rPr>
          <w:rFonts w:ascii="Times New Roman" w:hAnsi="Times New Roman" w:cs="Times New Roman"/>
          <w:sz w:val="24"/>
          <w:szCs w:val="24"/>
        </w:rPr>
        <w:t>. One newspaper article after the election declare</w:t>
      </w:r>
      <w:r w:rsidR="00F65FA8">
        <w:rPr>
          <w:rFonts w:ascii="Times New Roman" w:hAnsi="Times New Roman" w:cs="Times New Roman"/>
          <w:sz w:val="24"/>
          <w:szCs w:val="24"/>
        </w:rPr>
        <w:t>d</w:t>
      </w:r>
      <w:r>
        <w:rPr>
          <w:rFonts w:ascii="Times New Roman" w:hAnsi="Times New Roman" w:cs="Times New Roman"/>
          <w:sz w:val="24"/>
          <w:szCs w:val="24"/>
        </w:rPr>
        <w:t xml:space="preserve"> that </w:t>
      </w:r>
      <w:r w:rsidR="00531ECF">
        <w:rPr>
          <w:rFonts w:ascii="Times New Roman" w:hAnsi="Times New Roman" w:cs="Times New Roman"/>
          <w:sz w:val="24"/>
          <w:szCs w:val="24"/>
        </w:rPr>
        <w:t>women’s fears were “irrational”.</w:t>
      </w:r>
      <w:r w:rsidR="00531ECF">
        <w:rPr>
          <w:rStyle w:val="FootnoteReference"/>
          <w:rFonts w:ascii="Times New Roman" w:hAnsi="Times New Roman" w:cs="Times New Roman"/>
          <w:sz w:val="24"/>
          <w:szCs w:val="24"/>
        </w:rPr>
        <w:footnoteReference w:id="134"/>
      </w:r>
      <w:r w:rsidR="00531ECF">
        <w:rPr>
          <w:rFonts w:ascii="Times New Roman" w:hAnsi="Times New Roman" w:cs="Times New Roman"/>
          <w:sz w:val="24"/>
          <w:szCs w:val="24"/>
        </w:rPr>
        <w:t xml:space="preserve"> </w:t>
      </w:r>
      <w:r>
        <w:rPr>
          <w:rFonts w:ascii="Times New Roman" w:hAnsi="Times New Roman" w:cs="Times New Roman"/>
          <w:sz w:val="24"/>
          <w:szCs w:val="24"/>
        </w:rPr>
        <w:t>However, in this situation East Germans were living in an unstable, quasi-government that was falling apart both politically and economically.</w:t>
      </w:r>
      <w:r w:rsidR="00957486">
        <w:rPr>
          <w:rFonts w:ascii="Times New Roman" w:hAnsi="Times New Roman" w:cs="Times New Roman"/>
          <w:sz w:val="24"/>
          <w:szCs w:val="24"/>
        </w:rPr>
        <w:t xml:space="preserve"> As Frau </w:t>
      </w:r>
      <w:r w:rsidR="002676E1">
        <w:rPr>
          <w:rFonts w:ascii="Times New Roman" w:hAnsi="Times New Roman" w:cs="Times New Roman"/>
          <w:sz w:val="24"/>
          <w:szCs w:val="24"/>
        </w:rPr>
        <w:t>Petra Schmidt</w:t>
      </w:r>
      <w:r w:rsidR="00957486">
        <w:rPr>
          <w:rFonts w:ascii="Times New Roman" w:hAnsi="Times New Roman" w:cs="Times New Roman"/>
          <w:sz w:val="24"/>
          <w:szCs w:val="24"/>
        </w:rPr>
        <w:t xml:space="preserve"> stated, “</w:t>
      </w:r>
      <w:r w:rsidR="002676E1">
        <w:rPr>
          <w:rFonts w:ascii="Times New Roman" w:hAnsi="Times New Roman" w:cs="Times New Roman"/>
          <w:sz w:val="24"/>
          <w:szCs w:val="24"/>
        </w:rPr>
        <w:t>Nobody believed there would be Reunification without war.</w:t>
      </w:r>
      <w:r w:rsidR="00957486">
        <w:rPr>
          <w:rFonts w:ascii="Times New Roman" w:hAnsi="Times New Roman" w:cs="Times New Roman"/>
          <w:sz w:val="24"/>
          <w:szCs w:val="24"/>
        </w:rPr>
        <w:t>”</w:t>
      </w:r>
      <w:r w:rsidR="002676E1">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For women, and all East Germans, </w:t>
      </w:r>
      <w:r w:rsidR="00F65FA8">
        <w:rPr>
          <w:rFonts w:ascii="Times New Roman" w:hAnsi="Times New Roman" w:cs="Times New Roman"/>
          <w:sz w:val="24"/>
          <w:szCs w:val="24"/>
        </w:rPr>
        <w:t>choosing security was a logical choice.</w:t>
      </w:r>
    </w:p>
    <w:p w:rsidR="00015E95" w:rsidRPr="00575C13" w:rsidRDefault="00A60FC2" w:rsidP="000C3658">
      <w:pPr>
        <w:pStyle w:val="NoSpacing"/>
        <w:spacing w:line="480" w:lineRule="auto"/>
        <w:ind w:firstLine="720"/>
        <w:contextualSpacing/>
        <w:rPr>
          <w:rFonts w:ascii="Times New Roman" w:hAnsi="Times New Roman" w:cs="Times New Roman"/>
          <w:sz w:val="24"/>
          <w:szCs w:val="24"/>
        </w:rPr>
      </w:pPr>
      <w:r w:rsidRPr="00575C13">
        <w:rPr>
          <w:rFonts w:ascii="Times New Roman" w:hAnsi="Times New Roman" w:cs="Times New Roman"/>
          <w:sz w:val="24"/>
          <w:szCs w:val="24"/>
        </w:rPr>
        <w:t>In addition to security</w:t>
      </w:r>
      <w:r w:rsidR="00B16EF9" w:rsidRPr="00575C13">
        <w:rPr>
          <w:rFonts w:ascii="Times New Roman" w:hAnsi="Times New Roman" w:cs="Times New Roman"/>
          <w:sz w:val="24"/>
          <w:szCs w:val="24"/>
        </w:rPr>
        <w:t>, West Germany offered consumer</w:t>
      </w:r>
      <w:r w:rsidRPr="00575C13">
        <w:rPr>
          <w:rFonts w:ascii="Times New Roman" w:hAnsi="Times New Roman" w:cs="Times New Roman"/>
          <w:sz w:val="24"/>
          <w:szCs w:val="24"/>
        </w:rPr>
        <w:t xml:space="preserve"> goods and political freedoms that appealed to</w:t>
      </w:r>
      <w:r w:rsidR="00B16EF9" w:rsidRPr="00575C13">
        <w:rPr>
          <w:rFonts w:ascii="Times New Roman" w:hAnsi="Times New Roman" w:cs="Times New Roman"/>
          <w:sz w:val="24"/>
          <w:szCs w:val="24"/>
        </w:rPr>
        <w:t xml:space="preserve"> the</w:t>
      </w:r>
      <w:r w:rsidRPr="00575C13">
        <w:rPr>
          <w:rFonts w:ascii="Times New Roman" w:hAnsi="Times New Roman" w:cs="Times New Roman"/>
          <w:sz w:val="24"/>
          <w:szCs w:val="24"/>
        </w:rPr>
        <w:t xml:space="preserve"> majority of East German women. </w:t>
      </w:r>
      <w:r w:rsidR="00F3577B" w:rsidRPr="00575C13">
        <w:rPr>
          <w:rFonts w:ascii="Times New Roman" w:hAnsi="Times New Roman" w:cs="Times New Roman"/>
          <w:sz w:val="24"/>
          <w:szCs w:val="24"/>
        </w:rPr>
        <w:t>As Herzsprung described, “The Wende came, and I was free.”</w:t>
      </w:r>
      <w:r w:rsidR="00B16EF9" w:rsidRPr="00575C13">
        <w:rPr>
          <w:rFonts w:ascii="Times New Roman" w:hAnsi="Times New Roman" w:cs="Times New Roman"/>
          <w:sz w:val="24"/>
          <w:szCs w:val="24"/>
        </w:rPr>
        <w:t xml:space="preserve"> </w:t>
      </w:r>
      <w:r w:rsidRPr="00575C13">
        <w:rPr>
          <w:rFonts w:ascii="Times New Roman" w:hAnsi="Times New Roman" w:cs="Times New Roman"/>
          <w:sz w:val="24"/>
          <w:szCs w:val="24"/>
        </w:rPr>
        <w:t xml:space="preserve">Women had been </w:t>
      </w:r>
      <w:r w:rsidR="00B16EF9" w:rsidRPr="00575C13">
        <w:rPr>
          <w:rFonts w:ascii="Times New Roman" w:hAnsi="Times New Roman" w:cs="Times New Roman"/>
          <w:sz w:val="24"/>
          <w:szCs w:val="24"/>
        </w:rPr>
        <w:t xml:space="preserve">limited in both their freedoms and what the consumer goods they had. </w:t>
      </w:r>
      <w:proofErr w:type="spellStart"/>
      <w:r w:rsidR="00E57456" w:rsidRPr="00575C13">
        <w:rPr>
          <w:rFonts w:ascii="Times New Roman" w:hAnsi="Times New Roman" w:cs="Times New Roman"/>
          <w:sz w:val="24"/>
          <w:szCs w:val="24"/>
        </w:rPr>
        <w:t>Kahlau</w:t>
      </w:r>
      <w:proofErr w:type="spellEnd"/>
      <w:r w:rsidR="00E57456" w:rsidRPr="00575C13">
        <w:rPr>
          <w:rFonts w:ascii="Times New Roman" w:hAnsi="Times New Roman" w:cs="Times New Roman"/>
          <w:sz w:val="24"/>
          <w:szCs w:val="24"/>
        </w:rPr>
        <w:t xml:space="preserve"> described how women in the GDR were “masters of improvisation because there was nothing.” She blatantly </w:t>
      </w:r>
      <w:proofErr w:type="gramStart"/>
      <w:r w:rsidR="00E57456" w:rsidRPr="00575C13">
        <w:rPr>
          <w:rFonts w:ascii="Times New Roman" w:hAnsi="Times New Roman" w:cs="Times New Roman"/>
          <w:sz w:val="24"/>
          <w:szCs w:val="24"/>
        </w:rPr>
        <w:t>stated</w:t>
      </w:r>
      <w:proofErr w:type="gramEnd"/>
      <w:r w:rsidR="00E57456" w:rsidRPr="00575C13">
        <w:rPr>
          <w:rFonts w:ascii="Times New Roman" w:hAnsi="Times New Roman" w:cs="Times New Roman"/>
          <w:sz w:val="24"/>
          <w:szCs w:val="24"/>
        </w:rPr>
        <w:t xml:space="preserve"> “We had to make gold out of shit.”</w:t>
      </w:r>
      <w:r w:rsidR="00E57456" w:rsidRPr="00575C13">
        <w:rPr>
          <w:rStyle w:val="FootnoteReference"/>
          <w:rFonts w:ascii="Times New Roman" w:hAnsi="Times New Roman" w:cs="Times New Roman"/>
          <w:sz w:val="24"/>
          <w:szCs w:val="24"/>
        </w:rPr>
        <w:footnoteReference w:id="136"/>
      </w:r>
      <w:r w:rsidR="00245F62" w:rsidRPr="00575C13">
        <w:rPr>
          <w:rFonts w:ascii="Times New Roman" w:hAnsi="Times New Roman" w:cs="Times New Roman"/>
          <w:sz w:val="24"/>
          <w:szCs w:val="24"/>
        </w:rPr>
        <w:t xml:space="preserve"> </w:t>
      </w:r>
      <w:proofErr w:type="spellStart"/>
      <w:r w:rsidR="00245F62" w:rsidRPr="00575C13">
        <w:rPr>
          <w:rFonts w:ascii="Times New Roman" w:hAnsi="Times New Roman" w:cs="Times New Roman"/>
          <w:sz w:val="24"/>
          <w:szCs w:val="24"/>
        </w:rPr>
        <w:t>Kahlau</w:t>
      </w:r>
      <w:proofErr w:type="spellEnd"/>
      <w:r w:rsidR="00245F62" w:rsidRPr="00575C13">
        <w:rPr>
          <w:rFonts w:ascii="Times New Roman" w:hAnsi="Times New Roman" w:cs="Times New Roman"/>
          <w:sz w:val="24"/>
          <w:szCs w:val="24"/>
        </w:rPr>
        <w:t xml:space="preserve"> described</w:t>
      </w:r>
      <w:r w:rsidR="00E54EDB" w:rsidRPr="00575C13">
        <w:rPr>
          <w:rFonts w:ascii="Times New Roman" w:hAnsi="Times New Roman" w:cs="Times New Roman"/>
          <w:sz w:val="24"/>
          <w:szCs w:val="24"/>
        </w:rPr>
        <w:t xml:space="preserve"> her first trip in the West </w:t>
      </w:r>
      <w:proofErr w:type="gramStart"/>
      <w:r w:rsidR="00E54EDB" w:rsidRPr="00575C13">
        <w:rPr>
          <w:rFonts w:ascii="Times New Roman" w:hAnsi="Times New Roman" w:cs="Times New Roman"/>
          <w:sz w:val="24"/>
          <w:szCs w:val="24"/>
        </w:rPr>
        <w:t xml:space="preserve">and </w:t>
      </w:r>
      <w:r w:rsidR="00245F62" w:rsidRPr="00575C13">
        <w:rPr>
          <w:rFonts w:ascii="Times New Roman" w:hAnsi="Times New Roman" w:cs="Times New Roman"/>
          <w:sz w:val="24"/>
          <w:szCs w:val="24"/>
        </w:rPr>
        <w:t xml:space="preserve"> how</w:t>
      </w:r>
      <w:proofErr w:type="gramEnd"/>
      <w:r w:rsidR="00245F62" w:rsidRPr="00575C13">
        <w:rPr>
          <w:rFonts w:ascii="Times New Roman" w:hAnsi="Times New Roman" w:cs="Times New Roman"/>
          <w:sz w:val="24"/>
          <w:szCs w:val="24"/>
        </w:rPr>
        <w:t xml:space="preserve"> “</w:t>
      </w:r>
      <w:r w:rsidR="0039499C">
        <w:rPr>
          <w:rFonts w:ascii="Times New Roman" w:hAnsi="Times New Roman" w:cs="Times New Roman"/>
          <w:sz w:val="24"/>
          <w:szCs w:val="24"/>
        </w:rPr>
        <w:t>I</w:t>
      </w:r>
      <w:r w:rsidR="00245F62" w:rsidRPr="00575C13">
        <w:rPr>
          <w:rFonts w:ascii="Times New Roman" w:hAnsi="Times New Roman" w:cs="Times New Roman"/>
          <w:sz w:val="24"/>
          <w:szCs w:val="24"/>
        </w:rPr>
        <w:t>t was awful</w:t>
      </w:r>
      <w:r w:rsidR="00575C13" w:rsidRPr="00575C13">
        <w:rPr>
          <w:rFonts w:ascii="Times New Roman" w:hAnsi="Times New Roman" w:cs="Times New Roman"/>
          <w:sz w:val="24"/>
          <w:szCs w:val="24"/>
        </w:rPr>
        <w:t xml:space="preserve"> for me</w:t>
      </w:r>
      <w:r w:rsidR="00245F62" w:rsidRPr="00575C13">
        <w:rPr>
          <w:rFonts w:ascii="Times New Roman" w:hAnsi="Times New Roman" w:cs="Times New Roman"/>
          <w:sz w:val="24"/>
          <w:szCs w:val="24"/>
        </w:rPr>
        <w:t xml:space="preserve"> </w:t>
      </w:r>
      <w:r w:rsidR="00575C13" w:rsidRPr="00575C13">
        <w:rPr>
          <w:rFonts w:ascii="Times New Roman" w:hAnsi="Times New Roman" w:cs="Times New Roman"/>
          <w:sz w:val="24"/>
          <w:szCs w:val="24"/>
        </w:rPr>
        <w:t>when I saw the consumption</w:t>
      </w:r>
      <w:r w:rsidR="00E54EDB" w:rsidRPr="00575C13">
        <w:rPr>
          <w:rFonts w:ascii="Times New Roman" w:hAnsi="Times New Roman" w:cs="Times New Roman"/>
          <w:sz w:val="24"/>
          <w:szCs w:val="24"/>
        </w:rPr>
        <w:t>…</w:t>
      </w:r>
      <w:r w:rsidR="00245F62" w:rsidRPr="00575C13">
        <w:rPr>
          <w:rFonts w:ascii="Times New Roman" w:hAnsi="Times New Roman" w:cs="Times New Roman"/>
          <w:sz w:val="24"/>
          <w:szCs w:val="24"/>
        </w:rPr>
        <w:t xml:space="preserve">but on the other hand I saw how pretty things looked and saw colors and how </w:t>
      </w:r>
      <w:r w:rsidR="00245F62" w:rsidRPr="00575C13">
        <w:rPr>
          <w:rFonts w:ascii="Times New Roman" w:hAnsi="Times New Roman" w:cs="Times New Roman"/>
          <w:sz w:val="24"/>
          <w:szCs w:val="24"/>
        </w:rPr>
        <w:lastRenderedPageBreak/>
        <w:t xml:space="preserve">gray </w:t>
      </w:r>
      <w:r w:rsidR="00B16EF9" w:rsidRPr="00575C13">
        <w:rPr>
          <w:rFonts w:ascii="Times New Roman" w:hAnsi="Times New Roman" w:cs="Times New Roman"/>
          <w:sz w:val="24"/>
          <w:szCs w:val="24"/>
        </w:rPr>
        <w:t xml:space="preserve">everything </w:t>
      </w:r>
      <w:r w:rsidR="00E54EDB" w:rsidRPr="00575C13">
        <w:rPr>
          <w:rFonts w:ascii="Times New Roman" w:hAnsi="Times New Roman" w:cs="Times New Roman"/>
          <w:sz w:val="24"/>
          <w:szCs w:val="24"/>
        </w:rPr>
        <w:t xml:space="preserve">here </w:t>
      </w:r>
      <w:r w:rsidR="00575C13" w:rsidRPr="00575C13">
        <w:rPr>
          <w:rFonts w:ascii="Times New Roman" w:hAnsi="Times New Roman" w:cs="Times New Roman"/>
          <w:sz w:val="24"/>
          <w:szCs w:val="24"/>
        </w:rPr>
        <w:t xml:space="preserve">in the East </w:t>
      </w:r>
      <w:r w:rsidR="00E54EDB" w:rsidRPr="00575C13">
        <w:rPr>
          <w:rFonts w:ascii="Times New Roman" w:hAnsi="Times New Roman" w:cs="Times New Roman"/>
          <w:sz w:val="24"/>
          <w:szCs w:val="24"/>
        </w:rPr>
        <w:t>is</w:t>
      </w:r>
      <w:r w:rsidR="00245F62" w:rsidRPr="00575C13">
        <w:rPr>
          <w:rFonts w:ascii="Times New Roman" w:hAnsi="Times New Roman" w:cs="Times New Roman"/>
          <w:sz w:val="24"/>
          <w:szCs w:val="24"/>
        </w:rPr>
        <w:t>.</w:t>
      </w:r>
      <w:r w:rsidR="00E54EDB" w:rsidRPr="00575C13">
        <w:rPr>
          <w:rFonts w:ascii="Times New Roman" w:hAnsi="Times New Roman" w:cs="Times New Roman"/>
          <w:sz w:val="24"/>
          <w:szCs w:val="24"/>
        </w:rPr>
        <w:t xml:space="preserve"> The East was gray.</w:t>
      </w:r>
      <w:r w:rsidR="00245F62" w:rsidRPr="00575C13">
        <w:rPr>
          <w:rFonts w:ascii="Times New Roman" w:hAnsi="Times New Roman" w:cs="Times New Roman"/>
          <w:sz w:val="24"/>
          <w:szCs w:val="24"/>
        </w:rPr>
        <w:t xml:space="preserve"> There was no color</w:t>
      </w:r>
      <w:r w:rsidR="00575C13" w:rsidRPr="00575C13">
        <w:rPr>
          <w:rFonts w:ascii="Times New Roman" w:hAnsi="Times New Roman" w:cs="Times New Roman"/>
          <w:sz w:val="24"/>
          <w:szCs w:val="24"/>
        </w:rPr>
        <w:t xml:space="preserve">. It was really so, people forget this, </w:t>
      </w:r>
      <w:r w:rsidR="00575C13">
        <w:rPr>
          <w:rFonts w:ascii="Times New Roman" w:hAnsi="Times New Roman" w:cs="Times New Roman"/>
          <w:sz w:val="24"/>
          <w:szCs w:val="24"/>
        </w:rPr>
        <w:t>but that’s how it was</w:t>
      </w:r>
      <w:r w:rsidR="00575C13" w:rsidRPr="00575C13">
        <w:rPr>
          <w:rFonts w:ascii="Times New Roman" w:hAnsi="Times New Roman" w:cs="Times New Roman"/>
          <w:sz w:val="24"/>
          <w:szCs w:val="24"/>
        </w:rPr>
        <w:t>.”</w:t>
      </w:r>
      <w:r w:rsidR="00575C13" w:rsidRPr="00575C13">
        <w:rPr>
          <w:rStyle w:val="FootnoteReference"/>
          <w:rFonts w:ascii="Times New Roman" w:hAnsi="Times New Roman" w:cs="Times New Roman"/>
          <w:sz w:val="24"/>
          <w:szCs w:val="24"/>
        </w:rPr>
        <w:footnoteReference w:id="137"/>
      </w:r>
      <w:r w:rsidR="00575C13" w:rsidRPr="00575C13">
        <w:rPr>
          <w:rFonts w:ascii="Times New Roman" w:hAnsi="Times New Roman" w:cs="Times New Roman"/>
          <w:sz w:val="24"/>
          <w:szCs w:val="24"/>
        </w:rPr>
        <w:t xml:space="preserve"> </w:t>
      </w:r>
    </w:p>
    <w:p w:rsidR="00C94570" w:rsidRPr="00493D6B" w:rsidRDefault="00B16EF9"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Feminists recognized their inability to appeal to the average woman. </w:t>
      </w:r>
      <w:r w:rsidR="00A60FC2" w:rsidRPr="00324EA2">
        <w:rPr>
          <w:rFonts w:ascii="Times New Roman" w:hAnsi="Times New Roman" w:cs="Times New Roman"/>
          <w:sz w:val="24"/>
          <w:szCs w:val="24"/>
        </w:rPr>
        <w:t xml:space="preserve">After the election, </w:t>
      </w:r>
      <w:proofErr w:type="spellStart"/>
      <w:r w:rsidR="00A60FC2" w:rsidRPr="00324EA2">
        <w:rPr>
          <w:rFonts w:ascii="Times New Roman" w:hAnsi="Times New Roman" w:cs="Times New Roman"/>
          <w:sz w:val="24"/>
          <w:szCs w:val="24"/>
        </w:rPr>
        <w:t>Tatjana</w:t>
      </w:r>
      <w:proofErr w:type="spellEnd"/>
      <w:r w:rsidR="00A60FC2" w:rsidRPr="00324EA2">
        <w:rPr>
          <w:rFonts w:ascii="Times New Roman" w:hAnsi="Times New Roman" w:cs="Times New Roman"/>
          <w:sz w:val="24"/>
          <w:szCs w:val="24"/>
        </w:rPr>
        <w:t xml:space="preserve"> </w:t>
      </w:r>
      <w:proofErr w:type="spellStart"/>
      <w:r w:rsidR="00A60FC2" w:rsidRPr="00324EA2">
        <w:rPr>
          <w:rFonts w:ascii="Times New Roman" w:hAnsi="Times New Roman" w:cs="Times New Roman"/>
          <w:sz w:val="24"/>
          <w:szCs w:val="24"/>
        </w:rPr>
        <w:t>Böhm</w:t>
      </w:r>
      <w:proofErr w:type="spellEnd"/>
      <w:r w:rsidR="00A60FC2" w:rsidRPr="00324EA2">
        <w:rPr>
          <w:rFonts w:ascii="Times New Roman" w:hAnsi="Times New Roman" w:cs="Times New Roman"/>
          <w:sz w:val="24"/>
          <w:szCs w:val="24"/>
        </w:rPr>
        <w:t xml:space="preserve">, one of the founders of the UFV and a government Minister under the </w:t>
      </w:r>
      <w:proofErr w:type="spellStart"/>
      <w:r w:rsidR="00A60FC2" w:rsidRPr="00324EA2">
        <w:rPr>
          <w:rFonts w:ascii="Times New Roman" w:hAnsi="Times New Roman" w:cs="Times New Roman"/>
          <w:sz w:val="24"/>
          <w:szCs w:val="24"/>
        </w:rPr>
        <w:t>Modrow</w:t>
      </w:r>
      <w:proofErr w:type="spellEnd"/>
      <w:r w:rsidR="00A60FC2" w:rsidRPr="00324EA2">
        <w:rPr>
          <w:rFonts w:ascii="Times New Roman" w:hAnsi="Times New Roman" w:cs="Times New Roman"/>
          <w:sz w:val="24"/>
          <w:szCs w:val="24"/>
        </w:rPr>
        <w:t xml:space="preserve"> government, </w:t>
      </w:r>
      <w:r>
        <w:rPr>
          <w:rFonts w:ascii="Times New Roman" w:hAnsi="Times New Roman" w:cs="Times New Roman"/>
          <w:sz w:val="24"/>
          <w:szCs w:val="24"/>
        </w:rPr>
        <w:t xml:space="preserve">accurately stated that </w:t>
      </w:r>
      <w:r w:rsidRPr="00B16EF9">
        <w:rPr>
          <w:rFonts w:ascii="Times New Roman" w:hAnsi="Times New Roman" w:cs="Times New Roman"/>
          <w:sz w:val="24"/>
          <w:szCs w:val="24"/>
        </w:rPr>
        <w:t>feminists and activists failed</w:t>
      </w:r>
      <w:r>
        <w:rPr>
          <w:rFonts w:ascii="Times New Roman" w:hAnsi="Times New Roman" w:cs="Times New Roman"/>
          <w:sz w:val="24"/>
          <w:szCs w:val="24"/>
        </w:rPr>
        <w:t xml:space="preserve"> to mobilize the average woman for</w:t>
      </w:r>
      <w:r w:rsidRPr="00B16EF9">
        <w:rPr>
          <w:rFonts w:ascii="Times New Roman" w:hAnsi="Times New Roman" w:cs="Times New Roman"/>
          <w:sz w:val="24"/>
          <w:szCs w:val="24"/>
        </w:rPr>
        <w:t xml:space="preserve"> many reasons</w:t>
      </w:r>
      <w:r w:rsidR="00A60FC2" w:rsidRPr="00324EA2">
        <w:rPr>
          <w:rFonts w:ascii="Times New Roman" w:hAnsi="Times New Roman" w:cs="Times New Roman"/>
          <w:sz w:val="24"/>
          <w:szCs w:val="24"/>
        </w:rPr>
        <w:t xml:space="preserve">. Her analysis of the election was that in such a time of crisis and uncertainty, women and men voted for the seemingly stronger, more secure argument, which in this case was the Deutsch Mark, the currency of the FRG. Although she understood why women voted the way they did, she did not believe they understood the full consequences of their actions. She guessed that it would become socially hard for women in a way that East German </w:t>
      </w:r>
      <w:r w:rsidR="00A60FC2">
        <w:rPr>
          <w:rFonts w:ascii="Times New Roman" w:hAnsi="Times New Roman" w:cs="Times New Roman"/>
          <w:sz w:val="24"/>
          <w:szCs w:val="24"/>
        </w:rPr>
        <w:t>women perhaps could not imagine</w:t>
      </w:r>
      <w:r w:rsidR="00015E95" w:rsidRPr="00324EA2">
        <w:rPr>
          <w:rFonts w:ascii="Times New Roman" w:hAnsi="Times New Roman" w:cs="Times New Roman"/>
          <w:sz w:val="24"/>
          <w:szCs w:val="24"/>
        </w:rPr>
        <w:t>.</w:t>
      </w:r>
      <w:r w:rsidR="00015E95" w:rsidRPr="00324EA2">
        <w:rPr>
          <w:rStyle w:val="FootnoteReference"/>
          <w:rFonts w:ascii="Times New Roman" w:hAnsi="Times New Roman" w:cs="Times New Roman"/>
          <w:sz w:val="24"/>
          <w:szCs w:val="24"/>
        </w:rPr>
        <w:footnoteReference w:id="138"/>
      </w:r>
    </w:p>
    <w:p w:rsidR="00C94570" w:rsidRPr="00FA0D07" w:rsidRDefault="00C94570" w:rsidP="000C3658">
      <w:pPr>
        <w:pStyle w:val="NoSpacing"/>
        <w:spacing w:line="480" w:lineRule="auto"/>
        <w:contextualSpacing/>
        <w:rPr>
          <w:rFonts w:ascii="Times New Roman" w:hAnsi="Times New Roman" w:cs="Times New Roman"/>
          <w:b/>
          <w:sz w:val="24"/>
          <w:szCs w:val="24"/>
        </w:rPr>
      </w:pPr>
      <w:r w:rsidRPr="00FA0D07">
        <w:rPr>
          <w:rFonts w:ascii="Times New Roman" w:hAnsi="Times New Roman" w:cs="Times New Roman"/>
          <w:b/>
          <w:sz w:val="24"/>
          <w:szCs w:val="24"/>
        </w:rPr>
        <w:t>Conclusion</w:t>
      </w:r>
    </w:p>
    <w:p w:rsidR="009266EE" w:rsidRDefault="009266EE" w:rsidP="000C3658">
      <w:pPr>
        <w:pStyle w:val="NoSpacing"/>
        <w:spacing w:line="480" w:lineRule="auto"/>
        <w:ind w:firstLine="720"/>
        <w:contextualSpacing/>
        <w:rPr>
          <w:rFonts w:ascii="Times New Roman" w:hAnsi="Times New Roman" w:cs="Times New Roman"/>
          <w:sz w:val="24"/>
          <w:szCs w:val="24"/>
        </w:rPr>
      </w:pPr>
      <w:r w:rsidRPr="009266EE">
        <w:rPr>
          <w:rFonts w:ascii="Times New Roman" w:hAnsi="Times New Roman" w:cs="Times New Roman"/>
          <w:sz w:val="24"/>
          <w:szCs w:val="24"/>
        </w:rPr>
        <w:t>In the fall of 1990, Angela Merkel, who was a federal minister at that time, conducted a survey of 1,432 East German women between 16 and 60</w:t>
      </w:r>
      <w:r w:rsidR="005F65E0">
        <w:rPr>
          <w:rFonts w:ascii="Times New Roman" w:hAnsi="Times New Roman" w:cs="Times New Roman"/>
          <w:sz w:val="24"/>
          <w:szCs w:val="24"/>
        </w:rPr>
        <w:t xml:space="preserve"> to find out about their predic</w:t>
      </w:r>
      <w:r w:rsidRPr="009266EE">
        <w:rPr>
          <w:rFonts w:ascii="Times New Roman" w:hAnsi="Times New Roman" w:cs="Times New Roman"/>
          <w:sz w:val="24"/>
          <w:szCs w:val="24"/>
        </w:rPr>
        <w:t xml:space="preserve">tions for Reunification. </w:t>
      </w:r>
      <w:r w:rsidR="005F65E0">
        <w:rPr>
          <w:rFonts w:ascii="Times New Roman" w:hAnsi="Times New Roman" w:cs="Times New Roman"/>
          <w:sz w:val="24"/>
          <w:szCs w:val="24"/>
        </w:rPr>
        <w:t>The survey asked women what they believed would happen to their quality of life after Reunification. In response, 31 p</w:t>
      </w:r>
      <w:r w:rsidRPr="009266EE">
        <w:rPr>
          <w:rFonts w:ascii="Times New Roman" w:hAnsi="Times New Roman" w:cs="Times New Roman"/>
          <w:sz w:val="24"/>
          <w:szCs w:val="24"/>
        </w:rPr>
        <w:t xml:space="preserve">ercent </w:t>
      </w:r>
      <w:r w:rsidR="005F65E0">
        <w:rPr>
          <w:rFonts w:ascii="Times New Roman" w:hAnsi="Times New Roman" w:cs="Times New Roman"/>
          <w:sz w:val="24"/>
          <w:szCs w:val="24"/>
        </w:rPr>
        <w:t>said</w:t>
      </w:r>
      <w:r w:rsidRPr="009266EE">
        <w:rPr>
          <w:rFonts w:ascii="Times New Roman" w:hAnsi="Times New Roman" w:cs="Times New Roman"/>
          <w:sz w:val="24"/>
          <w:szCs w:val="24"/>
        </w:rPr>
        <w:t xml:space="preserve"> that they believed things would be better for them in reunified Germany; 21 percent believed it would go equally as well as it had previously; 38 percent were skeptical of Reunification; 7 percent expected a bad situation.</w:t>
      </w:r>
      <w:r w:rsidRPr="009266EE">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These answers show that women’s expectations for Reunification varied.</w:t>
      </w:r>
    </w:p>
    <w:p w:rsidR="009266EE" w:rsidRDefault="0039499C"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Feminists</w:t>
      </w:r>
      <w:r w:rsidR="009266EE">
        <w:rPr>
          <w:rFonts w:ascii="Times New Roman" w:hAnsi="Times New Roman" w:cs="Times New Roman"/>
          <w:sz w:val="24"/>
          <w:szCs w:val="24"/>
        </w:rPr>
        <w:t xml:space="preserve"> and activists wanted to create a new GDR in which women gained true equality, other women focused on keeping their jobs and trying to secure their futures. </w:t>
      </w:r>
      <w:r w:rsidR="005F65E0">
        <w:rPr>
          <w:rFonts w:ascii="Times New Roman" w:hAnsi="Times New Roman" w:cs="Times New Roman"/>
          <w:sz w:val="24"/>
          <w:szCs w:val="24"/>
        </w:rPr>
        <w:t xml:space="preserve">The variation in women’s hopes and expectations in relation to the Wende and Reunification made it hard for activists to attract the “average woman.” </w:t>
      </w:r>
      <w:r w:rsidR="009266EE">
        <w:rPr>
          <w:rFonts w:ascii="Times New Roman" w:hAnsi="Times New Roman" w:cs="Times New Roman"/>
          <w:sz w:val="24"/>
          <w:szCs w:val="24"/>
        </w:rPr>
        <w:t>The very atmosphere of chaos and fear</w:t>
      </w:r>
      <w:r w:rsidR="004C0DDB">
        <w:rPr>
          <w:rFonts w:ascii="Times New Roman" w:hAnsi="Times New Roman" w:cs="Times New Roman"/>
          <w:sz w:val="24"/>
          <w:szCs w:val="24"/>
        </w:rPr>
        <w:t xml:space="preserve"> that</w:t>
      </w:r>
      <w:r w:rsidR="009266EE">
        <w:rPr>
          <w:rFonts w:ascii="Times New Roman" w:hAnsi="Times New Roman" w:cs="Times New Roman"/>
          <w:sz w:val="24"/>
          <w:szCs w:val="24"/>
        </w:rPr>
        <w:t xml:space="preserve"> feminists believed they could use to motivate women was the primary cause of East German women’s fears. </w:t>
      </w:r>
      <w:r w:rsidR="004C0DDB">
        <w:rPr>
          <w:rFonts w:ascii="Times New Roman" w:hAnsi="Times New Roman" w:cs="Times New Roman"/>
          <w:sz w:val="24"/>
          <w:szCs w:val="24"/>
        </w:rPr>
        <w:t>The fear of unemployment and drastic change caused women to vote for the government of West Germany</w:t>
      </w:r>
      <w:r w:rsidR="005F65E0">
        <w:rPr>
          <w:rFonts w:ascii="Times New Roman" w:hAnsi="Times New Roman" w:cs="Times New Roman"/>
          <w:sz w:val="24"/>
          <w:szCs w:val="24"/>
        </w:rPr>
        <w:t>,</w:t>
      </w:r>
      <w:r w:rsidR="004C0DDB">
        <w:rPr>
          <w:rFonts w:ascii="Times New Roman" w:hAnsi="Times New Roman" w:cs="Times New Roman"/>
          <w:sz w:val="24"/>
          <w:szCs w:val="24"/>
        </w:rPr>
        <w:t xml:space="preserve"> and ultimately</w:t>
      </w:r>
      <w:r w:rsidR="005F65E0">
        <w:rPr>
          <w:rFonts w:ascii="Times New Roman" w:hAnsi="Times New Roman" w:cs="Times New Roman"/>
          <w:sz w:val="24"/>
          <w:szCs w:val="24"/>
        </w:rPr>
        <w:t>, for</w:t>
      </w:r>
      <w:r w:rsidR="004C0DDB">
        <w:rPr>
          <w:rFonts w:ascii="Times New Roman" w:hAnsi="Times New Roman" w:cs="Times New Roman"/>
          <w:sz w:val="24"/>
          <w:szCs w:val="24"/>
        </w:rPr>
        <w:t xml:space="preserve"> Reunification. To these women, Reunification was a more secure option than a hypothetical government. </w:t>
      </w:r>
    </w:p>
    <w:p w:rsidR="009266EE" w:rsidRPr="004C0DDB" w:rsidRDefault="004C0DDB" w:rsidP="000C3658">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Apart from security, many East German women wanted the consumer goods and freedoms of West Germany. Women who had undergo persecution in East Germany saw the Wende and Reunification as a change of freedom. As H</w:t>
      </w:r>
      <w:r w:rsidRPr="004C0DDB">
        <w:rPr>
          <w:rFonts w:ascii="Times New Roman" w:hAnsi="Times New Roman" w:cs="Times New Roman"/>
          <w:sz w:val="24"/>
          <w:szCs w:val="24"/>
        </w:rPr>
        <w:t xml:space="preserve">erzsprung proclaimed, </w:t>
      </w:r>
      <w:r>
        <w:rPr>
          <w:rFonts w:ascii="Times New Roman" w:hAnsi="Times New Roman" w:cs="Times New Roman"/>
          <w:sz w:val="24"/>
          <w:szCs w:val="24"/>
        </w:rPr>
        <w:t>“The Wende came, and I was free.”</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For many women, this freedom outweighed the possible negative side effects of Reunification; for feminists, these freedoms were not enough. Women’s desires during the Wende and Reunification ultimately shaped how they would feel about Reunification. </w:t>
      </w:r>
    </w:p>
    <w:p w:rsidR="00D11FD8" w:rsidRPr="009266EE" w:rsidRDefault="00D11FD8" w:rsidP="000C3658">
      <w:pPr>
        <w:pStyle w:val="NoSpacing"/>
        <w:spacing w:line="480" w:lineRule="auto"/>
        <w:contextualSpacing/>
        <w:rPr>
          <w:rFonts w:ascii="Times New Roman" w:hAnsi="Times New Roman" w:cs="Times New Roman"/>
          <w:sz w:val="24"/>
          <w:szCs w:val="24"/>
        </w:rPr>
      </w:pPr>
    </w:p>
    <w:p w:rsidR="00D11FD8" w:rsidRDefault="00D11FD8" w:rsidP="000C3658">
      <w:pPr>
        <w:pStyle w:val="NoSpacing"/>
        <w:spacing w:line="480" w:lineRule="auto"/>
        <w:contextualSpacing/>
        <w:rPr>
          <w:rFonts w:ascii="Times New Roman" w:hAnsi="Times New Roman" w:cs="Times New Roman"/>
          <w:sz w:val="24"/>
          <w:szCs w:val="24"/>
        </w:rPr>
      </w:pPr>
    </w:p>
    <w:p w:rsidR="00D11FD8" w:rsidRDefault="00D11FD8" w:rsidP="000C3658">
      <w:pPr>
        <w:pStyle w:val="NoSpacing"/>
        <w:spacing w:line="480" w:lineRule="auto"/>
        <w:contextualSpacing/>
        <w:rPr>
          <w:rFonts w:ascii="Times New Roman" w:hAnsi="Times New Roman" w:cs="Times New Roman"/>
          <w:sz w:val="24"/>
          <w:szCs w:val="24"/>
        </w:rPr>
      </w:pPr>
    </w:p>
    <w:p w:rsidR="00D11FD8" w:rsidRDefault="00D11FD8" w:rsidP="000C3658">
      <w:pPr>
        <w:pStyle w:val="NoSpacing"/>
        <w:spacing w:line="480" w:lineRule="auto"/>
        <w:contextualSpacing/>
        <w:rPr>
          <w:rFonts w:ascii="Times New Roman" w:hAnsi="Times New Roman" w:cs="Times New Roman"/>
          <w:sz w:val="24"/>
          <w:szCs w:val="24"/>
        </w:rPr>
      </w:pPr>
    </w:p>
    <w:p w:rsidR="00D11FD8" w:rsidRDefault="00D11FD8" w:rsidP="000C3658">
      <w:pPr>
        <w:pStyle w:val="NoSpacing"/>
        <w:spacing w:line="480" w:lineRule="auto"/>
        <w:contextualSpacing/>
        <w:rPr>
          <w:rFonts w:ascii="Times New Roman" w:hAnsi="Times New Roman" w:cs="Times New Roman"/>
          <w:sz w:val="24"/>
          <w:szCs w:val="24"/>
        </w:rPr>
      </w:pPr>
    </w:p>
    <w:p w:rsidR="00D11FD8" w:rsidRDefault="00D11FD8" w:rsidP="000C3658">
      <w:pPr>
        <w:pStyle w:val="NoSpacing"/>
        <w:spacing w:line="480" w:lineRule="auto"/>
        <w:contextualSpacing/>
        <w:rPr>
          <w:rFonts w:ascii="Times New Roman" w:hAnsi="Times New Roman" w:cs="Times New Roman"/>
          <w:sz w:val="24"/>
          <w:szCs w:val="24"/>
        </w:rPr>
      </w:pPr>
    </w:p>
    <w:p w:rsidR="003E34DE" w:rsidRDefault="003E34DE" w:rsidP="000C3658">
      <w:pPr>
        <w:pStyle w:val="NoSpacing"/>
        <w:spacing w:line="480" w:lineRule="auto"/>
        <w:contextualSpacing/>
        <w:rPr>
          <w:rFonts w:ascii="Times New Roman" w:hAnsi="Times New Roman" w:cs="Times New Roman"/>
          <w:sz w:val="24"/>
          <w:szCs w:val="24"/>
        </w:rPr>
      </w:pPr>
    </w:p>
    <w:p w:rsidR="003E34DE" w:rsidRDefault="003E34DE" w:rsidP="000C3658">
      <w:pPr>
        <w:pStyle w:val="NoSpacing"/>
        <w:spacing w:line="480" w:lineRule="auto"/>
        <w:contextualSpacing/>
        <w:rPr>
          <w:rFonts w:ascii="Times New Roman" w:hAnsi="Times New Roman" w:cs="Times New Roman"/>
          <w:sz w:val="24"/>
          <w:szCs w:val="24"/>
        </w:rPr>
      </w:pPr>
    </w:p>
    <w:p w:rsidR="00241027" w:rsidRDefault="00241027" w:rsidP="000C3658">
      <w:pPr>
        <w:spacing w:line="480" w:lineRule="auto"/>
        <w:contextualSpacing/>
      </w:pPr>
    </w:p>
    <w:p w:rsidR="00FB1DD4" w:rsidRPr="007A77C0" w:rsidRDefault="002907EE" w:rsidP="000C365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Chapter Three: </w:t>
      </w:r>
      <w:r w:rsidR="00FB1DD4" w:rsidRPr="007A77C0">
        <w:rPr>
          <w:rFonts w:ascii="Times New Roman" w:hAnsi="Times New Roman" w:cs="Times New Roman"/>
          <w:sz w:val="24"/>
          <w:szCs w:val="24"/>
        </w:rPr>
        <w:t>“I was too busy to kill myself”: Women after German Reunification</w:t>
      </w:r>
    </w:p>
    <w:p w:rsidR="00FB1DD4" w:rsidRPr="007A77C0" w:rsidRDefault="00493358" w:rsidP="000C3658">
      <w:pPr>
        <w:spacing w:line="480" w:lineRule="auto"/>
        <w:ind w:firstLine="720"/>
        <w:contextualSpacing/>
        <w:rPr>
          <w:rFonts w:ascii="Times New Roman" w:hAnsi="Times New Roman" w:cs="Times New Roman"/>
          <w:sz w:val="24"/>
          <w:szCs w:val="24"/>
        </w:rPr>
      </w:pPr>
      <w:r w:rsidRPr="005F65E0">
        <w:rPr>
          <w:rFonts w:ascii="Times New Roman" w:hAnsi="Times New Roman" w:cs="Times New Roman"/>
          <w:sz w:val="24"/>
          <w:szCs w:val="24"/>
        </w:rPr>
        <w:t xml:space="preserve"> </w:t>
      </w:r>
      <w:r w:rsidR="00FB1DD4" w:rsidRPr="005F65E0">
        <w:rPr>
          <w:rFonts w:ascii="Times New Roman" w:hAnsi="Times New Roman" w:cs="Times New Roman"/>
          <w:sz w:val="24"/>
          <w:szCs w:val="24"/>
        </w:rPr>
        <w:t>“I was too busy to kill myself”,</w:t>
      </w:r>
      <w:r w:rsidR="00FB1DD4" w:rsidRPr="007A77C0">
        <w:rPr>
          <w:rFonts w:ascii="Times New Roman" w:hAnsi="Times New Roman" w:cs="Times New Roman"/>
          <w:sz w:val="24"/>
          <w:szCs w:val="24"/>
        </w:rPr>
        <w:t xml:space="preserve"> said Helene </w:t>
      </w:r>
      <w:proofErr w:type="spellStart"/>
      <w:r w:rsidR="00FB1DD4" w:rsidRPr="007A77C0">
        <w:rPr>
          <w:rFonts w:ascii="Times New Roman" w:hAnsi="Times New Roman" w:cs="Times New Roman"/>
          <w:sz w:val="24"/>
          <w:szCs w:val="24"/>
        </w:rPr>
        <w:t>Böhm</w:t>
      </w:r>
      <w:proofErr w:type="spellEnd"/>
      <w:r w:rsidR="00FB1DD4" w:rsidRPr="007A77C0">
        <w:rPr>
          <w:rFonts w:ascii="Times New Roman" w:hAnsi="Times New Roman" w:cs="Times New Roman"/>
          <w:sz w:val="24"/>
          <w:szCs w:val="24"/>
        </w:rPr>
        <w:t xml:space="preserve"> as she ate a cheese and olive plate at </w:t>
      </w:r>
      <w:r w:rsidR="00FB1DD4">
        <w:rPr>
          <w:rFonts w:ascii="Times New Roman" w:hAnsi="Times New Roman" w:cs="Times New Roman"/>
          <w:sz w:val="24"/>
          <w:szCs w:val="24"/>
        </w:rPr>
        <w:t xml:space="preserve">Café </w:t>
      </w:r>
      <w:proofErr w:type="spellStart"/>
      <w:r w:rsidR="00FB1DD4" w:rsidRPr="007A77C0">
        <w:rPr>
          <w:rFonts w:ascii="Times New Roman" w:hAnsi="Times New Roman" w:cs="Times New Roman"/>
          <w:sz w:val="24"/>
          <w:szCs w:val="24"/>
        </w:rPr>
        <w:t>Olivenbaum</w:t>
      </w:r>
      <w:proofErr w:type="spellEnd"/>
      <w:r w:rsidR="00FB1DD4" w:rsidRPr="007A77C0">
        <w:rPr>
          <w:rFonts w:ascii="Times New Roman" w:hAnsi="Times New Roman" w:cs="Times New Roman"/>
          <w:sz w:val="24"/>
          <w:szCs w:val="24"/>
        </w:rPr>
        <w:t xml:space="preserve">. This statement came after </w:t>
      </w:r>
      <w:proofErr w:type="spellStart"/>
      <w:r w:rsidR="00FB1DD4" w:rsidRPr="007A77C0">
        <w:rPr>
          <w:rFonts w:ascii="Times New Roman" w:hAnsi="Times New Roman" w:cs="Times New Roman"/>
          <w:sz w:val="24"/>
          <w:szCs w:val="24"/>
        </w:rPr>
        <w:t>Böhm</w:t>
      </w:r>
      <w:proofErr w:type="spellEnd"/>
      <w:r w:rsidR="00FB1DD4" w:rsidRPr="007A77C0">
        <w:rPr>
          <w:rFonts w:ascii="Times New Roman" w:hAnsi="Times New Roman" w:cs="Times New Roman"/>
          <w:sz w:val="24"/>
          <w:szCs w:val="24"/>
        </w:rPr>
        <w:t xml:space="preserve"> expressed that she knew of people who killed themselves after German Reunification due to the trauma they experienced.  Despite the weight of the subject, </w:t>
      </w:r>
      <w:proofErr w:type="spellStart"/>
      <w:r w:rsidR="00FB1DD4" w:rsidRPr="007A77C0">
        <w:rPr>
          <w:rFonts w:ascii="Times New Roman" w:hAnsi="Times New Roman" w:cs="Times New Roman"/>
          <w:sz w:val="24"/>
          <w:szCs w:val="24"/>
        </w:rPr>
        <w:t>Böhm</w:t>
      </w:r>
      <w:proofErr w:type="spellEnd"/>
      <w:r w:rsidR="00FB1DD4" w:rsidRPr="007A77C0">
        <w:rPr>
          <w:rFonts w:ascii="Times New Roman" w:hAnsi="Times New Roman" w:cs="Times New Roman"/>
          <w:sz w:val="24"/>
          <w:szCs w:val="24"/>
        </w:rPr>
        <w:t xml:space="preserve"> expressed the sentiment with little emotion, as though it was simply </w:t>
      </w:r>
      <w:r w:rsidR="007E1B18">
        <w:rPr>
          <w:rFonts w:ascii="Times New Roman" w:hAnsi="Times New Roman" w:cs="Times New Roman"/>
          <w:sz w:val="24"/>
          <w:szCs w:val="24"/>
        </w:rPr>
        <w:t xml:space="preserve">a </w:t>
      </w:r>
      <w:r w:rsidR="00FB1DD4" w:rsidRPr="007A77C0">
        <w:rPr>
          <w:rFonts w:ascii="Times New Roman" w:hAnsi="Times New Roman" w:cs="Times New Roman"/>
          <w:sz w:val="24"/>
          <w:szCs w:val="24"/>
        </w:rPr>
        <w:t xml:space="preserve">matter of fact. </w:t>
      </w:r>
      <w:proofErr w:type="gramStart"/>
      <w:r w:rsidR="00FB1DD4" w:rsidRPr="007A77C0">
        <w:rPr>
          <w:rFonts w:ascii="Times New Roman" w:hAnsi="Times New Roman" w:cs="Times New Roman"/>
          <w:sz w:val="24"/>
          <w:szCs w:val="24"/>
        </w:rPr>
        <w:t>And</w:t>
      </w:r>
      <w:proofErr w:type="gramEnd"/>
      <w:r w:rsidR="00FB1DD4" w:rsidRPr="007A77C0">
        <w:rPr>
          <w:rFonts w:ascii="Times New Roman" w:hAnsi="Times New Roman" w:cs="Times New Roman"/>
          <w:sz w:val="24"/>
          <w:szCs w:val="24"/>
        </w:rPr>
        <w:t xml:space="preserve"> for </w:t>
      </w:r>
      <w:proofErr w:type="spellStart"/>
      <w:r w:rsidR="00FB1DD4" w:rsidRPr="007A77C0">
        <w:rPr>
          <w:rFonts w:ascii="Times New Roman" w:hAnsi="Times New Roman" w:cs="Times New Roman"/>
          <w:sz w:val="24"/>
          <w:szCs w:val="24"/>
        </w:rPr>
        <w:t>Böhm</w:t>
      </w:r>
      <w:proofErr w:type="spellEnd"/>
      <w:r w:rsidR="00FB1DD4" w:rsidRPr="007A77C0">
        <w:rPr>
          <w:rFonts w:ascii="Times New Roman" w:hAnsi="Times New Roman" w:cs="Times New Roman"/>
          <w:sz w:val="24"/>
          <w:szCs w:val="24"/>
        </w:rPr>
        <w:t xml:space="preserve">, it was. After German </w:t>
      </w:r>
      <w:proofErr w:type="gramStart"/>
      <w:r w:rsidR="00FB1DD4" w:rsidRPr="007A77C0">
        <w:rPr>
          <w:rFonts w:ascii="Times New Roman" w:hAnsi="Times New Roman" w:cs="Times New Roman"/>
          <w:sz w:val="24"/>
          <w:szCs w:val="24"/>
        </w:rPr>
        <w:t>Reunification</w:t>
      </w:r>
      <w:proofErr w:type="gramEnd"/>
      <w:r w:rsidR="00FB1DD4" w:rsidRPr="007A77C0">
        <w:rPr>
          <w:rFonts w:ascii="Times New Roman" w:hAnsi="Times New Roman" w:cs="Times New Roman"/>
          <w:sz w:val="24"/>
          <w:szCs w:val="24"/>
        </w:rPr>
        <w:t xml:space="preserve"> she found herself looking for work and taking care of a sick mother. </w:t>
      </w:r>
      <w:proofErr w:type="gramStart"/>
      <w:r w:rsidR="00FB1DD4" w:rsidRPr="007A77C0">
        <w:rPr>
          <w:rFonts w:ascii="Times New Roman" w:hAnsi="Times New Roman" w:cs="Times New Roman"/>
          <w:sz w:val="24"/>
          <w:szCs w:val="24"/>
        </w:rPr>
        <w:t>She also had a son to care for and was adjusting to the new society in which she lived.</w:t>
      </w:r>
      <w:proofErr w:type="gramEnd"/>
      <w:r w:rsidR="00FB1DD4" w:rsidRPr="007A77C0">
        <w:rPr>
          <w:rFonts w:ascii="Times New Roman" w:hAnsi="Times New Roman" w:cs="Times New Roman"/>
          <w:sz w:val="24"/>
          <w:szCs w:val="24"/>
        </w:rPr>
        <w:t xml:space="preserve"> Although </w:t>
      </w:r>
      <w:proofErr w:type="spellStart"/>
      <w:r w:rsidR="00FB1DD4" w:rsidRPr="007A77C0">
        <w:rPr>
          <w:rFonts w:ascii="Times New Roman" w:hAnsi="Times New Roman" w:cs="Times New Roman"/>
          <w:sz w:val="24"/>
          <w:szCs w:val="24"/>
        </w:rPr>
        <w:t>Böhm</w:t>
      </w:r>
      <w:proofErr w:type="spellEnd"/>
      <w:r w:rsidR="00FB1DD4" w:rsidRPr="007A77C0">
        <w:rPr>
          <w:rFonts w:ascii="Times New Roman" w:hAnsi="Times New Roman" w:cs="Times New Roman"/>
          <w:sz w:val="24"/>
          <w:szCs w:val="24"/>
        </w:rPr>
        <w:t xml:space="preserve"> was a staunch critic and dissident in the GDR, as shown in Chapter 1, she was not satisfied with German </w:t>
      </w:r>
      <w:r w:rsidR="001D0303">
        <w:rPr>
          <w:rFonts w:ascii="Times New Roman" w:hAnsi="Times New Roman" w:cs="Times New Roman"/>
          <w:sz w:val="24"/>
          <w:szCs w:val="24"/>
        </w:rPr>
        <w:t>R</w:t>
      </w:r>
      <w:r w:rsidR="00FB1DD4" w:rsidRPr="007A77C0">
        <w:rPr>
          <w:rFonts w:ascii="Times New Roman" w:hAnsi="Times New Roman" w:cs="Times New Roman"/>
          <w:sz w:val="24"/>
          <w:szCs w:val="24"/>
        </w:rPr>
        <w:t>eunification.</w:t>
      </w:r>
      <w:r w:rsidR="00FB1DD4" w:rsidRPr="007A77C0">
        <w:rPr>
          <w:rStyle w:val="FootnoteReference"/>
          <w:rFonts w:ascii="Times New Roman" w:hAnsi="Times New Roman" w:cs="Times New Roman"/>
          <w:sz w:val="24"/>
          <w:szCs w:val="24"/>
        </w:rPr>
        <w:footnoteReference w:id="141"/>
      </w:r>
      <w:r w:rsidR="00FB1DD4" w:rsidRPr="007A77C0">
        <w:rPr>
          <w:rFonts w:ascii="Times New Roman" w:hAnsi="Times New Roman" w:cs="Times New Roman"/>
          <w:sz w:val="24"/>
          <w:szCs w:val="24"/>
        </w:rPr>
        <w:t xml:space="preserve">  Reunification was a complicated matter that did not automatically </w:t>
      </w:r>
      <w:r w:rsidR="00F67755">
        <w:rPr>
          <w:rFonts w:ascii="Times New Roman" w:hAnsi="Times New Roman" w:cs="Times New Roman"/>
          <w:sz w:val="24"/>
          <w:szCs w:val="24"/>
        </w:rPr>
        <w:t>please</w:t>
      </w:r>
      <w:r w:rsidR="00FB1DD4" w:rsidRPr="007A77C0">
        <w:rPr>
          <w:rFonts w:ascii="Times New Roman" w:hAnsi="Times New Roman" w:cs="Times New Roman"/>
          <w:sz w:val="24"/>
          <w:szCs w:val="24"/>
        </w:rPr>
        <w:t xml:space="preserve"> those who were critical of East Germany or had hard lives in the East. Dissidents did not always approve of </w:t>
      </w:r>
      <w:r w:rsidR="001D0303">
        <w:rPr>
          <w:rFonts w:ascii="Times New Roman" w:hAnsi="Times New Roman" w:cs="Times New Roman"/>
          <w:sz w:val="24"/>
          <w:szCs w:val="24"/>
        </w:rPr>
        <w:t>R</w:t>
      </w:r>
      <w:r w:rsidR="00FB1DD4" w:rsidRPr="007A77C0">
        <w:rPr>
          <w:rFonts w:ascii="Times New Roman" w:hAnsi="Times New Roman" w:cs="Times New Roman"/>
          <w:sz w:val="24"/>
          <w:szCs w:val="24"/>
        </w:rPr>
        <w:t xml:space="preserve">eunification and were not always satisfied with the result.  </w:t>
      </w:r>
    </w:p>
    <w:p w:rsidR="00FB1DD4" w:rsidRPr="001B182B"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feasting on a traditional German breakfast in Berlin</w:t>
      </w:r>
      <w:r w:rsidR="001110AB">
        <w:rPr>
          <w:rFonts w:ascii="Times New Roman" w:hAnsi="Times New Roman" w:cs="Times New Roman"/>
          <w:sz w:val="24"/>
          <w:szCs w:val="24"/>
        </w:rPr>
        <w:t xml:space="preserve"> during her interview</w:t>
      </w:r>
      <w:r>
        <w:rPr>
          <w:rFonts w:ascii="Times New Roman" w:hAnsi="Times New Roman" w:cs="Times New Roman"/>
          <w:sz w:val="24"/>
          <w:szCs w:val="24"/>
        </w:rPr>
        <w:t xml:space="preserve">, </w:t>
      </w:r>
      <w:proofErr w:type="spellStart"/>
      <w:r>
        <w:rPr>
          <w:rFonts w:ascii="Times New Roman" w:hAnsi="Times New Roman" w:cs="Times New Roman"/>
          <w:sz w:val="24"/>
          <w:szCs w:val="24"/>
        </w:rPr>
        <w:t>Urusula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and her husband declared themselves the winners of German </w:t>
      </w:r>
      <w:r w:rsidR="009056A1">
        <w:rPr>
          <w:rFonts w:ascii="Times New Roman" w:hAnsi="Times New Roman" w:cs="Times New Roman"/>
          <w:sz w:val="24"/>
          <w:szCs w:val="24"/>
        </w:rPr>
        <w:t>R</w:t>
      </w:r>
      <w:r>
        <w:rPr>
          <w:rFonts w:ascii="Times New Roman" w:hAnsi="Times New Roman" w:cs="Times New Roman"/>
          <w:sz w:val="24"/>
          <w:szCs w:val="24"/>
        </w:rPr>
        <w:t>eunification.</w:t>
      </w:r>
      <w:r w:rsidR="007E1B18">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In the GDR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had not been part of the SED, but her ex-husband was a member of the Stasi; she described herself as </w:t>
      </w:r>
      <w:r w:rsidR="007E1B18">
        <w:rPr>
          <w:rFonts w:ascii="Times New Roman" w:hAnsi="Times New Roman" w:cs="Times New Roman"/>
          <w:sz w:val="24"/>
          <w:szCs w:val="24"/>
        </w:rPr>
        <w:t xml:space="preserve">simply </w:t>
      </w:r>
      <w:r>
        <w:rPr>
          <w:rFonts w:ascii="Times New Roman" w:hAnsi="Times New Roman" w:cs="Times New Roman"/>
          <w:sz w:val="24"/>
          <w:szCs w:val="24"/>
        </w:rPr>
        <w:t xml:space="preserve">a normal worker. Although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called herself a winner, she too </w:t>
      </w:r>
      <w:r w:rsidR="007E1B18">
        <w:rPr>
          <w:rFonts w:ascii="Times New Roman" w:hAnsi="Times New Roman" w:cs="Times New Roman"/>
          <w:sz w:val="24"/>
          <w:szCs w:val="24"/>
        </w:rPr>
        <w:t xml:space="preserve">had some difficulties </w:t>
      </w:r>
      <w:r>
        <w:rPr>
          <w:rFonts w:ascii="Times New Roman" w:hAnsi="Times New Roman" w:cs="Times New Roman"/>
          <w:sz w:val="24"/>
          <w:szCs w:val="24"/>
        </w:rPr>
        <w:t xml:space="preserve">after </w:t>
      </w:r>
      <w:r w:rsidR="009056A1">
        <w:rPr>
          <w:rFonts w:ascii="Times New Roman" w:hAnsi="Times New Roman" w:cs="Times New Roman"/>
          <w:sz w:val="24"/>
          <w:szCs w:val="24"/>
        </w:rPr>
        <w:t>R</w:t>
      </w:r>
      <w:r>
        <w:rPr>
          <w:rFonts w:ascii="Times New Roman" w:hAnsi="Times New Roman" w:cs="Times New Roman"/>
          <w:sz w:val="24"/>
          <w:szCs w:val="24"/>
        </w:rPr>
        <w:t>eunification</w:t>
      </w:r>
      <w:r w:rsidR="007E1B18">
        <w:rPr>
          <w:rFonts w:ascii="Times New Roman" w:hAnsi="Times New Roman" w:cs="Times New Roman"/>
          <w:sz w:val="24"/>
          <w:szCs w:val="24"/>
        </w:rPr>
        <w:t>, but she did not consider them a large problem</w:t>
      </w:r>
      <w:r>
        <w:rPr>
          <w:rFonts w:ascii="Times New Roman" w:hAnsi="Times New Roman" w:cs="Times New Roman"/>
          <w:sz w:val="24"/>
          <w:szCs w:val="24"/>
        </w:rPr>
        <w:t xml:space="preserve">. For half a </w:t>
      </w:r>
      <w:r w:rsidR="00C53786">
        <w:rPr>
          <w:rFonts w:ascii="Times New Roman" w:hAnsi="Times New Roman" w:cs="Times New Roman"/>
          <w:sz w:val="24"/>
          <w:szCs w:val="24"/>
        </w:rPr>
        <w:t>year,</w:t>
      </w:r>
      <w:r>
        <w:rPr>
          <w:rFonts w:ascii="Times New Roman" w:hAnsi="Times New Roman" w:cs="Times New Roman"/>
          <w:sz w:val="24"/>
          <w:szCs w:val="24"/>
        </w:rPr>
        <w:t xml:space="preserve"> she worked as a cashier at Aldi, a popular discount grocery store in Germany. However, she stated that </w:t>
      </w:r>
      <w:r w:rsidR="00C53786">
        <w:rPr>
          <w:rFonts w:ascii="Times New Roman" w:hAnsi="Times New Roman" w:cs="Times New Roman"/>
          <w:sz w:val="24"/>
          <w:szCs w:val="24"/>
        </w:rPr>
        <w:t>one must</w:t>
      </w:r>
      <w:r>
        <w:rPr>
          <w:rFonts w:ascii="Times New Roman" w:hAnsi="Times New Roman" w:cs="Times New Roman"/>
          <w:sz w:val="24"/>
          <w:szCs w:val="24"/>
        </w:rPr>
        <w:t xml:space="preserve"> simply find</w:t>
      </w:r>
      <w:r w:rsidR="00C53786">
        <w:rPr>
          <w:rFonts w:ascii="Times New Roman" w:hAnsi="Times New Roman" w:cs="Times New Roman"/>
          <w:sz w:val="24"/>
          <w:szCs w:val="24"/>
        </w:rPr>
        <w:t xml:space="preserve"> their</w:t>
      </w:r>
      <w:r>
        <w:rPr>
          <w:rFonts w:ascii="Times New Roman" w:hAnsi="Times New Roman" w:cs="Times New Roman"/>
          <w:sz w:val="24"/>
          <w:szCs w:val="24"/>
        </w:rPr>
        <w:t xml:space="preserve"> way in post-reunified Germany and get into a competitive mindset.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considered herself a winner </w:t>
      </w:r>
      <w:r w:rsidR="007E1B18">
        <w:rPr>
          <w:rFonts w:ascii="Times New Roman" w:hAnsi="Times New Roman" w:cs="Times New Roman"/>
          <w:sz w:val="24"/>
          <w:szCs w:val="24"/>
        </w:rPr>
        <w:t xml:space="preserve">of </w:t>
      </w:r>
      <w:r w:rsidR="009056A1">
        <w:rPr>
          <w:rFonts w:ascii="Times New Roman" w:hAnsi="Times New Roman" w:cs="Times New Roman"/>
          <w:sz w:val="24"/>
          <w:szCs w:val="24"/>
        </w:rPr>
        <w:t>R</w:t>
      </w:r>
      <w:r w:rsidR="007E1B18">
        <w:rPr>
          <w:rFonts w:ascii="Times New Roman" w:hAnsi="Times New Roman" w:cs="Times New Roman"/>
          <w:sz w:val="24"/>
          <w:szCs w:val="24"/>
        </w:rPr>
        <w:t xml:space="preserve">eunification </w:t>
      </w:r>
      <w:r>
        <w:rPr>
          <w:rFonts w:ascii="Times New Roman" w:hAnsi="Times New Roman" w:cs="Times New Roman"/>
          <w:sz w:val="24"/>
          <w:szCs w:val="24"/>
        </w:rPr>
        <w:t>because of her comfortable life</w:t>
      </w:r>
      <w:r w:rsidR="007E1B18">
        <w:rPr>
          <w:rFonts w:ascii="Times New Roman" w:hAnsi="Times New Roman" w:cs="Times New Roman"/>
          <w:sz w:val="24"/>
          <w:szCs w:val="24"/>
        </w:rPr>
        <w:t>style after Reunification</w:t>
      </w:r>
      <w:r>
        <w:rPr>
          <w:rFonts w:ascii="Times New Roman" w:hAnsi="Times New Roman" w:cs="Times New Roman"/>
          <w:sz w:val="24"/>
          <w:szCs w:val="24"/>
        </w:rPr>
        <w:t>.</w:t>
      </w:r>
      <w:r w:rsidR="007E1B18">
        <w:rPr>
          <w:rFonts w:ascii="Times New Roman" w:hAnsi="Times New Roman" w:cs="Times New Roman"/>
          <w:sz w:val="24"/>
          <w:szCs w:val="24"/>
        </w:rPr>
        <w:t xml:space="preserve"> During her interview, she r</w:t>
      </w:r>
      <w:r w:rsidR="00C53786">
        <w:rPr>
          <w:rFonts w:ascii="Times New Roman" w:hAnsi="Times New Roman" w:cs="Times New Roman"/>
          <w:sz w:val="24"/>
          <w:szCs w:val="24"/>
        </w:rPr>
        <w:t>eiterated multiple times</w:t>
      </w:r>
      <w:r w:rsidR="007E1B18">
        <w:rPr>
          <w:rFonts w:ascii="Times New Roman" w:hAnsi="Times New Roman" w:cs="Times New Roman"/>
          <w:sz w:val="24"/>
          <w:szCs w:val="24"/>
        </w:rPr>
        <w:t xml:space="preserve"> how fortunate and thankful she was to own a house in Berlin, something she could never have </w:t>
      </w:r>
      <w:r w:rsidR="007E1B18">
        <w:rPr>
          <w:rFonts w:ascii="Times New Roman" w:hAnsi="Times New Roman" w:cs="Times New Roman"/>
          <w:sz w:val="24"/>
          <w:szCs w:val="24"/>
        </w:rPr>
        <w:lastRenderedPageBreak/>
        <w:t>accomplished in the GDR.</w:t>
      </w:r>
      <w:r>
        <w:rPr>
          <w:rFonts w:ascii="Times New Roman" w:hAnsi="Times New Roman" w:cs="Times New Roman"/>
          <w:sz w:val="24"/>
          <w:szCs w:val="24"/>
        </w:rPr>
        <w:t xml:space="preserve"> She and her</w:t>
      </w:r>
      <w:r w:rsidR="00C53786">
        <w:rPr>
          <w:rFonts w:ascii="Times New Roman" w:hAnsi="Times New Roman" w:cs="Times New Roman"/>
          <w:sz w:val="24"/>
          <w:szCs w:val="24"/>
        </w:rPr>
        <w:t xml:space="preserve"> current</w:t>
      </w:r>
      <w:r>
        <w:rPr>
          <w:rFonts w:ascii="Times New Roman" w:hAnsi="Times New Roman" w:cs="Times New Roman"/>
          <w:sz w:val="24"/>
          <w:szCs w:val="24"/>
        </w:rPr>
        <w:t xml:space="preserve"> husband were</w:t>
      </w:r>
      <w:r w:rsidR="007E1B18">
        <w:rPr>
          <w:rFonts w:ascii="Times New Roman" w:hAnsi="Times New Roman" w:cs="Times New Roman"/>
          <w:sz w:val="24"/>
          <w:szCs w:val="24"/>
        </w:rPr>
        <w:t xml:space="preserve"> also</w:t>
      </w:r>
      <w:r>
        <w:rPr>
          <w:rFonts w:ascii="Times New Roman" w:hAnsi="Times New Roman" w:cs="Times New Roman"/>
          <w:sz w:val="24"/>
          <w:szCs w:val="24"/>
        </w:rPr>
        <w:t xml:space="preserve"> able to travel to the United States to visit her daughter, who lived there. </w:t>
      </w:r>
      <w:proofErr w:type="spellStart"/>
      <w:r>
        <w:rPr>
          <w:rFonts w:ascii="Times New Roman" w:hAnsi="Times New Roman" w:cs="Times New Roman"/>
          <w:sz w:val="24"/>
          <w:szCs w:val="24"/>
        </w:rPr>
        <w:t>Bredereck</w:t>
      </w:r>
      <w:proofErr w:type="spellEnd"/>
      <w:r>
        <w:rPr>
          <w:rFonts w:ascii="Times New Roman" w:hAnsi="Times New Roman" w:cs="Times New Roman"/>
          <w:sz w:val="24"/>
          <w:szCs w:val="24"/>
        </w:rPr>
        <w:t xml:space="preserve"> did not deny that there were complications with </w:t>
      </w:r>
      <w:r w:rsidR="001D0303">
        <w:rPr>
          <w:rFonts w:ascii="Times New Roman" w:hAnsi="Times New Roman" w:cs="Times New Roman"/>
          <w:sz w:val="24"/>
          <w:szCs w:val="24"/>
        </w:rPr>
        <w:t>R</w:t>
      </w:r>
      <w:r>
        <w:rPr>
          <w:rFonts w:ascii="Times New Roman" w:hAnsi="Times New Roman" w:cs="Times New Roman"/>
          <w:sz w:val="24"/>
          <w:szCs w:val="24"/>
        </w:rPr>
        <w:t>eunification, but she did not face any that hindered her from becoming successful.</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w:t>
      </w:r>
    </w:p>
    <w:p w:rsidR="00FB1DD4" w:rsidRPr="001110AB" w:rsidRDefault="00FB1DD4" w:rsidP="000C3658">
      <w:pPr>
        <w:spacing w:line="480" w:lineRule="auto"/>
        <w:ind w:firstLine="720"/>
        <w:contextualSpacing/>
        <w:rPr>
          <w:rFonts w:ascii="Times New Roman" w:hAnsi="Times New Roman" w:cs="Times New Roman"/>
          <w:color w:val="FF0000"/>
          <w:sz w:val="24"/>
          <w:szCs w:val="24"/>
        </w:rPr>
      </w:pPr>
      <w:r w:rsidRPr="007A77C0">
        <w:rPr>
          <w:rFonts w:ascii="Times New Roman" w:hAnsi="Times New Roman" w:cs="Times New Roman"/>
          <w:sz w:val="24"/>
          <w:szCs w:val="24"/>
        </w:rPr>
        <w:t xml:space="preserve">These two women illustrate the </w:t>
      </w:r>
      <w:r>
        <w:rPr>
          <w:rFonts w:ascii="Times New Roman" w:hAnsi="Times New Roman" w:cs="Times New Roman"/>
          <w:sz w:val="24"/>
          <w:szCs w:val="24"/>
        </w:rPr>
        <w:t xml:space="preserve">opposite ends of the spectrum of East German women’s experiences </w:t>
      </w:r>
      <w:r w:rsidR="00C53786">
        <w:rPr>
          <w:rFonts w:ascii="Times New Roman" w:hAnsi="Times New Roman" w:cs="Times New Roman"/>
          <w:sz w:val="24"/>
          <w:szCs w:val="24"/>
        </w:rPr>
        <w:t xml:space="preserve">shortly </w:t>
      </w:r>
      <w:r>
        <w:rPr>
          <w:rFonts w:ascii="Times New Roman" w:hAnsi="Times New Roman" w:cs="Times New Roman"/>
          <w:sz w:val="24"/>
          <w:szCs w:val="24"/>
        </w:rPr>
        <w:t xml:space="preserve">after </w:t>
      </w:r>
      <w:r w:rsidR="001D0303">
        <w:rPr>
          <w:rFonts w:ascii="Times New Roman" w:hAnsi="Times New Roman" w:cs="Times New Roman"/>
          <w:sz w:val="24"/>
          <w:szCs w:val="24"/>
        </w:rPr>
        <w:t>R</w:t>
      </w:r>
      <w:r>
        <w:rPr>
          <w:rFonts w:ascii="Times New Roman" w:hAnsi="Times New Roman" w:cs="Times New Roman"/>
          <w:sz w:val="24"/>
          <w:szCs w:val="24"/>
        </w:rPr>
        <w:t xml:space="preserve">eunification. Both encountered problems after </w:t>
      </w:r>
      <w:r w:rsidR="001D0303">
        <w:rPr>
          <w:rFonts w:ascii="Times New Roman" w:hAnsi="Times New Roman" w:cs="Times New Roman"/>
          <w:sz w:val="24"/>
          <w:szCs w:val="24"/>
        </w:rPr>
        <w:t>R</w:t>
      </w:r>
      <w:r>
        <w:rPr>
          <w:rFonts w:ascii="Times New Roman" w:hAnsi="Times New Roman" w:cs="Times New Roman"/>
          <w:sz w:val="24"/>
          <w:szCs w:val="24"/>
        </w:rPr>
        <w:t xml:space="preserve">eunification, but the extremity of </w:t>
      </w:r>
      <w:r w:rsidR="00A57937">
        <w:rPr>
          <w:rFonts w:ascii="Times New Roman" w:hAnsi="Times New Roman" w:cs="Times New Roman"/>
          <w:sz w:val="24"/>
          <w:szCs w:val="24"/>
        </w:rPr>
        <w:t>their situation</w:t>
      </w:r>
      <w:r>
        <w:rPr>
          <w:rFonts w:ascii="Times New Roman" w:hAnsi="Times New Roman" w:cs="Times New Roman"/>
          <w:sz w:val="24"/>
          <w:szCs w:val="24"/>
        </w:rPr>
        <w:t xml:space="preserve"> differed drastically. </w:t>
      </w:r>
      <w:r w:rsidR="00C53786">
        <w:rPr>
          <w:rFonts w:ascii="Times New Roman" w:hAnsi="Times New Roman" w:cs="Times New Roman"/>
          <w:sz w:val="24"/>
          <w:szCs w:val="24"/>
        </w:rPr>
        <w:t>All East German women entered a country, in which they had never lived, but h</w:t>
      </w:r>
      <w:r w:rsidRPr="007A77C0">
        <w:rPr>
          <w:rFonts w:ascii="Times New Roman" w:hAnsi="Times New Roman" w:cs="Times New Roman"/>
          <w:sz w:val="24"/>
          <w:szCs w:val="24"/>
        </w:rPr>
        <w:t xml:space="preserve">ow women adjusted </w:t>
      </w:r>
      <w:r w:rsidR="00C53786">
        <w:rPr>
          <w:rFonts w:ascii="Times New Roman" w:hAnsi="Times New Roman" w:cs="Times New Roman"/>
          <w:sz w:val="24"/>
          <w:szCs w:val="24"/>
        </w:rPr>
        <w:t xml:space="preserve">in reunified Germany </w:t>
      </w:r>
      <w:r w:rsidRPr="007A77C0">
        <w:rPr>
          <w:rFonts w:ascii="Times New Roman" w:hAnsi="Times New Roman" w:cs="Times New Roman"/>
          <w:sz w:val="24"/>
          <w:szCs w:val="24"/>
        </w:rPr>
        <w:t>and to what degree they struggled differed</w:t>
      </w:r>
      <w:r w:rsidR="00C53786">
        <w:rPr>
          <w:rFonts w:ascii="Times New Roman" w:hAnsi="Times New Roman" w:cs="Times New Roman"/>
          <w:sz w:val="24"/>
          <w:szCs w:val="24"/>
        </w:rPr>
        <w:t xml:space="preserve">. The obstacles East German women faced included a new work environment, economic system, fewer social benefits, and an emphasis on gender roles. </w:t>
      </w:r>
      <w:r w:rsidRPr="007A77C0">
        <w:rPr>
          <w:rFonts w:ascii="Times New Roman" w:hAnsi="Times New Roman" w:cs="Times New Roman"/>
          <w:sz w:val="24"/>
          <w:szCs w:val="24"/>
        </w:rPr>
        <w:t xml:space="preserve">Some women flourished in this new system, while others tended to sink. Similar to how women’s experiences in the GDR differed based on many factors, so did their experiences after German </w:t>
      </w:r>
      <w:r w:rsidR="009056A1">
        <w:rPr>
          <w:rFonts w:ascii="Times New Roman" w:hAnsi="Times New Roman" w:cs="Times New Roman"/>
          <w:sz w:val="24"/>
          <w:szCs w:val="24"/>
        </w:rPr>
        <w:t>R</w:t>
      </w:r>
      <w:r w:rsidRPr="007A77C0">
        <w:rPr>
          <w:rFonts w:ascii="Times New Roman" w:hAnsi="Times New Roman" w:cs="Times New Roman"/>
          <w:sz w:val="24"/>
          <w:szCs w:val="24"/>
        </w:rPr>
        <w:t xml:space="preserve">eunification. Overall, women did experience larger disenfranchisement than </w:t>
      </w:r>
      <w:proofErr w:type="gramStart"/>
      <w:r w:rsidRPr="007A77C0">
        <w:rPr>
          <w:rFonts w:ascii="Times New Roman" w:hAnsi="Times New Roman" w:cs="Times New Roman"/>
          <w:sz w:val="24"/>
          <w:szCs w:val="24"/>
        </w:rPr>
        <w:t>men</w:t>
      </w:r>
      <w:proofErr w:type="gramEnd"/>
      <w:r w:rsidRPr="007A77C0">
        <w:rPr>
          <w:rFonts w:ascii="Times New Roman" w:hAnsi="Times New Roman" w:cs="Times New Roman"/>
          <w:sz w:val="24"/>
          <w:szCs w:val="24"/>
        </w:rPr>
        <w:t xml:space="preserve"> and encountered sexism, but this does not sum up every woman’s experience. Women’s experiences after </w:t>
      </w:r>
      <w:r w:rsidR="009056A1">
        <w:rPr>
          <w:rFonts w:ascii="Times New Roman" w:hAnsi="Times New Roman" w:cs="Times New Roman"/>
          <w:sz w:val="24"/>
          <w:szCs w:val="24"/>
        </w:rPr>
        <w:t>R</w:t>
      </w:r>
      <w:r w:rsidRPr="007A77C0">
        <w:rPr>
          <w:rFonts w:ascii="Times New Roman" w:hAnsi="Times New Roman" w:cs="Times New Roman"/>
          <w:sz w:val="24"/>
          <w:szCs w:val="24"/>
        </w:rPr>
        <w:t>eunification are much more c</w:t>
      </w:r>
      <w:r w:rsidR="00897A37">
        <w:rPr>
          <w:rFonts w:ascii="Times New Roman" w:hAnsi="Times New Roman" w:cs="Times New Roman"/>
          <w:sz w:val="24"/>
          <w:szCs w:val="24"/>
        </w:rPr>
        <w:t xml:space="preserve">omplex than winning and losing; </w:t>
      </w:r>
      <w:r w:rsidRPr="007A77C0">
        <w:rPr>
          <w:rFonts w:ascii="Times New Roman" w:hAnsi="Times New Roman" w:cs="Times New Roman"/>
          <w:sz w:val="24"/>
          <w:szCs w:val="24"/>
        </w:rPr>
        <w:t xml:space="preserve">they were a web </w:t>
      </w:r>
      <w:r w:rsidR="00897A37">
        <w:rPr>
          <w:rFonts w:ascii="Times New Roman" w:hAnsi="Times New Roman" w:cs="Times New Roman"/>
          <w:sz w:val="24"/>
          <w:szCs w:val="24"/>
        </w:rPr>
        <w:t>of</w:t>
      </w:r>
      <w:r w:rsidRPr="007A77C0">
        <w:rPr>
          <w:rFonts w:ascii="Times New Roman" w:hAnsi="Times New Roman" w:cs="Times New Roman"/>
          <w:sz w:val="24"/>
          <w:szCs w:val="24"/>
        </w:rPr>
        <w:t xml:space="preserve"> self-made decisions and circumstances beyond </w:t>
      </w:r>
      <w:r w:rsidR="00897A37">
        <w:rPr>
          <w:rFonts w:ascii="Times New Roman" w:hAnsi="Times New Roman" w:cs="Times New Roman"/>
          <w:sz w:val="24"/>
          <w:szCs w:val="24"/>
        </w:rPr>
        <w:t>women’s</w:t>
      </w:r>
      <w:r w:rsidRPr="007A77C0">
        <w:rPr>
          <w:rFonts w:ascii="Times New Roman" w:hAnsi="Times New Roman" w:cs="Times New Roman"/>
          <w:sz w:val="24"/>
          <w:szCs w:val="24"/>
        </w:rPr>
        <w:t xml:space="preserve"> control. When considering women’s positions after </w:t>
      </w:r>
      <w:r w:rsidR="009056A1">
        <w:rPr>
          <w:rFonts w:ascii="Times New Roman" w:hAnsi="Times New Roman" w:cs="Times New Roman"/>
          <w:sz w:val="24"/>
          <w:szCs w:val="24"/>
        </w:rPr>
        <w:t>R</w:t>
      </w:r>
      <w:r w:rsidRPr="007A77C0">
        <w:rPr>
          <w:rFonts w:ascii="Times New Roman" w:hAnsi="Times New Roman" w:cs="Times New Roman"/>
          <w:sz w:val="24"/>
          <w:szCs w:val="24"/>
        </w:rPr>
        <w:t xml:space="preserve">eunification, it is important to look at not only their </w:t>
      </w:r>
      <w:r w:rsidR="00C53786">
        <w:rPr>
          <w:rFonts w:ascii="Times New Roman" w:hAnsi="Times New Roman" w:cs="Times New Roman"/>
          <w:sz w:val="24"/>
          <w:szCs w:val="24"/>
        </w:rPr>
        <w:t xml:space="preserve">unemployment and loss of social benefits like free childcare, but also their political and consumer freedoms. </w:t>
      </w:r>
    </w:p>
    <w:p w:rsidR="00C85A96" w:rsidRPr="00D11088" w:rsidRDefault="00FB1DD4" w:rsidP="000C3658">
      <w:pPr>
        <w:spacing w:line="480" w:lineRule="auto"/>
        <w:contextualSpacing/>
        <w:rPr>
          <w:rFonts w:ascii="Times New Roman" w:hAnsi="Times New Roman" w:cs="Times New Roman"/>
          <w:b/>
          <w:sz w:val="24"/>
          <w:szCs w:val="24"/>
        </w:rPr>
      </w:pPr>
      <w:r w:rsidRPr="007A77C0">
        <w:rPr>
          <w:rFonts w:ascii="Times New Roman" w:hAnsi="Times New Roman" w:cs="Times New Roman"/>
          <w:b/>
          <w:sz w:val="24"/>
          <w:szCs w:val="24"/>
        </w:rPr>
        <w:t>Reunification</w:t>
      </w:r>
    </w:p>
    <w:p w:rsidR="00FB1DD4" w:rsidRDefault="00FB1DD4" w:rsidP="000C3658">
      <w:pPr>
        <w:spacing w:line="480" w:lineRule="auto"/>
        <w:contextualSpacing/>
        <w:rPr>
          <w:rFonts w:ascii="Times New Roman" w:hAnsi="Times New Roman" w:cs="Times New Roman"/>
          <w:sz w:val="24"/>
          <w:szCs w:val="24"/>
        </w:rPr>
      </w:pPr>
      <w:r w:rsidRPr="007A77C0">
        <w:rPr>
          <w:rFonts w:ascii="Times New Roman" w:hAnsi="Times New Roman" w:cs="Times New Roman"/>
          <w:sz w:val="24"/>
          <w:szCs w:val="24"/>
        </w:rPr>
        <w:tab/>
        <w:t xml:space="preserve">Unifying two countries that had been separate for forty years was no simple task; in figuring out </w:t>
      </w:r>
      <w:r w:rsidR="00C55310">
        <w:rPr>
          <w:rFonts w:ascii="Times New Roman" w:hAnsi="Times New Roman" w:cs="Times New Roman"/>
          <w:sz w:val="24"/>
          <w:szCs w:val="24"/>
        </w:rPr>
        <w:t>R</w:t>
      </w:r>
      <w:r w:rsidRPr="007A77C0">
        <w:rPr>
          <w:rFonts w:ascii="Times New Roman" w:hAnsi="Times New Roman" w:cs="Times New Roman"/>
          <w:sz w:val="24"/>
          <w:szCs w:val="24"/>
        </w:rPr>
        <w:t xml:space="preserve">eunification, both </w:t>
      </w:r>
      <w:proofErr w:type="spellStart"/>
      <w:r w:rsidRPr="007A77C0">
        <w:rPr>
          <w:rFonts w:ascii="Times New Roman" w:hAnsi="Times New Roman" w:cs="Times New Roman"/>
          <w:sz w:val="24"/>
          <w:szCs w:val="24"/>
        </w:rPr>
        <w:t>Germanies</w:t>
      </w:r>
      <w:proofErr w:type="spellEnd"/>
      <w:r w:rsidRPr="007A77C0">
        <w:rPr>
          <w:rFonts w:ascii="Times New Roman" w:hAnsi="Times New Roman" w:cs="Times New Roman"/>
          <w:sz w:val="24"/>
          <w:szCs w:val="24"/>
        </w:rPr>
        <w:t xml:space="preserve"> had to examine what they wanted out of their future country. In East Germany, feminist women wanted a third way that included a democratized GDR with extensive social benefits for women. However, East German</w:t>
      </w:r>
      <w:r w:rsidR="004F4150">
        <w:rPr>
          <w:rFonts w:ascii="Times New Roman" w:hAnsi="Times New Roman" w:cs="Times New Roman"/>
          <w:sz w:val="24"/>
          <w:szCs w:val="24"/>
        </w:rPr>
        <w:t>s</w:t>
      </w:r>
      <w:r w:rsidRPr="007A77C0">
        <w:rPr>
          <w:rFonts w:ascii="Times New Roman" w:hAnsi="Times New Roman" w:cs="Times New Roman"/>
          <w:sz w:val="24"/>
          <w:szCs w:val="24"/>
        </w:rPr>
        <w:t xml:space="preserve"> voted </w:t>
      </w:r>
      <w:r>
        <w:rPr>
          <w:rFonts w:ascii="Times New Roman" w:hAnsi="Times New Roman" w:cs="Times New Roman"/>
          <w:sz w:val="24"/>
          <w:szCs w:val="24"/>
        </w:rPr>
        <w:t>the</w:t>
      </w:r>
      <w:r w:rsidRPr="007A77C0">
        <w:rPr>
          <w:rFonts w:ascii="Times New Roman" w:hAnsi="Times New Roman" w:cs="Times New Roman"/>
          <w:sz w:val="24"/>
          <w:szCs w:val="24"/>
        </w:rPr>
        <w:t xml:space="preserve"> C</w:t>
      </w:r>
      <w:r>
        <w:rPr>
          <w:rFonts w:ascii="Times New Roman" w:hAnsi="Times New Roman" w:cs="Times New Roman"/>
          <w:sz w:val="24"/>
          <w:szCs w:val="24"/>
        </w:rPr>
        <w:t xml:space="preserve">hristian </w:t>
      </w:r>
      <w:r>
        <w:rPr>
          <w:rFonts w:ascii="Times New Roman" w:hAnsi="Times New Roman" w:cs="Times New Roman"/>
          <w:sz w:val="24"/>
          <w:szCs w:val="24"/>
        </w:rPr>
        <w:lastRenderedPageBreak/>
        <w:t>Democratic Union (CDU) into power on</w:t>
      </w:r>
      <w:r w:rsidRPr="007A77C0">
        <w:rPr>
          <w:rFonts w:ascii="Times New Roman" w:hAnsi="Times New Roman" w:cs="Times New Roman"/>
          <w:sz w:val="24"/>
          <w:szCs w:val="24"/>
        </w:rPr>
        <w:t xml:space="preserve"> March 1</w:t>
      </w:r>
      <w:r>
        <w:rPr>
          <w:rFonts w:ascii="Times New Roman" w:hAnsi="Times New Roman" w:cs="Times New Roman"/>
          <w:sz w:val="24"/>
          <w:szCs w:val="24"/>
        </w:rPr>
        <w:t>990,</w:t>
      </w:r>
      <w:r w:rsidRPr="007A77C0">
        <w:rPr>
          <w:rFonts w:ascii="Times New Roman" w:hAnsi="Times New Roman" w:cs="Times New Roman"/>
          <w:sz w:val="24"/>
          <w:szCs w:val="24"/>
        </w:rPr>
        <w:t xml:space="preserve"> which paved the way for </w:t>
      </w:r>
      <w:r w:rsidR="009056A1">
        <w:rPr>
          <w:rFonts w:ascii="Times New Roman" w:hAnsi="Times New Roman" w:cs="Times New Roman"/>
          <w:sz w:val="24"/>
          <w:szCs w:val="24"/>
        </w:rPr>
        <w:t>R</w:t>
      </w:r>
      <w:r w:rsidRPr="007A77C0">
        <w:rPr>
          <w:rFonts w:ascii="Times New Roman" w:hAnsi="Times New Roman" w:cs="Times New Roman"/>
          <w:sz w:val="24"/>
          <w:szCs w:val="24"/>
        </w:rPr>
        <w:t>eunification</w:t>
      </w:r>
      <w:r>
        <w:rPr>
          <w:rFonts w:ascii="Times New Roman" w:hAnsi="Times New Roman" w:cs="Times New Roman"/>
          <w:sz w:val="24"/>
          <w:szCs w:val="24"/>
        </w:rPr>
        <w:t xml:space="preserve">. The CDU was also in power in West Germany, which seemed to signal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 more conservative and western-based unification treaty would follow.</w:t>
      </w:r>
      <w:r w:rsidR="004A6389">
        <w:rPr>
          <w:rFonts w:ascii="Times New Roman" w:hAnsi="Times New Roman" w:cs="Times New Roman"/>
          <w:sz w:val="24"/>
          <w:szCs w:val="24"/>
        </w:rPr>
        <w:t xml:space="preserve"> The Unification treaty had many positive and negative stipulations, but it is important to analyze it in the context of East Germans overthrowing and voting out a decaying dictatorship that had no financial stability. </w:t>
      </w:r>
      <w:r>
        <w:rPr>
          <w:rFonts w:ascii="Times New Roman" w:hAnsi="Times New Roman" w:cs="Times New Roman"/>
          <w:sz w:val="24"/>
          <w:szCs w:val="24"/>
        </w:rPr>
        <w:t xml:space="preserve">West Germany was in the position of merging with </w:t>
      </w:r>
      <w:r w:rsidR="00FB4EB6">
        <w:rPr>
          <w:rFonts w:ascii="Times New Roman" w:hAnsi="Times New Roman" w:cs="Times New Roman"/>
          <w:sz w:val="24"/>
          <w:szCs w:val="24"/>
        </w:rPr>
        <w:t xml:space="preserve">a </w:t>
      </w:r>
      <w:r>
        <w:rPr>
          <w:rFonts w:ascii="Times New Roman" w:hAnsi="Times New Roman" w:cs="Times New Roman"/>
          <w:sz w:val="24"/>
          <w:szCs w:val="24"/>
        </w:rPr>
        <w:t xml:space="preserve">dying state and trying to revive it. While this does not excuse some of their actions or invalidate women’s hardships and opinions, it is necessary to understand how and why </w:t>
      </w:r>
      <w:r w:rsidR="001D0303">
        <w:rPr>
          <w:rFonts w:ascii="Times New Roman" w:hAnsi="Times New Roman" w:cs="Times New Roman"/>
          <w:sz w:val="24"/>
          <w:szCs w:val="24"/>
        </w:rPr>
        <w:t>R</w:t>
      </w:r>
      <w:r>
        <w:rPr>
          <w:rFonts w:ascii="Times New Roman" w:hAnsi="Times New Roman" w:cs="Times New Roman"/>
          <w:sz w:val="24"/>
          <w:szCs w:val="24"/>
        </w:rPr>
        <w:t xml:space="preserve">eunification took place the way it did.  </w:t>
      </w:r>
    </w:p>
    <w:p w:rsidR="001F01A2" w:rsidRDefault="00D11FD8"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b/>
          <w:sz w:val="24"/>
          <w:szCs w:val="24"/>
        </w:rPr>
        <w:tab/>
      </w:r>
      <w:r w:rsidRPr="00324EA2">
        <w:rPr>
          <w:rFonts w:ascii="Times New Roman" w:hAnsi="Times New Roman" w:cs="Times New Roman"/>
          <w:sz w:val="24"/>
          <w:szCs w:val="24"/>
        </w:rPr>
        <w:t xml:space="preserve">An important step in </w:t>
      </w:r>
      <w:r>
        <w:rPr>
          <w:rFonts w:ascii="Times New Roman" w:hAnsi="Times New Roman" w:cs="Times New Roman"/>
          <w:sz w:val="24"/>
          <w:szCs w:val="24"/>
        </w:rPr>
        <w:t>R</w:t>
      </w:r>
      <w:r w:rsidRPr="00324EA2">
        <w:rPr>
          <w:rFonts w:ascii="Times New Roman" w:hAnsi="Times New Roman" w:cs="Times New Roman"/>
          <w:sz w:val="24"/>
          <w:szCs w:val="24"/>
        </w:rPr>
        <w:t xml:space="preserve">eunification was the monetary, economic, and social union that took place between the GDR and the FRG. </w:t>
      </w:r>
      <w:r w:rsidR="000D24F2" w:rsidRPr="00324EA2">
        <w:rPr>
          <w:rFonts w:ascii="Times New Roman" w:hAnsi="Times New Roman" w:cs="Times New Roman"/>
          <w:sz w:val="24"/>
          <w:szCs w:val="24"/>
        </w:rPr>
        <w:t xml:space="preserve">When women’s groups heard about the economic union months before it happened, they believed this measure did not go far enough. They worried that the economics of the program would take over the social aspects. In February, the Round Table’s Working Group for the Equality of Men and Women issued a resolution that stated that an economic and monetary union without a social union was not acceptable. </w:t>
      </w:r>
      <w:r w:rsidRPr="00324EA2">
        <w:rPr>
          <w:rFonts w:ascii="Times New Roman" w:hAnsi="Times New Roman" w:cs="Times New Roman"/>
          <w:sz w:val="24"/>
          <w:szCs w:val="24"/>
        </w:rPr>
        <w:t xml:space="preserve">As </w:t>
      </w:r>
      <w:proofErr w:type="spellStart"/>
      <w:r w:rsidRPr="00324EA2">
        <w:rPr>
          <w:rFonts w:ascii="Times New Roman" w:hAnsi="Times New Roman" w:cs="Times New Roman"/>
          <w:sz w:val="24"/>
          <w:szCs w:val="24"/>
        </w:rPr>
        <w:t>Tatjana</w:t>
      </w:r>
      <w:proofErr w:type="spellEnd"/>
      <w:r w:rsidRPr="00324EA2">
        <w:rPr>
          <w:rFonts w:ascii="Times New Roman" w:hAnsi="Times New Roman" w:cs="Times New Roman"/>
          <w:sz w:val="24"/>
          <w:szCs w:val="24"/>
        </w:rPr>
        <w:t xml:space="preserve"> </w:t>
      </w:r>
      <w:proofErr w:type="spellStart"/>
      <w:r w:rsidRPr="00324EA2">
        <w:rPr>
          <w:rFonts w:ascii="Times New Roman" w:hAnsi="Times New Roman" w:cs="Times New Roman"/>
          <w:sz w:val="24"/>
          <w:szCs w:val="24"/>
        </w:rPr>
        <w:t>Böhm</w:t>
      </w:r>
      <w:proofErr w:type="spellEnd"/>
      <w:r w:rsidRPr="00324EA2">
        <w:rPr>
          <w:rFonts w:ascii="Times New Roman" w:hAnsi="Times New Roman" w:cs="Times New Roman"/>
          <w:sz w:val="24"/>
          <w:szCs w:val="24"/>
        </w:rPr>
        <w:t xml:space="preserve"> stated, the original impetus of the social component was from the pressure of the GDR, not from others claiming credit.</w:t>
      </w:r>
      <w:r w:rsidRPr="00324EA2">
        <w:rPr>
          <w:rStyle w:val="FootnoteReference"/>
          <w:rFonts w:ascii="Times New Roman" w:hAnsi="Times New Roman" w:cs="Times New Roman"/>
          <w:sz w:val="24"/>
          <w:szCs w:val="24"/>
        </w:rPr>
        <w:footnoteReference w:id="144"/>
      </w:r>
      <w:r w:rsidRPr="00324EA2">
        <w:rPr>
          <w:rFonts w:ascii="Times New Roman" w:hAnsi="Times New Roman" w:cs="Times New Roman"/>
          <w:sz w:val="24"/>
          <w:szCs w:val="24"/>
        </w:rPr>
        <w:t xml:space="preserve"> They wrote that cuts in social programs always affect women first and proposed that women from the GDR and </w:t>
      </w:r>
      <w:r>
        <w:rPr>
          <w:rFonts w:ascii="Times New Roman" w:hAnsi="Times New Roman" w:cs="Times New Roman"/>
          <w:sz w:val="24"/>
          <w:szCs w:val="24"/>
        </w:rPr>
        <w:t>FRG</w:t>
      </w:r>
      <w:r w:rsidRPr="00324EA2">
        <w:rPr>
          <w:rFonts w:ascii="Times New Roman" w:hAnsi="Times New Roman" w:cs="Times New Roman"/>
          <w:sz w:val="24"/>
          <w:szCs w:val="24"/>
        </w:rPr>
        <w:t xml:space="preserve"> come together to discuss what rights of women needed to be preserved.</w:t>
      </w:r>
      <w:r w:rsidRPr="00324EA2">
        <w:rPr>
          <w:rStyle w:val="FootnoteReference"/>
          <w:rFonts w:ascii="Times New Roman" w:hAnsi="Times New Roman" w:cs="Times New Roman"/>
          <w:sz w:val="24"/>
          <w:szCs w:val="24"/>
        </w:rPr>
        <w:footnoteReference w:id="145"/>
      </w:r>
    </w:p>
    <w:p w:rsidR="00D11FD8" w:rsidRPr="00324EA2" w:rsidRDefault="00D11FD8"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b/>
          <w:sz w:val="24"/>
          <w:szCs w:val="24"/>
        </w:rPr>
        <w:tab/>
      </w:r>
      <w:r w:rsidRPr="00324EA2">
        <w:rPr>
          <w:rFonts w:ascii="Times New Roman" w:hAnsi="Times New Roman" w:cs="Times New Roman"/>
          <w:sz w:val="24"/>
          <w:szCs w:val="24"/>
        </w:rPr>
        <w:t xml:space="preserve">The economic and social treaty </w:t>
      </w:r>
      <w:r w:rsidR="000D24F2">
        <w:rPr>
          <w:rFonts w:ascii="Times New Roman" w:hAnsi="Times New Roman" w:cs="Times New Roman"/>
          <w:sz w:val="24"/>
          <w:szCs w:val="24"/>
        </w:rPr>
        <w:t xml:space="preserve">did not fulfill </w:t>
      </w:r>
      <w:proofErr w:type="gramStart"/>
      <w:r w:rsidR="000D24F2">
        <w:rPr>
          <w:rFonts w:ascii="Times New Roman" w:hAnsi="Times New Roman" w:cs="Times New Roman"/>
          <w:sz w:val="24"/>
          <w:szCs w:val="24"/>
        </w:rPr>
        <w:t>activists</w:t>
      </w:r>
      <w:proofErr w:type="gramEnd"/>
      <w:r w:rsidR="000D24F2">
        <w:rPr>
          <w:rFonts w:ascii="Times New Roman" w:hAnsi="Times New Roman" w:cs="Times New Roman"/>
          <w:sz w:val="24"/>
          <w:szCs w:val="24"/>
        </w:rPr>
        <w:t xml:space="preserve"> hopes</w:t>
      </w:r>
      <w:r w:rsidRPr="00324EA2">
        <w:rPr>
          <w:rFonts w:ascii="Times New Roman" w:hAnsi="Times New Roman" w:cs="Times New Roman"/>
          <w:sz w:val="24"/>
          <w:szCs w:val="24"/>
        </w:rPr>
        <w:t>. The two governments came together on May 18 to write the treaty, which would become law on July 1. The treaty established a social market economy and the D</w:t>
      </w:r>
      <w:r w:rsidR="000D24F2">
        <w:rPr>
          <w:rFonts w:ascii="Times New Roman" w:hAnsi="Times New Roman" w:cs="Times New Roman"/>
          <w:sz w:val="24"/>
          <w:szCs w:val="24"/>
        </w:rPr>
        <w:t>eutsch Mark (D</w:t>
      </w:r>
      <w:r w:rsidRPr="00324EA2">
        <w:rPr>
          <w:rFonts w:ascii="Times New Roman" w:hAnsi="Times New Roman" w:cs="Times New Roman"/>
          <w:sz w:val="24"/>
          <w:szCs w:val="24"/>
        </w:rPr>
        <w:t>-Mark</w:t>
      </w:r>
      <w:r w:rsidR="000D24F2">
        <w:rPr>
          <w:rFonts w:ascii="Times New Roman" w:hAnsi="Times New Roman" w:cs="Times New Roman"/>
          <w:sz w:val="24"/>
          <w:szCs w:val="24"/>
        </w:rPr>
        <w:t>)</w:t>
      </w:r>
      <w:r w:rsidRPr="00324EA2">
        <w:rPr>
          <w:rFonts w:ascii="Times New Roman" w:hAnsi="Times New Roman" w:cs="Times New Roman"/>
          <w:sz w:val="24"/>
          <w:szCs w:val="24"/>
        </w:rPr>
        <w:t xml:space="preserve"> as the common currency. </w:t>
      </w:r>
      <w:r w:rsidRPr="00324EA2">
        <w:rPr>
          <w:rFonts w:ascii="Times New Roman" w:hAnsi="Times New Roman" w:cs="Times New Roman"/>
          <w:sz w:val="24"/>
          <w:szCs w:val="24"/>
        </w:rPr>
        <w:lastRenderedPageBreak/>
        <w:t>The government chose the D-Mark because of its stability and power. The FRG stated that they would integrate the GDR into the world economy and expected the GDR to adjust agricultural produce prices to the FRG standards and there would be no more subsidies for food and agriculture. The treaty did attempt to address the social issues. Article 19 described the need for vocational training and retraining, especially for women and the disabled. The treaty also assured that the FRG would fund pensions and insurance.</w:t>
      </w:r>
      <w:r w:rsidRPr="00324EA2">
        <w:rPr>
          <w:rStyle w:val="FootnoteReference"/>
          <w:rFonts w:ascii="Times New Roman" w:hAnsi="Times New Roman" w:cs="Times New Roman"/>
          <w:sz w:val="24"/>
          <w:szCs w:val="24"/>
        </w:rPr>
        <w:footnoteReference w:id="146"/>
      </w:r>
      <w:r w:rsidRPr="00324EA2">
        <w:rPr>
          <w:rFonts w:ascii="Times New Roman" w:hAnsi="Times New Roman" w:cs="Times New Roman"/>
          <w:sz w:val="24"/>
          <w:szCs w:val="24"/>
        </w:rPr>
        <w:t xml:space="preserve"> However, activists believed there was still a lot of ground that the two governments had not covered and worried about the economic implications.</w:t>
      </w:r>
    </w:p>
    <w:p w:rsidR="00D11FD8" w:rsidRPr="00852367" w:rsidRDefault="00D11FD8" w:rsidP="000C3658">
      <w:pPr>
        <w:pStyle w:val="NoSpacing"/>
        <w:spacing w:line="480" w:lineRule="auto"/>
        <w:contextualSpacing/>
        <w:rPr>
          <w:rFonts w:ascii="Times New Roman" w:hAnsi="Times New Roman" w:cs="Times New Roman"/>
          <w:sz w:val="24"/>
          <w:szCs w:val="24"/>
        </w:rPr>
      </w:pPr>
      <w:r w:rsidRPr="00324EA2">
        <w:rPr>
          <w:rFonts w:ascii="Times New Roman" w:hAnsi="Times New Roman" w:cs="Times New Roman"/>
          <w:sz w:val="24"/>
          <w:szCs w:val="24"/>
        </w:rPr>
        <w:tab/>
        <w:t xml:space="preserve">On August 23, 1990, the </w:t>
      </w:r>
      <w:proofErr w:type="spellStart"/>
      <w:r w:rsidRPr="00324EA2">
        <w:rPr>
          <w:rFonts w:ascii="Times New Roman" w:hAnsi="Times New Roman" w:cs="Times New Roman"/>
          <w:sz w:val="24"/>
          <w:szCs w:val="24"/>
        </w:rPr>
        <w:t>Volkskammer</w:t>
      </w:r>
      <w:proofErr w:type="spellEnd"/>
      <w:r w:rsidR="0068776D">
        <w:rPr>
          <w:rFonts w:ascii="Times New Roman" w:hAnsi="Times New Roman" w:cs="Times New Roman"/>
          <w:sz w:val="24"/>
          <w:szCs w:val="24"/>
        </w:rPr>
        <w:t xml:space="preserve"> (Parliament)</w:t>
      </w:r>
      <w:r w:rsidRPr="00324EA2">
        <w:rPr>
          <w:rFonts w:ascii="Times New Roman" w:hAnsi="Times New Roman" w:cs="Times New Roman"/>
          <w:sz w:val="24"/>
          <w:szCs w:val="24"/>
        </w:rPr>
        <w:t xml:space="preserve"> voted on </w:t>
      </w:r>
      <w:r>
        <w:rPr>
          <w:rFonts w:ascii="Times New Roman" w:hAnsi="Times New Roman" w:cs="Times New Roman"/>
          <w:sz w:val="24"/>
          <w:szCs w:val="24"/>
        </w:rPr>
        <w:t>R</w:t>
      </w:r>
      <w:r w:rsidRPr="00324EA2">
        <w:rPr>
          <w:rFonts w:ascii="Times New Roman" w:hAnsi="Times New Roman" w:cs="Times New Roman"/>
          <w:sz w:val="24"/>
          <w:szCs w:val="24"/>
        </w:rPr>
        <w:t xml:space="preserve">eunification and </w:t>
      </w:r>
    </w:p>
    <w:p w:rsidR="00FB1DD4" w:rsidRPr="001838C5" w:rsidRDefault="0068776D" w:rsidP="000C3658">
      <w:pP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w:t>
      </w:r>
      <w:r w:rsidR="00FB1DD4" w:rsidRPr="007A77C0">
        <w:rPr>
          <w:rFonts w:ascii="Times New Roman" w:eastAsia="Times New Roman" w:hAnsi="Times New Roman" w:cs="Times New Roman"/>
          <w:color w:val="000000"/>
          <w:sz w:val="24"/>
          <w:szCs w:val="24"/>
        </w:rPr>
        <w:t xml:space="preserve">August 31, 1990, the </w:t>
      </w:r>
      <w:proofErr w:type="spellStart"/>
      <w:r w:rsidR="00FB1DD4" w:rsidRPr="007A77C0">
        <w:rPr>
          <w:rFonts w:ascii="Times New Roman" w:eastAsia="Times New Roman" w:hAnsi="Times New Roman" w:cs="Times New Roman"/>
          <w:color w:val="000000"/>
          <w:sz w:val="24"/>
          <w:szCs w:val="24"/>
        </w:rPr>
        <w:t>Volkskammer</w:t>
      </w:r>
      <w:proofErr w:type="spellEnd"/>
      <w:r w:rsidR="00FB1DD4" w:rsidRPr="007A77C0">
        <w:rPr>
          <w:rFonts w:ascii="Times New Roman" w:eastAsia="Times New Roman" w:hAnsi="Times New Roman" w:cs="Times New Roman"/>
          <w:color w:val="000000"/>
          <w:sz w:val="24"/>
          <w:szCs w:val="24"/>
        </w:rPr>
        <w:t xml:space="preserve"> passed the </w:t>
      </w:r>
      <w:r w:rsidR="00852367">
        <w:rPr>
          <w:rFonts w:ascii="Times New Roman" w:eastAsia="Times New Roman" w:hAnsi="Times New Roman" w:cs="Times New Roman"/>
          <w:color w:val="000000"/>
          <w:sz w:val="24"/>
          <w:szCs w:val="24"/>
        </w:rPr>
        <w:t>Unification Treaty</w:t>
      </w:r>
      <w:r w:rsidR="00FB1DD4" w:rsidRPr="007A77C0">
        <w:rPr>
          <w:rFonts w:ascii="Times New Roman" w:eastAsia="Times New Roman" w:hAnsi="Times New Roman" w:cs="Times New Roman"/>
          <w:color w:val="000000"/>
          <w:sz w:val="24"/>
          <w:szCs w:val="24"/>
        </w:rPr>
        <w:t>, which would take effect on October 3</w:t>
      </w:r>
      <w:r>
        <w:rPr>
          <w:rFonts w:ascii="Times New Roman" w:eastAsia="Times New Roman" w:hAnsi="Times New Roman" w:cs="Times New Roman"/>
          <w:color w:val="000000"/>
          <w:sz w:val="24"/>
          <w:szCs w:val="24"/>
        </w:rPr>
        <w:t>. The treat</w:t>
      </w:r>
      <w:r w:rsidR="00FB1DD4" w:rsidRPr="007A77C0">
        <w:rPr>
          <w:rFonts w:ascii="Times New Roman" w:eastAsia="Times New Roman" w:hAnsi="Times New Roman" w:cs="Times New Roman"/>
          <w:color w:val="000000"/>
          <w:sz w:val="24"/>
          <w:szCs w:val="24"/>
        </w:rPr>
        <w:t xml:space="preserve"> established a new political and economic structure for East Germany</w:t>
      </w:r>
      <w:r w:rsidR="00C55310">
        <w:rPr>
          <w:rFonts w:ascii="Times New Roman" w:eastAsia="Times New Roman" w:hAnsi="Times New Roman" w:cs="Times New Roman"/>
          <w:color w:val="000000"/>
          <w:sz w:val="24"/>
          <w:szCs w:val="24"/>
        </w:rPr>
        <w:t>, while maintaining most of</w:t>
      </w:r>
      <w:r w:rsidR="009056A1">
        <w:rPr>
          <w:rFonts w:ascii="Times New Roman" w:eastAsia="Times New Roman" w:hAnsi="Times New Roman" w:cs="Times New Roman"/>
          <w:color w:val="000000"/>
          <w:sz w:val="24"/>
          <w:szCs w:val="24"/>
        </w:rPr>
        <w:t xml:space="preserve"> the</w:t>
      </w:r>
      <w:r w:rsidR="00C55310">
        <w:rPr>
          <w:rFonts w:ascii="Times New Roman" w:eastAsia="Times New Roman" w:hAnsi="Times New Roman" w:cs="Times New Roman"/>
          <w:color w:val="000000"/>
          <w:sz w:val="24"/>
          <w:szCs w:val="24"/>
        </w:rPr>
        <w:t xml:space="preserve"> policies of West Germany</w:t>
      </w:r>
      <w:r w:rsidR="00FB1DD4" w:rsidRPr="007A77C0">
        <w:rPr>
          <w:rFonts w:ascii="Times New Roman" w:eastAsia="Times New Roman" w:hAnsi="Times New Roman" w:cs="Times New Roman"/>
          <w:color w:val="000000"/>
          <w:sz w:val="24"/>
          <w:szCs w:val="24"/>
        </w:rPr>
        <w:t xml:space="preserve">. </w:t>
      </w:r>
      <w:proofErr w:type="gramStart"/>
      <w:r w:rsidR="00FB1DD4" w:rsidRPr="007A77C0">
        <w:rPr>
          <w:rFonts w:ascii="Times New Roman" w:eastAsia="Times New Roman" w:hAnsi="Times New Roman" w:cs="Times New Roman"/>
          <w:color w:val="000000"/>
          <w:sz w:val="24"/>
          <w:szCs w:val="24"/>
        </w:rPr>
        <w:t xml:space="preserve">The writers of the treaty </w:t>
      </w:r>
      <w:r w:rsidR="001838C5">
        <w:rPr>
          <w:rFonts w:ascii="Times New Roman" w:eastAsia="Times New Roman" w:hAnsi="Times New Roman" w:cs="Times New Roman"/>
          <w:color w:val="000000"/>
          <w:sz w:val="24"/>
          <w:szCs w:val="24"/>
        </w:rPr>
        <w:t>opened that they were resolved to “</w:t>
      </w:r>
      <w:r w:rsidR="001838C5" w:rsidRPr="007A77C0">
        <w:rPr>
          <w:rFonts w:ascii="Times New Roman" w:hAnsi="Times New Roman" w:cs="Times New Roman"/>
          <w:color w:val="000000"/>
          <w:sz w:val="24"/>
          <w:szCs w:val="24"/>
          <w:shd w:val="clear" w:color="auto" w:fill="FFFFFF"/>
        </w:rPr>
        <w:t>achieve in free self-determination the unity of Germany in peace and freedom as an equal partner in the community of nations,</w:t>
      </w:r>
      <w:r w:rsidR="00FB1DD4" w:rsidRPr="007A77C0">
        <w:rPr>
          <w:rStyle w:val="apple-converted-space"/>
          <w:rFonts w:ascii="Times New Roman" w:hAnsi="Times New Roman" w:cs="Times New Roman"/>
          <w:color w:val="000000"/>
          <w:sz w:val="24"/>
          <w:szCs w:val="24"/>
          <w:shd w:val="clear" w:color="auto" w:fill="FFFFFF"/>
        </w:rPr>
        <w:t> </w:t>
      </w:r>
      <w:r w:rsidR="00FB1DD4" w:rsidRPr="007A77C0">
        <w:rPr>
          <w:rFonts w:ascii="Times New Roman" w:hAnsi="Times New Roman" w:cs="Times New Roman"/>
          <w:color w:val="000000"/>
          <w:sz w:val="24"/>
          <w:szCs w:val="24"/>
          <w:shd w:val="clear" w:color="auto" w:fill="FFFFFF"/>
        </w:rPr>
        <w:t>Mindful of the desire of the people in both parts of Germany to live together in peace and freedom in a democratic and social federal st</w:t>
      </w:r>
      <w:r w:rsidR="001838C5">
        <w:rPr>
          <w:rFonts w:ascii="Times New Roman" w:hAnsi="Times New Roman" w:cs="Times New Roman"/>
          <w:color w:val="000000"/>
          <w:sz w:val="24"/>
          <w:szCs w:val="24"/>
          <w:shd w:val="clear" w:color="auto" w:fill="FFFFFF"/>
        </w:rPr>
        <w:t>ate governed by the rule of law…”</w:t>
      </w:r>
      <w:r w:rsidR="00FB1DD4">
        <w:rPr>
          <w:rStyle w:val="FootnoteReference"/>
          <w:rFonts w:ascii="Times New Roman" w:hAnsi="Times New Roman" w:cs="Times New Roman"/>
          <w:color w:val="000000"/>
          <w:sz w:val="24"/>
          <w:szCs w:val="24"/>
          <w:shd w:val="clear" w:color="auto" w:fill="FFFFFF"/>
        </w:rPr>
        <w:footnoteReference w:id="147"/>
      </w:r>
      <w:r w:rsidR="00E00FD1">
        <w:rPr>
          <w:rFonts w:ascii="Times New Roman" w:hAnsi="Times New Roman" w:cs="Times New Roman"/>
          <w:color w:val="000000"/>
          <w:sz w:val="24"/>
          <w:szCs w:val="24"/>
          <w:shd w:val="clear" w:color="auto" w:fill="FFFFFF"/>
        </w:rPr>
        <w:t xml:space="preserve"> From the beginning, it was clear that the treaty would rely on West Germany’s constitution, the Basic Law.</w:t>
      </w:r>
      <w:proofErr w:type="gramEnd"/>
      <w:r w:rsidR="001838C5">
        <w:rPr>
          <w:rFonts w:ascii="Times New Roman" w:eastAsia="Times New Roman" w:hAnsi="Times New Roman" w:cs="Times New Roman"/>
          <w:color w:val="000000"/>
          <w:sz w:val="24"/>
          <w:szCs w:val="24"/>
        </w:rPr>
        <w:t xml:space="preserve"> </w:t>
      </w:r>
      <w:r w:rsidR="003A3B0A">
        <w:rPr>
          <w:rFonts w:ascii="Times New Roman" w:hAnsi="Times New Roman" w:cs="Times New Roman"/>
          <w:color w:val="000000"/>
          <w:sz w:val="24"/>
          <w:szCs w:val="24"/>
          <w:shd w:val="clear" w:color="auto" w:fill="FFFFFF"/>
        </w:rPr>
        <w:t>Article 3 clearly stated that</w:t>
      </w:r>
      <w:r w:rsidR="00C55310">
        <w:rPr>
          <w:rFonts w:ascii="Times New Roman" w:hAnsi="Times New Roman" w:cs="Times New Roman"/>
          <w:color w:val="000000"/>
          <w:sz w:val="24"/>
          <w:szCs w:val="24"/>
          <w:shd w:val="clear" w:color="auto" w:fill="FFFFFF"/>
        </w:rPr>
        <w:t xml:space="preserve"> the</w:t>
      </w:r>
      <w:r w:rsidR="00FB1DD4" w:rsidRPr="007A77C0">
        <w:rPr>
          <w:rFonts w:ascii="Times New Roman" w:hAnsi="Times New Roman" w:cs="Times New Roman"/>
          <w:color w:val="000000"/>
          <w:sz w:val="24"/>
          <w:szCs w:val="24"/>
          <w:shd w:val="clear" w:color="auto" w:fill="FFFFFF"/>
        </w:rPr>
        <w:t xml:space="preserve"> Basic Law would take force in the new Eastern states.</w:t>
      </w:r>
      <w:r w:rsidR="00FB1DD4" w:rsidRPr="007A77C0">
        <w:rPr>
          <w:rStyle w:val="FootnoteReference"/>
          <w:rFonts w:ascii="Times New Roman" w:hAnsi="Times New Roman" w:cs="Times New Roman"/>
          <w:color w:val="000000"/>
          <w:sz w:val="24"/>
          <w:szCs w:val="24"/>
          <w:shd w:val="clear" w:color="auto" w:fill="FFFFFF"/>
        </w:rPr>
        <w:footnoteReference w:id="148"/>
      </w:r>
      <w:r w:rsidR="00FB1DD4" w:rsidRPr="007A77C0">
        <w:rPr>
          <w:rFonts w:ascii="Times New Roman" w:hAnsi="Times New Roman" w:cs="Times New Roman"/>
          <w:color w:val="000000"/>
          <w:sz w:val="24"/>
          <w:szCs w:val="24"/>
          <w:shd w:val="clear" w:color="auto" w:fill="FFFFFF"/>
        </w:rPr>
        <w:t xml:space="preserve"> However, parliament did recognize that it would take East Germans time to adjust. </w:t>
      </w:r>
      <w:r w:rsidR="00FB1DD4">
        <w:rPr>
          <w:rFonts w:ascii="Times New Roman" w:hAnsi="Times New Roman" w:cs="Times New Roman"/>
          <w:color w:val="000000"/>
          <w:sz w:val="24"/>
          <w:szCs w:val="24"/>
          <w:shd w:val="clear" w:color="auto" w:fill="FFFFFF"/>
        </w:rPr>
        <w:t>Parliament inserted</w:t>
      </w:r>
      <w:r w:rsidR="003A3B0A">
        <w:rPr>
          <w:rFonts w:ascii="Times New Roman" w:hAnsi="Times New Roman" w:cs="Times New Roman"/>
          <w:color w:val="000000"/>
          <w:sz w:val="24"/>
          <w:szCs w:val="24"/>
          <w:shd w:val="clear" w:color="auto" w:fill="FFFFFF"/>
        </w:rPr>
        <w:t xml:space="preserve"> Article 143 into the Basic Law</w:t>
      </w:r>
      <w:r w:rsidR="00FB1DD4">
        <w:rPr>
          <w:rFonts w:ascii="Times New Roman" w:hAnsi="Times New Roman" w:cs="Times New Roman"/>
          <w:color w:val="000000"/>
          <w:sz w:val="24"/>
          <w:szCs w:val="24"/>
          <w:shd w:val="clear" w:color="auto" w:fill="FFFFFF"/>
        </w:rPr>
        <w:t>,</w:t>
      </w:r>
      <w:r w:rsidR="003A3B0A">
        <w:rPr>
          <w:rFonts w:ascii="Times New Roman" w:hAnsi="Times New Roman" w:cs="Times New Roman"/>
          <w:color w:val="000000"/>
          <w:sz w:val="24"/>
          <w:szCs w:val="24"/>
          <w:shd w:val="clear" w:color="auto" w:fill="FFFFFF"/>
        </w:rPr>
        <w:t xml:space="preserve"> </w:t>
      </w:r>
      <w:r w:rsidR="00FB1DD4">
        <w:rPr>
          <w:rFonts w:ascii="Times New Roman" w:hAnsi="Times New Roman" w:cs="Times New Roman"/>
          <w:color w:val="000000"/>
          <w:sz w:val="24"/>
          <w:szCs w:val="24"/>
          <w:shd w:val="clear" w:color="auto" w:fill="FFFFFF"/>
        </w:rPr>
        <w:t>which stated</w:t>
      </w:r>
      <w:r w:rsidR="00FB1DD4" w:rsidRPr="007A77C0">
        <w:rPr>
          <w:rFonts w:ascii="Times New Roman" w:hAnsi="Times New Roman" w:cs="Times New Roman"/>
          <w:color w:val="000000"/>
          <w:sz w:val="24"/>
          <w:szCs w:val="24"/>
          <w:shd w:val="clear" w:color="auto" w:fill="FFFFFF"/>
        </w:rPr>
        <w:t xml:space="preserve"> that the new Eastern territories would have some flexibility in deviating from the Basic </w:t>
      </w:r>
      <w:r w:rsidR="00FB1DD4" w:rsidRPr="007A77C0">
        <w:rPr>
          <w:rFonts w:ascii="Times New Roman" w:hAnsi="Times New Roman" w:cs="Times New Roman"/>
          <w:color w:val="000000"/>
          <w:sz w:val="24"/>
          <w:szCs w:val="24"/>
          <w:shd w:val="clear" w:color="auto" w:fill="FFFFFF"/>
        </w:rPr>
        <w:lastRenderedPageBreak/>
        <w:t>Law in the following years.</w:t>
      </w:r>
      <w:r w:rsidR="00FB1DD4" w:rsidRPr="007A77C0">
        <w:rPr>
          <w:rStyle w:val="FootnoteReference"/>
          <w:rFonts w:ascii="Times New Roman" w:hAnsi="Times New Roman" w:cs="Times New Roman"/>
          <w:color w:val="000000"/>
          <w:sz w:val="24"/>
          <w:szCs w:val="24"/>
          <w:shd w:val="clear" w:color="auto" w:fill="FFFFFF"/>
        </w:rPr>
        <w:footnoteReference w:id="149"/>
      </w:r>
      <w:r w:rsidR="00FB1DD4" w:rsidRPr="007A77C0">
        <w:rPr>
          <w:rFonts w:ascii="Times New Roman" w:hAnsi="Times New Roman" w:cs="Times New Roman"/>
          <w:color w:val="000000"/>
          <w:sz w:val="24"/>
          <w:szCs w:val="24"/>
          <w:shd w:val="clear" w:color="auto" w:fill="FFFFFF"/>
        </w:rPr>
        <w:t xml:space="preserve"> East Germany would need this time to reorganize </w:t>
      </w:r>
      <w:r w:rsidR="003A3B0A">
        <w:rPr>
          <w:rFonts w:ascii="Times New Roman" w:hAnsi="Times New Roman" w:cs="Times New Roman"/>
          <w:color w:val="000000"/>
          <w:sz w:val="24"/>
          <w:szCs w:val="24"/>
          <w:shd w:val="clear" w:color="auto" w:fill="FFFFFF"/>
        </w:rPr>
        <w:t>its</w:t>
      </w:r>
      <w:r w:rsidR="001838C5">
        <w:rPr>
          <w:rFonts w:ascii="Times New Roman" w:hAnsi="Times New Roman" w:cs="Times New Roman"/>
          <w:color w:val="000000"/>
          <w:sz w:val="24"/>
          <w:szCs w:val="24"/>
          <w:shd w:val="clear" w:color="auto" w:fill="FFFFFF"/>
        </w:rPr>
        <w:t xml:space="preserve"> </w:t>
      </w:r>
      <w:r w:rsidR="00FB1DD4" w:rsidRPr="007A77C0">
        <w:rPr>
          <w:rFonts w:ascii="Times New Roman" w:hAnsi="Times New Roman" w:cs="Times New Roman"/>
          <w:color w:val="000000"/>
          <w:sz w:val="24"/>
          <w:szCs w:val="24"/>
          <w:shd w:val="clear" w:color="auto" w:fill="FFFFFF"/>
        </w:rPr>
        <w:t xml:space="preserve">system. Overall, the grand scheme of the treaty favored West Germany because the </w:t>
      </w:r>
      <w:proofErr w:type="gramStart"/>
      <w:r w:rsidR="00FB1DD4" w:rsidRPr="007A77C0">
        <w:rPr>
          <w:rFonts w:ascii="Times New Roman" w:hAnsi="Times New Roman" w:cs="Times New Roman"/>
          <w:color w:val="000000"/>
          <w:sz w:val="24"/>
          <w:szCs w:val="24"/>
          <w:shd w:val="clear" w:color="auto" w:fill="FFFFFF"/>
        </w:rPr>
        <w:t xml:space="preserve">CDU </w:t>
      </w:r>
      <w:r w:rsidR="00C55310">
        <w:rPr>
          <w:rFonts w:ascii="Times New Roman" w:hAnsi="Times New Roman" w:cs="Times New Roman"/>
          <w:color w:val="000000"/>
          <w:sz w:val="24"/>
          <w:szCs w:val="24"/>
          <w:shd w:val="clear" w:color="auto" w:fill="FFFFFF"/>
        </w:rPr>
        <w:t xml:space="preserve"> held</w:t>
      </w:r>
      <w:proofErr w:type="gramEnd"/>
      <w:r w:rsidR="00C55310">
        <w:rPr>
          <w:rFonts w:ascii="Times New Roman" w:hAnsi="Times New Roman" w:cs="Times New Roman"/>
          <w:color w:val="000000"/>
          <w:sz w:val="24"/>
          <w:szCs w:val="24"/>
          <w:shd w:val="clear" w:color="auto" w:fill="FFFFFF"/>
        </w:rPr>
        <w:t xml:space="preserve"> the majority in </w:t>
      </w:r>
      <w:r w:rsidR="00FB1DD4" w:rsidRPr="007A77C0">
        <w:rPr>
          <w:rFonts w:ascii="Times New Roman" w:hAnsi="Times New Roman" w:cs="Times New Roman"/>
          <w:color w:val="000000"/>
          <w:sz w:val="24"/>
          <w:szCs w:val="24"/>
          <w:shd w:val="clear" w:color="auto" w:fill="FFFFFF"/>
        </w:rPr>
        <w:t>parliament</w:t>
      </w:r>
      <w:r w:rsidR="00E00FD1">
        <w:rPr>
          <w:rFonts w:ascii="Times New Roman" w:hAnsi="Times New Roman" w:cs="Times New Roman"/>
          <w:color w:val="000000"/>
          <w:sz w:val="24"/>
          <w:szCs w:val="24"/>
          <w:shd w:val="clear" w:color="auto" w:fill="FFFFFF"/>
        </w:rPr>
        <w:t xml:space="preserve"> and because </w:t>
      </w:r>
      <w:r w:rsidR="00C55310">
        <w:rPr>
          <w:rFonts w:ascii="Times New Roman" w:hAnsi="Times New Roman" w:cs="Times New Roman"/>
          <w:color w:val="000000"/>
          <w:sz w:val="24"/>
          <w:szCs w:val="24"/>
          <w:shd w:val="clear" w:color="auto" w:fill="FFFFFF"/>
        </w:rPr>
        <w:t>western politicians</w:t>
      </w:r>
      <w:r w:rsidR="00FB1DD4" w:rsidRPr="007A77C0">
        <w:rPr>
          <w:rFonts w:ascii="Times New Roman" w:hAnsi="Times New Roman" w:cs="Times New Roman"/>
          <w:color w:val="000000"/>
          <w:sz w:val="24"/>
          <w:szCs w:val="24"/>
          <w:shd w:val="clear" w:color="auto" w:fill="FFFFFF"/>
        </w:rPr>
        <w:t xml:space="preserve"> were hesitant to keep anything from the East</w:t>
      </w:r>
      <w:r w:rsidR="00B02B9A">
        <w:rPr>
          <w:rFonts w:ascii="Times New Roman" w:hAnsi="Times New Roman" w:cs="Times New Roman"/>
          <w:color w:val="000000"/>
          <w:sz w:val="24"/>
          <w:szCs w:val="24"/>
          <w:shd w:val="clear" w:color="auto" w:fill="FFFFFF"/>
        </w:rPr>
        <w:t xml:space="preserve">, </w:t>
      </w:r>
      <w:r w:rsidR="003243F1">
        <w:rPr>
          <w:rFonts w:ascii="Times New Roman" w:hAnsi="Times New Roman" w:cs="Times New Roman"/>
          <w:color w:val="000000"/>
          <w:sz w:val="24"/>
          <w:szCs w:val="24"/>
          <w:shd w:val="clear" w:color="auto" w:fill="FFFFFF"/>
        </w:rPr>
        <w:t>most likely</w:t>
      </w:r>
      <w:r w:rsidR="00FB1DD4" w:rsidRPr="007A77C0">
        <w:rPr>
          <w:rFonts w:ascii="Times New Roman" w:hAnsi="Times New Roman" w:cs="Times New Roman"/>
          <w:color w:val="000000"/>
          <w:sz w:val="24"/>
          <w:szCs w:val="24"/>
          <w:shd w:val="clear" w:color="auto" w:fill="FFFFFF"/>
        </w:rPr>
        <w:t xml:space="preserve"> because of its dictator past and the lingering Cold War tensions.</w:t>
      </w:r>
      <w:r w:rsidR="00B02B9A">
        <w:rPr>
          <w:rStyle w:val="FootnoteReference"/>
          <w:rFonts w:ascii="Times New Roman" w:hAnsi="Times New Roman" w:cs="Times New Roman"/>
          <w:color w:val="000000"/>
          <w:sz w:val="24"/>
          <w:szCs w:val="24"/>
          <w:shd w:val="clear" w:color="auto" w:fill="FFFFFF"/>
        </w:rPr>
        <w:footnoteReference w:id="150"/>
      </w:r>
    </w:p>
    <w:p w:rsidR="00FB1DD4" w:rsidRPr="007A77C0" w:rsidRDefault="00FB1DD4" w:rsidP="000C3658">
      <w:pPr>
        <w:spacing w:line="480" w:lineRule="auto"/>
        <w:ind w:firstLine="720"/>
        <w:contextualSpacing/>
        <w:rPr>
          <w:rFonts w:ascii="Times New Roman" w:hAnsi="Times New Roman" w:cs="Times New Roman"/>
          <w:color w:val="000000"/>
          <w:sz w:val="24"/>
          <w:szCs w:val="24"/>
          <w:shd w:val="clear" w:color="auto" w:fill="FFFFFF"/>
        </w:rPr>
      </w:pPr>
      <w:r w:rsidRPr="007A77C0">
        <w:rPr>
          <w:rFonts w:ascii="Times New Roman" w:hAnsi="Times New Roman" w:cs="Times New Roman"/>
          <w:color w:val="000000"/>
          <w:sz w:val="24"/>
          <w:szCs w:val="24"/>
          <w:shd w:val="clear" w:color="auto" w:fill="FFFFFF"/>
        </w:rPr>
        <w:t xml:space="preserve">The East German feminists of the Wende did not </w:t>
      </w:r>
      <w:r>
        <w:rPr>
          <w:rFonts w:ascii="Times New Roman" w:hAnsi="Times New Roman" w:cs="Times New Roman"/>
          <w:color w:val="000000"/>
          <w:sz w:val="24"/>
          <w:szCs w:val="24"/>
          <w:shd w:val="clear" w:color="auto" w:fill="FFFFFF"/>
        </w:rPr>
        <w:t>achieve</w:t>
      </w:r>
      <w:r w:rsidRPr="007A77C0">
        <w:rPr>
          <w:rFonts w:ascii="Times New Roman" w:hAnsi="Times New Roman" w:cs="Times New Roman"/>
          <w:color w:val="000000"/>
          <w:sz w:val="24"/>
          <w:szCs w:val="24"/>
          <w:shd w:val="clear" w:color="auto" w:fill="FFFFFF"/>
        </w:rPr>
        <w:t xml:space="preserve"> all of their goals, but the parliament</w:t>
      </w:r>
      <w:r w:rsidR="003A3B0A">
        <w:rPr>
          <w:rFonts w:ascii="Times New Roman" w:hAnsi="Times New Roman" w:cs="Times New Roman"/>
          <w:color w:val="000000"/>
          <w:sz w:val="24"/>
          <w:szCs w:val="24"/>
          <w:shd w:val="clear" w:color="auto" w:fill="FFFFFF"/>
        </w:rPr>
        <w:t>s</w:t>
      </w:r>
      <w:r w:rsidRPr="007A77C0">
        <w:rPr>
          <w:rFonts w:ascii="Times New Roman" w:hAnsi="Times New Roman" w:cs="Times New Roman"/>
          <w:color w:val="000000"/>
          <w:sz w:val="24"/>
          <w:szCs w:val="24"/>
          <w:shd w:val="clear" w:color="auto" w:fill="FFFFFF"/>
        </w:rPr>
        <w:t xml:space="preserve"> of East and West Germany did </w:t>
      </w:r>
      <w:r w:rsidR="00E00FD1">
        <w:rPr>
          <w:rFonts w:ascii="Times New Roman" w:hAnsi="Times New Roman" w:cs="Times New Roman"/>
          <w:color w:val="000000"/>
          <w:sz w:val="24"/>
          <w:szCs w:val="24"/>
          <w:shd w:val="clear" w:color="auto" w:fill="FFFFFF"/>
        </w:rPr>
        <w:t>consider women</w:t>
      </w:r>
      <w:r w:rsidRPr="007A77C0">
        <w:rPr>
          <w:rFonts w:ascii="Times New Roman" w:hAnsi="Times New Roman" w:cs="Times New Roman"/>
          <w:color w:val="000000"/>
          <w:sz w:val="24"/>
          <w:szCs w:val="24"/>
          <w:shd w:val="clear" w:color="auto" w:fill="FFFFFF"/>
        </w:rPr>
        <w:t xml:space="preserve"> wh</w:t>
      </w:r>
      <w:r>
        <w:rPr>
          <w:rFonts w:ascii="Times New Roman" w:hAnsi="Times New Roman" w:cs="Times New Roman"/>
          <w:color w:val="000000"/>
          <w:sz w:val="24"/>
          <w:szCs w:val="24"/>
          <w:shd w:val="clear" w:color="auto" w:fill="FFFFFF"/>
        </w:rPr>
        <w:t>en</w:t>
      </w:r>
      <w:r w:rsidRPr="007A77C0">
        <w:rPr>
          <w:rFonts w:ascii="Times New Roman" w:hAnsi="Times New Roman" w:cs="Times New Roman"/>
          <w:color w:val="000000"/>
          <w:sz w:val="24"/>
          <w:szCs w:val="24"/>
          <w:shd w:val="clear" w:color="auto" w:fill="FFFFFF"/>
        </w:rPr>
        <w:t xml:space="preserve"> creating their treaty. The first time they mention</w:t>
      </w:r>
      <w:r>
        <w:rPr>
          <w:rFonts w:ascii="Times New Roman" w:hAnsi="Times New Roman" w:cs="Times New Roman"/>
          <w:color w:val="000000"/>
          <w:sz w:val="24"/>
          <w:szCs w:val="24"/>
          <w:shd w:val="clear" w:color="auto" w:fill="FFFFFF"/>
        </w:rPr>
        <w:t>ed</w:t>
      </w:r>
      <w:r w:rsidRPr="007A77C0">
        <w:rPr>
          <w:rFonts w:ascii="Times New Roman" w:hAnsi="Times New Roman" w:cs="Times New Roman"/>
          <w:color w:val="000000"/>
          <w:sz w:val="24"/>
          <w:szCs w:val="24"/>
          <w:shd w:val="clear" w:color="auto" w:fill="FFFFFF"/>
        </w:rPr>
        <w:t xml:space="preserve"> women specifically </w:t>
      </w:r>
      <w:r w:rsidR="003A3B0A">
        <w:rPr>
          <w:rFonts w:ascii="Times New Roman" w:hAnsi="Times New Roman" w:cs="Times New Roman"/>
          <w:color w:val="000000"/>
          <w:sz w:val="24"/>
          <w:szCs w:val="24"/>
          <w:shd w:val="clear" w:color="auto" w:fill="FFFFFF"/>
        </w:rPr>
        <w:t>was</w:t>
      </w:r>
      <w:r w:rsidRPr="007A77C0">
        <w:rPr>
          <w:rFonts w:ascii="Times New Roman" w:hAnsi="Times New Roman" w:cs="Times New Roman"/>
          <w:color w:val="000000"/>
          <w:sz w:val="24"/>
          <w:szCs w:val="24"/>
          <w:shd w:val="clear" w:color="auto" w:fill="FFFFFF"/>
        </w:rPr>
        <w:t xml:space="preserve"> in</w:t>
      </w:r>
      <w:r>
        <w:rPr>
          <w:rFonts w:ascii="Times New Roman" w:hAnsi="Times New Roman" w:cs="Times New Roman"/>
          <w:color w:val="000000"/>
          <w:sz w:val="24"/>
          <w:szCs w:val="24"/>
          <w:shd w:val="clear" w:color="auto" w:fill="FFFFFF"/>
        </w:rPr>
        <w:t xml:space="preserve"> Article</w:t>
      </w:r>
      <w:r w:rsidRPr="007A77C0">
        <w:rPr>
          <w:rFonts w:ascii="Times New Roman" w:hAnsi="Times New Roman" w:cs="Times New Roman"/>
          <w:color w:val="000000"/>
          <w:sz w:val="24"/>
          <w:szCs w:val="24"/>
          <w:shd w:val="clear" w:color="auto" w:fill="FFFFFF"/>
        </w:rPr>
        <w:t xml:space="preserve"> 30, where they discuss</w:t>
      </w:r>
      <w:r>
        <w:rPr>
          <w:rFonts w:ascii="Times New Roman" w:hAnsi="Times New Roman" w:cs="Times New Roman"/>
          <w:color w:val="000000"/>
          <w:sz w:val="24"/>
          <w:szCs w:val="24"/>
          <w:shd w:val="clear" w:color="auto" w:fill="FFFFFF"/>
        </w:rPr>
        <w:t>ed</w:t>
      </w:r>
      <w:r w:rsidRPr="007A77C0">
        <w:rPr>
          <w:rFonts w:ascii="Times New Roman" w:hAnsi="Times New Roman" w:cs="Times New Roman"/>
          <w:color w:val="000000"/>
          <w:sz w:val="24"/>
          <w:szCs w:val="24"/>
          <w:shd w:val="clear" w:color="auto" w:fill="FFFFFF"/>
        </w:rPr>
        <w:t xml:space="preserve"> the safety regulations for working women and the pension for women. Th</w:t>
      </w:r>
      <w:r w:rsidR="00C55310">
        <w:rPr>
          <w:rFonts w:ascii="Times New Roman" w:hAnsi="Times New Roman" w:cs="Times New Roman"/>
          <w:color w:val="000000"/>
          <w:sz w:val="24"/>
          <w:szCs w:val="24"/>
          <w:shd w:val="clear" w:color="auto" w:fill="FFFFFF"/>
        </w:rPr>
        <w:t>is</w:t>
      </w:r>
      <w:r w:rsidRPr="007A77C0">
        <w:rPr>
          <w:rFonts w:ascii="Times New Roman" w:hAnsi="Times New Roman" w:cs="Times New Roman"/>
          <w:color w:val="000000"/>
          <w:sz w:val="24"/>
          <w:szCs w:val="24"/>
          <w:shd w:val="clear" w:color="auto" w:fill="FFFFFF"/>
        </w:rPr>
        <w:t xml:space="preserve"> article</w:t>
      </w:r>
      <w:r>
        <w:rPr>
          <w:rFonts w:ascii="Times New Roman" w:hAnsi="Times New Roman" w:cs="Times New Roman"/>
          <w:color w:val="000000"/>
          <w:sz w:val="24"/>
          <w:szCs w:val="24"/>
          <w:shd w:val="clear" w:color="auto" w:fill="FFFFFF"/>
        </w:rPr>
        <w:t xml:space="preserve"> also</w:t>
      </w:r>
      <w:r w:rsidRPr="007A77C0">
        <w:rPr>
          <w:rFonts w:ascii="Times New Roman" w:hAnsi="Times New Roman" w:cs="Times New Roman"/>
          <w:color w:val="000000"/>
          <w:sz w:val="24"/>
          <w:szCs w:val="24"/>
          <w:shd w:val="clear" w:color="auto" w:fill="FFFFFF"/>
        </w:rPr>
        <w:t xml:space="preserve"> stated that women who reached 55 would receive early retirement payment for a period of up to five years.</w:t>
      </w:r>
      <w:r w:rsidRPr="007A77C0">
        <w:rPr>
          <w:rStyle w:val="FootnoteReference"/>
          <w:rFonts w:ascii="Times New Roman" w:hAnsi="Times New Roman" w:cs="Times New Roman"/>
          <w:color w:val="000000"/>
          <w:sz w:val="24"/>
          <w:szCs w:val="24"/>
          <w:shd w:val="clear" w:color="auto" w:fill="FFFFFF"/>
        </w:rPr>
        <w:footnoteReference w:id="151"/>
      </w:r>
      <w:r w:rsidRPr="007A77C0">
        <w:rPr>
          <w:rFonts w:ascii="Times New Roman" w:hAnsi="Times New Roman" w:cs="Times New Roman"/>
          <w:color w:val="000000"/>
          <w:sz w:val="24"/>
          <w:szCs w:val="24"/>
          <w:shd w:val="clear" w:color="auto" w:fill="FFFFFF"/>
        </w:rPr>
        <w:t xml:space="preserve"> The immediate article thereafter, titled Family and Women, left most laws regarding women ambiguous or up to future lawmakers.  </w:t>
      </w:r>
      <w:r>
        <w:rPr>
          <w:rFonts w:ascii="Times New Roman" w:hAnsi="Times New Roman" w:cs="Times New Roman"/>
          <w:color w:val="000000"/>
          <w:sz w:val="24"/>
          <w:szCs w:val="24"/>
          <w:shd w:val="clear" w:color="auto" w:fill="FFFFFF"/>
        </w:rPr>
        <w:t>The</w:t>
      </w:r>
      <w:r w:rsidRPr="007A77C0">
        <w:rPr>
          <w:rFonts w:ascii="Times New Roman" w:hAnsi="Times New Roman" w:cs="Times New Roman"/>
          <w:color w:val="000000"/>
          <w:sz w:val="24"/>
          <w:szCs w:val="24"/>
          <w:shd w:val="clear" w:color="auto" w:fill="FFFFFF"/>
        </w:rPr>
        <w:t xml:space="preserve"> Basic Treaty</w:t>
      </w:r>
      <w:r>
        <w:rPr>
          <w:rFonts w:ascii="Times New Roman" w:hAnsi="Times New Roman" w:cs="Times New Roman"/>
          <w:color w:val="000000"/>
          <w:sz w:val="24"/>
          <w:szCs w:val="24"/>
          <w:shd w:val="clear" w:color="auto" w:fill="FFFFFF"/>
        </w:rPr>
        <w:t xml:space="preserve"> of the FRG</w:t>
      </w:r>
      <w:r w:rsidRPr="007A77C0">
        <w:rPr>
          <w:rFonts w:ascii="Times New Roman" w:hAnsi="Times New Roman" w:cs="Times New Roman"/>
          <w:color w:val="000000"/>
          <w:sz w:val="24"/>
          <w:szCs w:val="24"/>
          <w:shd w:val="clear" w:color="auto" w:fill="FFFFFF"/>
        </w:rPr>
        <w:t xml:space="preserve"> did guarantee the equality of men and women, but the first part of </w:t>
      </w:r>
      <w:r w:rsidR="003A3B0A">
        <w:rPr>
          <w:rFonts w:ascii="Times New Roman" w:hAnsi="Times New Roman" w:cs="Times New Roman"/>
          <w:color w:val="000000"/>
          <w:sz w:val="24"/>
          <w:szCs w:val="24"/>
          <w:shd w:val="clear" w:color="auto" w:fill="FFFFFF"/>
        </w:rPr>
        <w:t>A</w:t>
      </w:r>
      <w:r w:rsidRPr="007A77C0">
        <w:rPr>
          <w:rFonts w:ascii="Times New Roman" w:hAnsi="Times New Roman" w:cs="Times New Roman"/>
          <w:color w:val="000000"/>
          <w:sz w:val="24"/>
          <w:szCs w:val="24"/>
          <w:shd w:val="clear" w:color="auto" w:fill="FFFFFF"/>
        </w:rPr>
        <w:t xml:space="preserve">rticle 31 </w:t>
      </w:r>
      <w:proofErr w:type="gramStart"/>
      <w:r w:rsidRPr="007A77C0">
        <w:rPr>
          <w:rFonts w:ascii="Times New Roman" w:hAnsi="Times New Roman" w:cs="Times New Roman"/>
          <w:color w:val="000000"/>
          <w:sz w:val="24"/>
          <w:szCs w:val="24"/>
          <w:shd w:val="clear" w:color="auto" w:fill="FFFFFF"/>
        </w:rPr>
        <w:t>stated</w:t>
      </w:r>
      <w:proofErr w:type="gramEnd"/>
      <w:r w:rsidRPr="007A77C0">
        <w:rPr>
          <w:rFonts w:ascii="Times New Roman" w:hAnsi="Times New Roman" w:cs="Times New Roman"/>
          <w:color w:val="000000"/>
          <w:sz w:val="24"/>
          <w:szCs w:val="24"/>
          <w:shd w:val="clear" w:color="auto" w:fill="FFFFFF"/>
        </w:rPr>
        <w:t xml:space="preserve"> “it shall be the task of the all-German legislator to develop further the legislation on equal rights for men and women.”</w:t>
      </w:r>
      <w:r w:rsidRPr="007A77C0">
        <w:rPr>
          <w:rStyle w:val="FootnoteReference"/>
          <w:rFonts w:ascii="Times New Roman" w:hAnsi="Times New Roman" w:cs="Times New Roman"/>
          <w:color w:val="000000"/>
          <w:sz w:val="24"/>
          <w:szCs w:val="24"/>
          <w:shd w:val="clear" w:color="auto" w:fill="FFFFFF"/>
        </w:rPr>
        <w:footnoteReference w:id="152"/>
      </w:r>
      <w:r w:rsidRPr="007A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This statement shows that the new parliament recognized the need for a discussion about </w:t>
      </w:r>
      <w:r w:rsidR="00E00FD1">
        <w:rPr>
          <w:rFonts w:ascii="Times New Roman" w:hAnsi="Times New Roman" w:cs="Times New Roman"/>
          <w:color w:val="000000"/>
          <w:sz w:val="24"/>
          <w:szCs w:val="24"/>
          <w:shd w:val="clear" w:color="auto" w:fill="FFFFFF"/>
        </w:rPr>
        <w:t>equality</w:t>
      </w:r>
      <w:r>
        <w:rPr>
          <w:rFonts w:ascii="Times New Roman" w:hAnsi="Times New Roman" w:cs="Times New Roman"/>
          <w:color w:val="000000"/>
          <w:sz w:val="24"/>
          <w:szCs w:val="24"/>
          <w:shd w:val="clear" w:color="auto" w:fill="FFFFFF"/>
        </w:rPr>
        <w:t xml:space="preserve"> but declared it an issue for future discussion. </w:t>
      </w:r>
    </w:p>
    <w:p w:rsidR="00630BA2" w:rsidRDefault="00FB1DD4" w:rsidP="000C3658">
      <w:pPr>
        <w:spacing w:line="480" w:lineRule="auto"/>
        <w:ind w:firstLine="720"/>
        <w:contextualSpacing/>
        <w:rPr>
          <w:rFonts w:ascii="Times New Roman" w:hAnsi="Times New Roman" w:cs="Times New Roman"/>
          <w:color w:val="000000"/>
          <w:sz w:val="24"/>
          <w:szCs w:val="24"/>
          <w:shd w:val="clear" w:color="auto" w:fill="FFFFFF"/>
        </w:rPr>
      </w:pPr>
      <w:r w:rsidRPr="007A77C0">
        <w:rPr>
          <w:rFonts w:ascii="Times New Roman" w:hAnsi="Times New Roman" w:cs="Times New Roman"/>
          <w:color w:val="000000"/>
          <w:sz w:val="24"/>
          <w:szCs w:val="24"/>
          <w:shd w:val="clear" w:color="auto" w:fill="FFFFFF"/>
        </w:rPr>
        <w:t xml:space="preserve">Some East German women </w:t>
      </w:r>
      <w:r>
        <w:rPr>
          <w:rFonts w:ascii="Times New Roman" w:hAnsi="Times New Roman" w:cs="Times New Roman"/>
          <w:color w:val="000000"/>
          <w:sz w:val="24"/>
          <w:szCs w:val="24"/>
          <w:shd w:val="clear" w:color="auto" w:fill="FFFFFF"/>
        </w:rPr>
        <w:t xml:space="preserve">described the </w:t>
      </w:r>
      <w:r w:rsidR="00630BA2">
        <w:rPr>
          <w:rFonts w:ascii="Times New Roman" w:hAnsi="Times New Roman" w:cs="Times New Roman"/>
          <w:color w:val="000000"/>
          <w:sz w:val="24"/>
          <w:szCs w:val="24"/>
          <w:shd w:val="clear" w:color="auto" w:fill="FFFFFF"/>
        </w:rPr>
        <w:t>re</w:t>
      </w:r>
      <w:r>
        <w:rPr>
          <w:rFonts w:ascii="Times New Roman" w:hAnsi="Times New Roman" w:cs="Times New Roman"/>
          <w:color w:val="000000"/>
          <w:sz w:val="24"/>
          <w:szCs w:val="24"/>
          <w:shd w:val="clear" w:color="auto" w:fill="FFFFFF"/>
        </w:rPr>
        <w:t xml:space="preserve">unification process as the West adopting the East and getting rid of their </w:t>
      </w:r>
      <w:r w:rsidR="0068776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livelihood, socialization, and society</w:t>
      </w:r>
      <w:r w:rsidRPr="007A77C0">
        <w:rPr>
          <w:rFonts w:ascii="Times New Roman" w:hAnsi="Times New Roman" w:cs="Times New Roman"/>
          <w:color w:val="000000"/>
          <w:sz w:val="24"/>
          <w:szCs w:val="24"/>
          <w:shd w:val="clear" w:color="auto" w:fill="FFFFFF"/>
        </w:rPr>
        <w:t>.</w:t>
      </w:r>
      <w:r w:rsidR="0068776D">
        <w:rPr>
          <w:rFonts w:ascii="Times New Roman" w:hAnsi="Times New Roman" w:cs="Times New Roman"/>
          <w:color w:val="000000"/>
          <w:sz w:val="24"/>
          <w:szCs w:val="24"/>
          <w:shd w:val="clear" w:color="auto" w:fill="FFFFFF"/>
        </w:rPr>
        <w:t>”</w:t>
      </w:r>
      <w:r w:rsidRPr="007A77C0">
        <w:rPr>
          <w:rStyle w:val="FootnoteReference"/>
          <w:rFonts w:ascii="Times New Roman" w:hAnsi="Times New Roman" w:cs="Times New Roman"/>
          <w:color w:val="000000"/>
          <w:sz w:val="24"/>
          <w:szCs w:val="24"/>
          <w:shd w:val="clear" w:color="auto" w:fill="FFFFFF"/>
        </w:rPr>
        <w:footnoteReference w:id="153"/>
      </w:r>
      <w:r w:rsidR="00C55310">
        <w:rPr>
          <w:rFonts w:ascii="Times New Roman" w:hAnsi="Times New Roman" w:cs="Times New Roman"/>
          <w:color w:val="FF0000"/>
          <w:sz w:val="24"/>
          <w:szCs w:val="24"/>
          <w:shd w:val="clear" w:color="auto" w:fill="FFFFFF"/>
        </w:rPr>
        <w:t xml:space="preserve"> </w:t>
      </w:r>
      <w:r w:rsidRPr="007A77C0">
        <w:rPr>
          <w:rFonts w:ascii="Times New Roman" w:hAnsi="Times New Roman" w:cs="Times New Roman"/>
          <w:color w:val="000000"/>
          <w:sz w:val="24"/>
          <w:szCs w:val="24"/>
          <w:shd w:val="clear" w:color="auto" w:fill="FFFFFF"/>
        </w:rPr>
        <w:t>In a way</w:t>
      </w:r>
      <w:r>
        <w:rPr>
          <w:rFonts w:ascii="Times New Roman" w:hAnsi="Times New Roman" w:cs="Times New Roman"/>
          <w:color w:val="000000"/>
          <w:sz w:val="24"/>
          <w:szCs w:val="24"/>
          <w:shd w:val="clear" w:color="auto" w:fill="FFFFFF"/>
        </w:rPr>
        <w:t>,</w:t>
      </w:r>
      <w:r w:rsidRPr="007A77C0">
        <w:rPr>
          <w:rFonts w:ascii="Times New Roman" w:hAnsi="Times New Roman" w:cs="Times New Roman"/>
          <w:color w:val="000000"/>
          <w:sz w:val="24"/>
          <w:szCs w:val="24"/>
          <w:shd w:val="clear" w:color="auto" w:fill="FFFFFF"/>
        </w:rPr>
        <w:t xml:space="preserve"> that was true and was a product of East Germany voting predominantly for the CDU. In addition, West Germany was financing and supporting </w:t>
      </w:r>
      <w:r>
        <w:rPr>
          <w:rFonts w:ascii="Times New Roman" w:hAnsi="Times New Roman" w:cs="Times New Roman"/>
          <w:color w:val="000000"/>
          <w:sz w:val="24"/>
          <w:szCs w:val="24"/>
          <w:shd w:val="clear" w:color="auto" w:fill="FFFFFF"/>
        </w:rPr>
        <w:t>the merger of the two countries</w:t>
      </w:r>
      <w:r w:rsidRPr="007A77C0">
        <w:rPr>
          <w:rFonts w:ascii="Times New Roman" w:hAnsi="Times New Roman" w:cs="Times New Roman"/>
          <w:color w:val="000000"/>
          <w:sz w:val="24"/>
          <w:szCs w:val="24"/>
          <w:shd w:val="clear" w:color="auto" w:fill="FFFFFF"/>
        </w:rPr>
        <w:t xml:space="preserve">, which gave </w:t>
      </w:r>
      <w:r w:rsidR="003A3B0A">
        <w:rPr>
          <w:rFonts w:ascii="Times New Roman" w:hAnsi="Times New Roman" w:cs="Times New Roman"/>
          <w:color w:val="000000"/>
          <w:sz w:val="24"/>
          <w:szCs w:val="24"/>
          <w:shd w:val="clear" w:color="auto" w:fill="FFFFFF"/>
        </w:rPr>
        <w:t>it</w:t>
      </w:r>
      <w:r w:rsidRPr="007A77C0">
        <w:rPr>
          <w:rFonts w:ascii="Times New Roman" w:hAnsi="Times New Roman" w:cs="Times New Roman"/>
          <w:color w:val="000000"/>
          <w:sz w:val="24"/>
          <w:szCs w:val="24"/>
          <w:shd w:val="clear" w:color="auto" w:fill="FFFFFF"/>
        </w:rPr>
        <w:t xml:space="preserve"> a certain </w:t>
      </w:r>
      <w:r w:rsidR="003A3B0A">
        <w:rPr>
          <w:rFonts w:ascii="Times New Roman" w:hAnsi="Times New Roman" w:cs="Times New Roman"/>
          <w:color w:val="000000"/>
          <w:sz w:val="24"/>
          <w:szCs w:val="24"/>
          <w:shd w:val="clear" w:color="auto" w:fill="FFFFFF"/>
        </w:rPr>
        <w:t xml:space="preserve">degree of </w:t>
      </w:r>
      <w:r w:rsidRPr="007A77C0">
        <w:rPr>
          <w:rFonts w:ascii="Times New Roman" w:hAnsi="Times New Roman" w:cs="Times New Roman"/>
          <w:color w:val="000000"/>
          <w:sz w:val="24"/>
          <w:szCs w:val="24"/>
          <w:shd w:val="clear" w:color="auto" w:fill="FFFFFF"/>
        </w:rPr>
        <w:t>authority</w:t>
      </w:r>
      <w:r w:rsidR="00630BA2">
        <w:rPr>
          <w:rFonts w:ascii="Times New Roman" w:hAnsi="Times New Roman" w:cs="Times New Roman"/>
          <w:color w:val="000000"/>
          <w:sz w:val="24"/>
          <w:szCs w:val="24"/>
          <w:shd w:val="clear" w:color="auto" w:fill="FFFFFF"/>
        </w:rPr>
        <w:t xml:space="preserve"> during </w:t>
      </w:r>
      <w:r w:rsidR="004A6389">
        <w:rPr>
          <w:rFonts w:ascii="Times New Roman" w:hAnsi="Times New Roman" w:cs="Times New Roman"/>
          <w:color w:val="000000"/>
          <w:sz w:val="24"/>
          <w:szCs w:val="24"/>
          <w:shd w:val="clear" w:color="auto" w:fill="FFFFFF"/>
        </w:rPr>
        <w:t>decision-making</w:t>
      </w:r>
      <w:r w:rsidRPr="007A77C0">
        <w:rPr>
          <w:rFonts w:ascii="Times New Roman" w:hAnsi="Times New Roman" w:cs="Times New Roman"/>
          <w:color w:val="000000"/>
          <w:sz w:val="24"/>
          <w:szCs w:val="24"/>
          <w:shd w:val="clear" w:color="auto" w:fill="FFFFFF"/>
        </w:rPr>
        <w:t xml:space="preserve">. Although West Germany could have been more lenient on certain rights like abortion, certain social programs of the GDR were </w:t>
      </w:r>
      <w:proofErr w:type="gramStart"/>
      <w:r w:rsidRPr="007A77C0">
        <w:rPr>
          <w:rFonts w:ascii="Times New Roman" w:hAnsi="Times New Roman" w:cs="Times New Roman"/>
          <w:color w:val="000000"/>
          <w:sz w:val="24"/>
          <w:szCs w:val="24"/>
          <w:shd w:val="clear" w:color="auto" w:fill="FFFFFF"/>
        </w:rPr>
        <w:t>not</w:t>
      </w:r>
      <w:r w:rsidR="00630BA2">
        <w:rPr>
          <w:rFonts w:ascii="Times New Roman" w:hAnsi="Times New Roman" w:cs="Times New Roman"/>
          <w:color w:val="000000"/>
          <w:sz w:val="24"/>
          <w:szCs w:val="24"/>
          <w:shd w:val="clear" w:color="auto" w:fill="FFFFFF"/>
        </w:rPr>
        <w:t xml:space="preserve"> only </w:t>
      </w:r>
      <w:r w:rsidR="00630BA2" w:rsidRPr="007A77C0">
        <w:rPr>
          <w:rFonts w:ascii="Times New Roman" w:hAnsi="Times New Roman" w:cs="Times New Roman"/>
          <w:color w:val="000000"/>
          <w:sz w:val="24"/>
          <w:szCs w:val="24"/>
          <w:shd w:val="clear" w:color="auto" w:fill="FFFFFF"/>
        </w:rPr>
        <w:t>unsustainable</w:t>
      </w:r>
      <w:proofErr w:type="gramEnd"/>
      <w:r w:rsidRPr="007A77C0">
        <w:rPr>
          <w:rFonts w:ascii="Times New Roman" w:hAnsi="Times New Roman" w:cs="Times New Roman"/>
          <w:color w:val="000000"/>
          <w:sz w:val="24"/>
          <w:szCs w:val="24"/>
          <w:shd w:val="clear" w:color="auto" w:fill="FFFFFF"/>
        </w:rPr>
        <w:t xml:space="preserve"> </w:t>
      </w:r>
      <w:r w:rsidR="00630BA2">
        <w:rPr>
          <w:rFonts w:ascii="Times New Roman" w:hAnsi="Times New Roman" w:cs="Times New Roman"/>
          <w:color w:val="000000"/>
          <w:sz w:val="24"/>
          <w:szCs w:val="24"/>
          <w:shd w:val="clear" w:color="auto" w:fill="FFFFFF"/>
        </w:rPr>
        <w:t xml:space="preserve">after </w:t>
      </w:r>
      <w:r w:rsidR="00630BA2">
        <w:rPr>
          <w:rFonts w:ascii="Times New Roman" w:hAnsi="Times New Roman" w:cs="Times New Roman"/>
          <w:color w:val="000000"/>
          <w:sz w:val="24"/>
          <w:szCs w:val="24"/>
          <w:shd w:val="clear" w:color="auto" w:fill="FFFFFF"/>
        </w:rPr>
        <w:lastRenderedPageBreak/>
        <w:t>Reunification, but had never been stable in the GDR.</w:t>
      </w:r>
      <w:r w:rsidRPr="007A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Many East German women reminisced fondly about the social programs in the East, but others discussed the failing economic situation of the East and were aware of the rotting economy.</w:t>
      </w:r>
      <w:r>
        <w:rPr>
          <w:rStyle w:val="FootnoteReference"/>
          <w:rFonts w:ascii="Times New Roman" w:hAnsi="Times New Roman" w:cs="Times New Roman"/>
          <w:color w:val="000000"/>
          <w:sz w:val="24"/>
          <w:szCs w:val="24"/>
          <w:shd w:val="clear" w:color="auto" w:fill="FFFFFF"/>
        </w:rPr>
        <w:footnoteReference w:id="154"/>
      </w:r>
      <w:r>
        <w:rPr>
          <w:rFonts w:ascii="Times New Roman" w:hAnsi="Times New Roman" w:cs="Times New Roman"/>
          <w:color w:val="000000"/>
          <w:sz w:val="24"/>
          <w:szCs w:val="24"/>
          <w:shd w:val="clear" w:color="auto" w:fill="FFFFFF"/>
        </w:rPr>
        <w:t xml:space="preserve"> </w:t>
      </w:r>
      <w:proofErr w:type="spellStart"/>
      <w:r w:rsidR="00DF5236">
        <w:rPr>
          <w:rFonts w:ascii="Times New Roman" w:hAnsi="Times New Roman" w:cs="Times New Roman"/>
          <w:sz w:val="24"/>
          <w:szCs w:val="24"/>
          <w:shd w:val="clear" w:color="auto" w:fill="FFFFFF"/>
        </w:rPr>
        <w:t>Kinzel</w:t>
      </w:r>
      <w:proofErr w:type="spellEnd"/>
      <w:r w:rsidR="00DF5236">
        <w:rPr>
          <w:rFonts w:ascii="Times New Roman" w:hAnsi="Times New Roman" w:cs="Times New Roman"/>
          <w:sz w:val="24"/>
          <w:szCs w:val="24"/>
          <w:shd w:val="clear" w:color="auto" w:fill="FFFFFF"/>
        </w:rPr>
        <w:t xml:space="preserve"> believed that </w:t>
      </w:r>
      <w:r w:rsidR="00630BA2">
        <w:rPr>
          <w:rFonts w:ascii="Times New Roman" w:hAnsi="Times New Roman" w:cs="Times New Roman"/>
          <w:sz w:val="24"/>
          <w:szCs w:val="24"/>
          <w:shd w:val="clear" w:color="auto" w:fill="FFFFFF"/>
        </w:rPr>
        <w:t>when women say they are the losers of Reunification, they are forgetting that East Germany could never have continued</w:t>
      </w:r>
      <w:r w:rsidR="00DF5236">
        <w:rPr>
          <w:rFonts w:ascii="Times New Roman" w:hAnsi="Times New Roman" w:cs="Times New Roman"/>
          <w:color w:val="FF0000"/>
          <w:sz w:val="24"/>
          <w:szCs w:val="24"/>
          <w:shd w:val="clear" w:color="auto" w:fill="FFFFFF"/>
        </w:rPr>
        <w:t>.</w:t>
      </w:r>
      <w:r w:rsidR="00DF5236" w:rsidRPr="00DF5236">
        <w:rPr>
          <w:rStyle w:val="FootnoteReference"/>
          <w:rFonts w:ascii="Times New Roman" w:hAnsi="Times New Roman" w:cs="Times New Roman"/>
          <w:sz w:val="24"/>
          <w:szCs w:val="24"/>
          <w:shd w:val="clear" w:color="auto" w:fill="FFFFFF"/>
        </w:rPr>
        <w:footnoteReference w:id="155"/>
      </w:r>
      <w:r w:rsidR="00DF5236">
        <w:rPr>
          <w:rFonts w:ascii="Times New Roman" w:hAnsi="Times New Roman" w:cs="Times New Roman"/>
          <w:color w:val="000000"/>
          <w:sz w:val="24"/>
          <w:szCs w:val="24"/>
          <w:shd w:val="clear" w:color="auto" w:fill="FFFFFF"/>
        </w:rPr>
        <w:t xml:space="preserve"> </w:t>
      </w:r>
    </w:p>
    <w:p w:rsidR="00FB1DD4" w:rsidRDefault="00FB1DD4" w:rsidP="000C3658">
      <w:pPr>
        <w:spacing w:line="480" w:lineRule="auto"/>
        <w:ind w:firstLine="720"/>
        <w:contextualSpacing/>
        <w:rPr>
          <w:rFonts w:ascii="Times New Roman" w:hAnsi="Times New Roman" w:cs="Times New Roman"/>
          <w:color w:val="000000"/>
          <w:sz w:val="24"/>
          <w:szCs w:val="24"/>
          <w:shd w:val="clear" w:color="auto" w:fill="FFFFFF"/>
        </w:rPr>
      </w:pPr>
      <w:r w:rsidRPr="007A77C0">
        <w:rPr>
          <w:rFonts w:ascii="Times New Roman" w:hAnsi="Times New Roman" w:cs="Times New Roman"/>
          <w:color w:val="000000"/>
          <w:sz w:val="24"/>
          <w:szCs w:val="24"/>
          <w:shd w:val="clear" w:color="auto" w:fill="FFFFFF"/>
        </w:rPr>
        <w:t xml:space="preserve">West Germany took on a large financial burden at the time, which affected the way in which </w:t>
      </w:r>
      <w:r w:rsidR="003A3B0A">
        <w:rPr>
          <w:rFonts w:ascii="Times New Roman" w:hAnsi="Times New Roman" w:cs="Times New Roman"/>
          <w:color w:val="000000"/>
          <w:sz w:val="24"/>
          <w:szCs w:val="24"/>
          <w:shd w:val="clear" w:color="auto" w:fill="FFFFFF"/>
        </w:rPr>
        <w:t>it</w:t>
      </w:r>
      <w:r w:rsidRPr="007A77C0">
        <w:rPr>
          <w:rFonts w:ascii="Times New Roman" w:hAnsi="Times New Roman" w:cs="Times New Roman"/>
          <w:color w:val="000000"/>
          <w:sz w:val="24"/>
          <w:szCs w:val="24"/>
          <w:shd w:val="clear" w:color="auto" w:fill="FFFFFF"/>
        </w:rPr>
        <w:t xml:space="preserve"> could unify the two countries. In the Unification Treaty, parliament established that</w:t>
      </w:r>
      <w:r>
        <w:rPr>
          <w:rFonts w:ascii="Times New Roman" w:hAnsi="Times New Roman" w:cs="Times New Roman"/>
          <w:color w:val="000000"/>
          <w:sz w:val="24"/>
          <w:szCs w:val="24"/>
          <w:shd w:val="clear" w:color="auto" w:fill="FFFFFF"/>
        </w:rPr>
        <w:t xml:space="preserve"> </w:t>
      </w:r>
      <w:r w:rsidR="003A3B0A">
        <w:rPr>
          <w:rFonts w:ascii="Times New Roman" w:hAnsi="Times New Roman" w:cs="Times New Roman"/>
          <w:color w:val="000000"/>
          <w:sz w:val="24"/>
          <w:szCs w:val="24"/>
          <w:shd w:val="clear" w:color="auto" w:fill="FFFFFF"/>
        </w:rPr>
        <w:t>it</w:t>
      </w:r>
      <w:r>
        <w:rPr>
          <w:rFonts w:ascii="Times New Roman" w:hAnsi="Times New Roman" w:cs="Times New Roman"/>
          <w:color w:val="000000"/>
          <w:sz w:val="24"/>
          <w:szCs w:val="24"/>
          <w:shd w:val="clear" w:color="auto" w:fill="FFFFFF"/>
        </w:rPr>
        <w:t xml:space="preserve"> would allot</w:t>
      </w:r>
      <w:r w:rsidRPr="007A77C0">
        <w:rPr>
          <w:rFonts w:ascii="Times New Roman" w:hAnsi="Times New Roman" w:cs="Times New Roman"/>
          <w:color w:val="000000"/>
          <w:sz w:val="24"/>
          <w:szCs w:val="24"/>
          <w:shd w:val="clear" w:color="auto" w:fill="FFFFFF"/>
        </w:rPr>
        <w:t xml:space="preserve"> 85</w:t>
      </w:r>
      <w:r w:rsidR="003A3B0A">
        <w:rPr>
          <w:rFonts w:ascii="Times New Roman" w:hAnsi="Times New Roman" w:cs="Times New Roman"/>
          <w:color w:val="000000"/>
          <w:sz w:val="24"/>
          <w:szCs w:val="24"/>
          <w:shd w:val="clear" w:color="auto" w:fill="FFFFFF"/>
        </w:rPr>
        <w:t xml:space="preserve"> percent</w:t>
      </w:r>
      <w:r w:rsidRPr="007A77C0">
        <w:rPr>
          <w:rFonts w:ascii="Times New Roman" w:hAnsi="Times New Roman" w:cs="Times New Roman"/>
          <w:color w:val="000000"/>
          <w:sz w:val="24"/>
          <w:szCs w:val="24"/>
          <w:shd w:val="clear" w:color="auto" w:fill="FFFFFF"/>
        </w:rPr>
        <w:t xml:space="preserve"> of the German Unity Fund to pay for the “general financial requirements” of the new Eastern states and 15</w:t>
      </w:r>
      <w:r w:rsidR="003A3B0A">
        <w:rPr>
          <w:rFonts w:ascii="Times New Roman" w:hAnsi="Times New Roman" w:cs="Times New Roman"/>
          <w:color w:val="000000"/>
          <w:sz w:val="24"/>
          <w:szCs w:val="24"/>
          <w:shd w:val="clear" w:color="auto" w:fill="FFFFFF"/>
        </w:rPr>
        <w:t xml:space="preserve"> percent</w:t>
      </w:r>
      <w:r w:rsidRPr="007A77C0">
        <w:rPr>
          <w:rFonts w:ascii="Times New Roman" w:hAnsi="Times New Roman" w:cs="Times New Roman"/>
          <w:color w:val="000000"/>
          <w:sz w:val="24"/>
          <w:szCs w:val="24"/>
          <w:shd w:val="clear" w:color="auto" w:fill="FFFFFF"/>
        </w:rPr>
        <w:t xml:space="preserve"> for the “public requirements at a central level.”</w:t>
      </w:r>
      <w:r w:rsidRPr="007A77C0">
        <w:rPr>
          <w:rStyle w:val="FootnoteReference"/>
          <w:rFonts w:ascii="Times New Roman" w:hAnsi="Times New Roman" w:cs="Times New Roman"/>
          <w:color w:val="000000"/>
          <w:sz w:val="24"/>
          <w:szCs w:val="24"/>
          <w:shd w:val="clear" w:color="auto" w:fill="FFFFFF"/>
        </w:rPr>
        <w:footnoteReference w:id="156"/>
      </w:r>
      <w:r w:rsidRPr="007A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parliament also took on East Germany’s debt and provided money to help the rehabilitation of victims of the SED and East Germany.</w:t>
      </w:r>
      <w:r>
        <w:rPr>
          <w:rStyle w:val="FootnoteReference"/>
          <w:rFonts w:ascii="Times New Roman" w:hAnsi="Times New Roman" w:cs="Times New Roman"/>
          <w:color w:val="000000"/>
          <w:sz w:val="24"/>
          <w:szCs w:val="24"/>
          <w:shd w:val="clear" w:color="auto" w:fill="FFFFFF"/>
        </w:rPr>
        <w:footnoteReference w:id="157"/>
      </w:r>
      <w:r>
        <w:rPr>
          <w:rFonts w:ascii="Times New Roman" w:hAnsi="Times New Roman" w:cs="Times New Roman"/>
          <w:color w:val="000000"/>
          <w:sz w:val="24"/>
          <w:szCs w:val="24"/>
          <w:shd w:val="clear" w:color="auto" w:fill="FFFFFF"/>
        </w:rPr>
        <w:t xml:space="preserve"> </w:t>
      </w:r>
      <w:r w:rsidRPr="007A77C0">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ese serve</w:t>
      </w:r>
      <w:r w:rsidRPr="007A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as examples for how the West economically supported the merger and the East Germans for whom they were taking responsibility.</w:t>
      </w:r>
      <w:r w:rsidRPr="007A77C0">
        <w:rPr>
          <w:rFonts w:ascii="Times New Roman" w:hAnsi="Times New Roman" w:cs="Times New Roman"/>
          <w:color w:val="000000"/>
          <w:sz w:val="24"/>
          <w:szCs w:val="24"/>
          <w:shd w:val="clear" w:color="auto" w:fill="FFFFFF"/>
        </w:rPr>
        <w:t xml:space="preserve"> The economic bailout that the West provided does not mean that East Germans should not be critical, but it is crucial to understanding the reality of the economic and political situation </w:t>
      </w:r>
      <w:r w:rsidR="00C55310">
        <w:rPr>
          <w:rFonts w:ascii="Times New Roman" w:hAnsi="Times New Roman" w:cs="Times New Roman"/>
          <w:color w:val="000000"/>
          <w:sz w:val="24"/>
          <w:szCs w:val="24"/>
          <w:shd w:val="clear" w:color="auto" w:fill="FFFFFF"/>
        </w:rPr>
        <w:t xml:space="preserve">in which East Germans found themselves during </w:t>
      </w:r>
      <w:r w:rsidRPr="007A77C0">
        <w:rPr>
          <w:rFonts w:ascii="Times New Roman" w:hAnsi="Times New Roman" w:cs="Times New Roman"/>
          <w:color w:val="000000"/>
          <w:sz w:val="24"/>
          <w:szCs w:val="24"/>
          <w:shd w:val="clear" w:color="auto" w:fill="FFFFFF"/>
        </w:rPr>
        <w:t xml:space="preserve">German Reunification.  </w:t>
      </w:r>
    </w:p>
    <w:p w:rsidR="006767B4" w:rsidRDefault="00FB4EB6" w:rsidP="000C3658">
      <w:pPr>
        <w:spacing w:line="480" w:lineRule="auto"/>
        <w:ind w:firstLine="720"/>
        <w:contextualSpacing/>
        <w:rPr>
          <w:rFonts w:ascii="Times New Roman" w:eastAsia="Times New Roman" w:hAnsi="Times New Roman" w:cs="Times New Roman"/>
          <w:color w:val="000000"/>
          <w:sz w:val="24"/>
          <w:szCs w:val="24"/>
        </w:rPr>
      </w:pPr>
      <w:r w:rsidRPr="000620BD">
        <w:rPr>
          <w:rFonts w:ascii="Times New Roman" w:hAnsi="Times New Roman" w:cs="Times New Roman"/>
          <w:sz w:val="24"/>
          <w:szCs w:val="24"/>
        </w:rPr>
        <w:t xml:space="preserve">The </w:t>
      </w:r>
      <w:proofErr w:type="spellStart"/>
      <w:r w:rsidRPr="000620BD">
        <w:rPr>
          <w:rFonts w:ascii="Times New Roman" w:hAnsi="Times New Roman" w:cs="Times New Roman"/>
          <w:sz w:val="24"/>
          <w:szCs w:val="24"/>
        </w:rPr>
        <w:t>Treuhand</w:t>
      </w:r>
      <w:proofErr w:type="spellEnd"/>
      <w:r w:rsidRPr="000620BD">
        <w:rPr>
          <w:rFonts w:ascii="Times New Roman" w:hAnsi="Times New Roman" w:cs="Times New Roman"/>
          <w:sz w:val="24"/>
          <w:szCs w:val="24"/>
        </w:rPr>
        <w:t xml:space="preserve"> Program</w:t>
      </w:r>
      <w:r>
        <w:rPr>
          <w:rFonts w:ascii="Times New Roman" w:hAnsi="Times New Roman" w:cs="Times New Roman"/>
          <w:sz w:val="24"/>
          <w:szCs w:val="24"/>
        </w:rPr>
        <w:t xml:space="preserve"> (Trustee Agency)</w:t>
      </w:r>
      <w:r w:rsidRPr="007A77C0">
        <w:rPr>
          <w:rFonts w:ascii="Times New Roman" w:hAnsi="Times New Roman" w:cs="Times New Roman"/>
          <w:sz w:val="24"/>
          <w:szCs w:val="24"/>
        </w:rPr>
        <w:t xml:space="preserve">, </w:t>
      </w:r>
      <w:proofErr w:type="gramStart"/>
      <w:r w:rsidRPr="007A77C0">
        <w:rPr>
          <w:rFonts w:ascii="Times New Roman" w:hAnsi="Times New Roman" w:cs="Times New Roman"/>
          <w:sz w:val="24"/>
          <w:szCs w:val="24"/>
        </w:rPr>
        <w:t>which the go</w:t>
      </w:r>
      <w:r w:rsidR="006767B4">
        <w:rPr>
          <w:rFonts w:ascii="Times New Roman" w:hAnsi="Times New Roman" w:cs="Times New Roman"/>
          <w:sz w:val="24"/>
          <w:szCs w:val="24"/>
        </w:rPr>
        <w:t>vernment wrote on June 17, 1990 and which ended on December 31, 1994,</w:t>
      </w:r>
      <w:proofErr w:type="gramEnd"/>
      <w:r w:rsidRPr="007A77C0">
        <w:rPr>
          <w:rFonts w:ascii="Times New Roman" w:hAnsi="Times New Roman" w:cs="Times New Roman"/>
          <w:sz w:val="24"/>
          <w:szCs w:val="24"/>
        </w:rPr>
        <w:t xml:space="preserve"> had a large impact on reunifi</w:t>
      </w:r>
      <w:r w:rsidR="001D0303">
        <w:rPr>
          <w:rFonts w:ascii="Times New Roman" w:hAnsi="Times New Roman" w:cs="Times New Roman"/>
          <w:sz w:val="24"/>
          <w:szCs w:val="24"/>
        </w:rPr>
        <w:t>ed</w:t>
      </w:r>
      <w:r w:rsidRPr="007A77C0">
        <w:rPr>
          <w:rFonts w:ascii="Times New Roman" w:hAnsi="Times New Roman" w:cs="Times New Roman"/>
          <w:sz w:val="24"/>
          <w:szCs w:val="24"/>
        </w:rPr>
        <w:t xml:space="preserve"> Germany. The program said it </w:t>
      </w:r>
      <w:proofErr w:type="gramStart"/>
      <w:r w:rsidRPr="007A77C0">
        <w:rPr>
          <w:rFonts w:ascii="Times New Roman" w:hAnsi="Times New Roman" w:cs="Times New Roman"/>
          <w:sz w:val="24"/>
          <w:szCs w:val="24"/>
        </w:rPr>
        <w:t>was meant</w:t>
      </w:r>
      <w:proofErr w:type="gramEnd"/>
      <w:r w:rsidRPr="007A77C0">
        <w:rPr>
          <w:rFonts w:ascii="Times New Roman" w:hAnsi="Times New Roman" w:cs="Times New Roman"/>
          <w:sz w:val="24"/>
          <w:szCs w:val="24"/>
        </w:rPr>
        <w:t xml:space="preserve"> to create a competitive business and create new jobs. It also stated that it would oversee “</w:t>
      </w:r>
      <w:r w:rsidRPr="007A77C0">
        <w:rPr>
          <w:rFonts w:ascii="Times New Roman" w:eastAsia="Times New Roman" w:hAnsi="Times New Roman" w:cs="Times New Roman"/>
          <w:color w:val="000000"/>
          <w:sz w:val="24"/>
          <w:szCs w:val="24"/>
        </w:rPr>
        <w:t>closure and utilization of the property of businesses or parts of businesses no longer amenable to reorganization.”</w:t>
      </w:r>
      <w:r w:rsidRPr="007A77C0">
        <w:rPr>
          <w:rStyle w:val="FootnoteReference"/>
          <w:rFonts w:ascii="Times New Roman" w:eastAsia="Times New Roman" w:hAnsi="Times New Roman" w:cs="Times New Roman"/>
          <w:color w:val="000000"/>
          <w:sz w:val="24"/>
          <w:szCs w:val="24"/>
        </w:rPr>
        <w:footnoteReference w:id="158"/>
      </w:r>
      <w:r>
        <w:rPr>
          <w:rFonts w:ascii="Times New Roman" w:eastAsia="Times New Roman" w:hAnsi="Times New Roman" w:cs="Times New Roman"/>
          <w:color w:val="000000"/>
          <w:sz w:val="24"/>
          <w:szCs w:val="24"/>
        </w:rPr>
        <w:t xml:space="preserve"> Ultimately, the </w:t>
      </w:r>
      <w:proofErr w:type="spellStart"/>
      <w:r>
        <w:rPr>
          <w:rFonts w:ascii="Times New Roman" w:eastAsia="Times New Roman" w:hAnsi="Times New Roman" w:cs="Times New Roman"/>
          <w:color w:val="000000"/>
          <w:sz w:val="24"/>
          <w:szCs w:val="24"/>
        </w:rPr>
        <w:t>Treuhand</w:t>
      </w:r>
      <w:proofErr w:type="spellEnd"/>
      <w:r>
        <w:rPr>
          <w:rFonts w:ascii="Times New Roman" w:eastAsia="Times New Roman" w:hAnsi="Times New Roman" w:cs="Times New Roman"/>
          <w:color w:val="000000"/>
          <w:sz w:val="24"/>
          <w:szCs w:val="24"/>
        </w:rPr>
        <w:t xml:space="preserve"> undid the socialist economic basis of </w:t>
      </w:r>
      <w:r>
        <w:rPr>
          <w:rFonts w:ascii="Times New Roman" w:eastAsia="Times New Roman" w:hAnsi="Times New Roman" w:cs="Times New Roman"/>
          <w:color w:val="000000"/>
          <w:sz w:val="24"/>
          <w:szCs w:val="24"/>
        </w:rPr>
        <w:lastRenderedPageBreak/>
        <w:t xml:space="preserve">the GDR by privatizing previously owned businesses and organizations. This had a large impact on the economic and working environment after </w:t>
      </w:r>
      <w:r w:rsidR="003A3B0A">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eunification. </w:t>
      </w:r>
      <w:r w:rsidR="006767B4">
        <w:rPr>
          <w:rFonts w:ascii="Times New Roman" w:eastAsia="Times New Roman" w:hAnsi="Times New Roman" w:cs="Times New Roman"/>
          <w:color w:val="000000"/>
          <w:sz w:val="24"/>
          <w:szCs w:val="24"/>
        </w:rPr>
        <w:t xml:space="preserve">In </w:t>
      </w:r>
      <w:proofErr w:type="spellStart"/>
      <w:r w:rsidR="006767B4">
        <w:rPr>
          <w:rFonts w:ascii="Times New Roman" w:eastAsia="Times New Roman" w:hAnsi="Times New Roman" w:cs="Times New Roman"/>
          <w:color w:val="000000"/>
          <w:sz w:val="24"/>
          <w:szCs w:val="24"/>
        </w:rPr>
        <w:t>Kahlau’s</w:t>
      </w:r>
      <w:proofErr w:type="spellEnd"/>
      <w:r w:rsidR="006767B4">
        <w:rPr>
          <w:rFonts w:ascii="Times New Roman" w:eastAsia="Times New Roman" w:hAnsi="Times New Roman" w:cs="Times New Roman"/>
          <w:color w:val="000000"/>
          <w:sz w:val="24"/>
          <w:szCs w:val="24"/>
        </w:rPr>
        <w:t xml:space="preserve"> words, the </w:t>
      </w:r>
      <w:proofErr w:type="spellStart"/>
      <w:r w:rsidR="006767B4">
        <w:rPr>
          <w:rFonts w:ascii="Times New Roman" w:eastAsia="Times New Roman" w:hAnsi="Times New Roman" w:cs="Times New Roman"/>
          <w:color w:val="000000"/>
          <w:sz w:val="24"/>
          <w:szCs w:val="24"/>
        </w:rPr>
        <w:t>Treu</w:t>
      </w:r>
      <w:r w:rsidR="00245F62">
        <w:rPr>
          <w:rFonts w:ascii="Times New Roman" w:eastAsia="Times New Roman" w:hAnsi="Times New Roman" w:cs="Times New Roman"/>
          <w:color w:val="000000"/>
          <w:sz w:val="24"/>
          <w:szCs w:val="24"/>
        </w:rPr>
        <w:t>h</w:t>
      </w:r>
      <w:r w:rsidR="006767B4">
        <w:rPr>
          <w:rFonts w:ascii="Times New Roman" w:eastAsia="Times New Roman" w:hAnsi="Times New Roman" w:cs="Times New Roman"/>
          <w:color w:val="000000"/>
          <w:sz w:val="24"/>
          <w:szCs w:val="24"/>
        </w:rPr>
        <w:t>a</w:t>
      </w:r>
      <w:r w:rsidR="00245F62">
        <w:rPr>
          <w:rFonts w:ascii="Times New Roman" w:eastAsia="Times New Roman" w:hAnsi="Times New Roman" w:cs="Times New Roman"/>
          <w:color w:val="000000"/>
          <w:sz w:val="24"/>
          <w:szCs w:val="24"/>
        </w:rPr>
        <w:t>nd</w:t>
      </w:r>
      <w:proofErr w:type="spellEnd"/>
      <w:r w:rsidR="00245F62">
        <w:rPr>
          <w:rFonts w:ascii="Times New Roman" w:eastAsia="Times New Roman" w:hAnsi="Times New Roman" w:cs="Times New Roman"/>
          <w:color w:val="000000"/>
          <w:sz w:val="24"/>
          <w:szCs w:val="24"/>
        </w:rPr>
        <w:t xml:space="preserve"> was “systematic shattering.” </w:t>
      </w:r>
    </w:p>
    <w:p w:rsidR="00FB4EB6" w:rsidRDefault="00245F62" w:rsidP="000C3658">
      <w:pPr>
        <w:spacing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not everyone shared her negative opinion. </w:t>
      </w:r>
      <w:r w:rsidR="00FB4EB6">
        <w:rPr>
          <w:rFonts w:ascii="Times New Roman" w:eastAsia="Times New Roman" w:hAnsi="Times New Roman" w:cs="Times New Roman"/>
          <w:color w:val="000000"/>
          <w:sz w:val="24"/>
          <w:szCs w:val="24"/>
        </w:rPr>
        <w:t xml:space="preserve">In 2005, Birgit </w:t>
      </w:r>
      <w:proofErr w:type="spellStart"/>
      <w:r w:rsidR="00FB4EB6">
        <w:rPr>
          <w:rFonts w:ascii="Times New Roman" w:eastAsia="Times New Roman" w:hAnsi="Times New Roman" w:cs="Times New Roman"/>
          <w:color w:val="000000"/>
          <w:sz w:val="24"/>
          <w:szCs w:val="24"/>
        </w:rPr>
        <w:t>Breuel</w:t>
      </w:r>
      <w:proofErr w:type="spellEnd"/>
      <w:r w:rsidR="00FB4EB6">
        <w:rPr>
          <w:rFonts w:ascii="Times New Roman" w:eastAsia="Times New Roman" w:hAnsi="Times New Roman" w:cs="Times New Roman"/>
          <w:color w:val="000000"/>
          <w:sz w:val="24"/>
          <w:szCs w:val="24"/>
        </w:rPr>
        <w:t xml:space="preserve">, who was the President of the </w:t>
      </w:r>
      <w:proofErr w:type="spellStart"/>
      <w:r w:rsidR="00FB4EB6">
        <w:rPr>
          <w:rFonts w:ascii="Times New Roman" w:eastAsia="Times New Roman" w:hAnsi="Times New Roman" w:cs="Times New Roman"/>
          <w:color w:val="000000"/>
          <w:sz w:val="24"/>
          <w:szCs w:val="24"/>
        </w:rPr>
        <w:t>Treuhandanstalt</w:t>
      </w:r>
      <w:proofErr w:type="spellEnd"/>
      <w:r w:rsidR="00FB4EB6">
        <w:rPr>
          <w:rFonts w:ascii="Times New Roman" w:eastAsia="Times New Roman" w:hAnsi="Times New Roman" w:cs="Times New Roman"/>
          <w:color w:val="000000"/>
          <w:sz w:val="24"/>
          <w:szCs w:val="24"/>
        </w:rPr>
        <w:t xml:space="preserve"> from 1991 to 1994, evaluated the successes and weaknesses of the </w:t>
      </w:r>
      <w:proofErr w:type="spellStart"/>
      <w:r w:rsidR="00FB4EB6">
        <w:rPr>
          <w:rFonts w:ascii="Times New Roman" w:eastAsia="Times New Roman" w:hAnsi="Times New Roman" w:cs="Times New Roman"/>
          <w:color w:val="000000"/>
          <w:sz w:val="24"/>
          <w:szCs w:val="24"/>
        </w:rPr>
        <w:t>Treuhand</w:t>
      </w:r>
      <w:proofErr w:type="spellEnd"/>
      <w:r w:rsidR="00FB4EB6">
        <w:rPr>
          <w:rFonts w:ascii="Times New Roman" w:eastAsia="Times New Roman" w:hAnsi="Times New Roman" w:cs="Times New Roman"/>
          <w:color w:val="000000"/>
          <w:sz w:val="24"/>
          <w:szCs w:val="24"/>
        </w:rPr>
        <w:t xml:space="preserve"> program. Overall, </w:t>
      </w:r>
      <w:proofErr w:type="spellStart"/>
      <w:r w:rsidR="00FB4EB6">
        <w:rPr>
          <w:rFonts w:ascii="Times New Roman" w:eastAsia="Times New Roman" w:hAnsi="Times New Roman" w:cs="Times New Roman"/>
          <w:color w:val="000000"/>
          <w:sz w:val="24"/>
          <w:szCs w:val="24"/>
        </w:rPr>
        <w:t>Breuel</w:t>
      </w:r>
      <w:proofErr w:type="spellEnd"/>
      <w:r w:rsidR="00FB4EB6">
        <w:rPr>
          <w:rFonts w:ascii="Times New Roman" w:eastAsia="Times New Roman" w:hAnsi="Times New Roman" w:cs="Times New Roman"/>
          <w:color w:val="000000"/>
          <w:sz w:val="24"/>
          <w:szCs w:val="24"/>
        </w:rPr>
        <w:t xml:space="preserve"> credited privatization through the </w:t>
      </w:r>
      <w:proofErr w:type="spellStart"/>
      <w:r w:rsidR="00FB4EB6">
        <w:rPr>
          <w:rFonts w:ascii="Times New Roman" w:eastAsia="Times New Roman" w:hAnsi="Times New Roman" w:cs="Times New Roman"/>
          <w:color w:val="000000"/>
          <w:sz w:val="24"/>
          <w:szCs w:val="24"/>
        </w:rPr>
        <w:t>Treuhand</w:t>
      </w:r>
      <w:proofErr w:type="spellEnd"/>
      <w:r w:rsidR="00FB4EB6">
        <w:rPr>
          <w:rFonts w:ascii="Times New Roman" w:eastAsia="Times New Roman" w:hAnsi="Times New Roman" w:cs="Times New Roman"/>
          <w:color w:val="000000"/>
          <w:sz w:val="24"/>
          <w:szCs w:val="24"/>
        </w:rPr>
        <w:t xml:space="preserve"> as the “central success of the transformation, as something unparalleled in world history.” As evidence, </w:t>
      </w:r>
      <w:proofErr w:type="spellStart"/>
      <w:r w:rsidR="00FB4EB6">
        <w:rPr>
          <w:rFonts w:ascii="Times New Roman" w:eastAsia="Times New Roman" w:hAnsi="Times New Roman" w:cs="Times New Roman"/>
          <w:color w:val="000000"/>
          <w:sz w:val="24"/>
          <w:szCs w:val="24"/>
        </w:rPr>
        <w:t>Breuel</w:t>
      </w:r>
      <w:proofErr w:type="spellEnd"/>
      <w:r w:rsidR="00FB4EB6">
        <w:rPr>
          <w:rFonts w:ascii="Times New Roman" w:eastAsia="Times New Roman" w:hAnsi="Times New Roman" w:cs="Times New Roman"/>
          <w:color w:val="000000"/>
          <w:sz w:val="24"/>
          <w:szCs w:val="24"/>
        </w:rPr>
        <w:t xml:space="preserve"> cited the fact that investments in the areas that had been East Germany made up 50</w:t>
      </w:r>
      <w:r w:rsidR="003A3B0A">
        <w:rPr>
          <w:rFonts w:ascii="Times New Roman" w:eastAsia="Times New Roman" w:hAnsi="Times New Roman" w:cs="Times New Roman"/>
          <w:color w:val="000000"/>
          <w:sz w:val="24"/>
          <w:szCs w:val="24"/>
        </w:rPr>
        <w:t xml:space="preserve"> percent</w:t>
      </w:r>
      <w:r w:rsidR="00FB4EB6">
        <w:rPr>
          <w:rFonts w:ascii="Times New Roman" w:eastAsia="Times New Roman" w:hAnsi="Times New Roman" w:cs="Times New Roman"/>
          <w:color w:val="000000"/>
          <w:sz w:val="24"/>
          <w:szCs w:val="24"/>
        </w:rPr>
        <w:t xml:space="preserve"> of the GNP, whereas they were only 25</w:t>
      </w:r>
      <w:r w:rsidR="003A3B0A">
        <w:rPr>
          <w:rFonts w:ascii="Times New Roman" w:eastAsia="Times New Roman" w:hAnsi="Times New Roman" w:cs="Times New Roman"/>
          <w:color w:val="000000"/>
          <w:sz w:val="24"/>
          <w:szCs w:val="24"/>
        </w:rPr>
        <w:t xml:space="preserve"> percent</w:t>
      </w:r>
      <w:r w:rsidR="00FB4EB6">
        <w:rPr>
          <w:rFonts w:ascii="Times New Roman" w:eastAsia="Times New Roman" w:hAnsi="Times New Roman" w:cs="Times New Roman"/>
          <w:color w:val="000000"/>
          <w:sz w:val="24"/>
          <w:szCs w:val="24"/>
        </w:rPr>
        <w:t xml:space="preserve"> of the GNP in West Germany. </w:t>
      </w:r>
      <w:proofErr w:type="spellStart"/>
      <w:r w:rsidR="00FB4EB6">
        <w:rPr>
          <w:rFonts w:ascii="Times New Roman" w:eastAsia="Times New Roman" w:hAnsi="Times New Roman" w:cs="Times New Roman"/>
          <w:color w:val="000000"/>
          <w:sz w:val="24"/>
          <w:szCs w:val="24"/>
        </w:rPr>
        <w:t>Breuel</w:t>
      </w:r>
      <w:proofErr w:type="spellEnd"/>
      <w:r w:rsidR="00FB4EB6">
        <w:rPr>
          <w:rFonts w:ascii="Times New Roman" w:eastAsia="Times New Roman" w:hAnsi="Times New Roman" w:cs="Times New Roman"/>
          <w:color w:val="000000"/>
          <w:sz w:val="24"/>
          <w:szCs w:val="24"/>
        </w:rPr>
        <w:t xml:space="preserve"> recognized that the </w:t>
      </w:r>
      <w:proofErr w:type="spellStart"/>
      <w:r w:rsidR="00FB4EB6">
        <w:rPr>
          <w:rFonts w:ascii="Times New Roman" w:eastAsia="Times New Roman" w:hAnsi="Times New Roman" w:cs="Times New Roman"/>
          <w:color w:val="000000"/>
          <w:sz w:val="24"/>
          <w:szCs w:val="24"/>
        </w:rPr>
        <w:t>Treuhand</w:t>
      </w:r>
      <w:proofErr w:type="spellEnd"/>
      <w:r w:rsidR="00FB4EB6">
        <w:rPr>
          <w:rFonts w:ascii="Times New Roman" w:eastAsia="Times New Roman" w:hAnsi="Times New Roman" w:cs="Times New Roman"/>
          <w:color w:val="000000"/>
          <w:sz w:val="24"/>
          <w:szCs w:val="24"/>
        </w:rPr>
        <w:t xml:space="preserve"> was no</w:t>
      </w:r>
      <w:r w:rsidR="00630BA2">
        <w:rPr>
          <w:rFonts w:ascii="Times New Roman" w:eastAsia="Times New Roman" w:hAnsi="Times New Roman" w:cs="Times New Roman"/>
          <w:color w:val="000000"/>
          <w:sz w:val="24"/>
          <w:szCs w:val="24"/>
        </w:rPr>
        <w:t>t perfect and did make mistakes.</w:t>
      </w:r>
      <w:r w:rsidR="00FB4EB6">
        <w:rPr>
          <w:rFonts w:ascii="Times New Roman" w:eastAsia="Times New Roman" w:hAnsi="Times New Roman" w:cs="Times New Roman"/>
          <w:color w:val="000000"/>
          <w:sz w:val="24"/>
          <w:szCs w:val="24"/>
        </w:rPr>
        <w:t xml:space="preserve"> She also described situations in which there was a negative consequence that </w:t>
      </w:r>
      <w:proofErr w:type="gramStart"/>
      <w:r w:rsidR="00FB4EB6">
        <w:rPr>
          <w:rFonts w:ascii="Times New Roman" w:eastAsia="Times New Roman" w:hAnsi="Times New Roman" w:cs="Times New Roman"/>
          <w:color w:val="000000"/>
          <w:sz w:val="24"/>
          <w:szCs w:val="24"/>
        </w:rPr>
        <w:t>could not be helped</w:t>
      </w:r>
      <w:proofErr w:type="gramEnd"/>
      <w:r w:rsidR="00FB4EB6">
        <w:rPr>
          <w:rFonts w:ascii="Times New Roman" w:eastAsia="Times New Roman" w:hAnsi="Times New Roman" w:cs="Times New Roman"/>
          <w:color w:val="000000"/>
          <w:sz w:val="24"/>
          <w:szCs w:val="24"/>
        </w:rPr>
        <w:t xml:space="preserve">. For example, the fact that the </w:t>
      </w:r>
      <w:proofErr w:type="spellStart"/>
      <w:r w:rsidR="00FB4EB6">
        <w:rPr>
          <w:rFonts w:ascii="Times New Roman" w:eastAsia="Times New Roman" w:hAnsi="Times New Roman" w:cs="Times New Roman"/>
          <w:color w:val="000000"/>
          <w:sz w:val="24"/>
          <w:szCs w:val="24"/>
        </w:rPr>
        <w:t>Treuhand</w:t>
      </w:r>
      <w:proofErr w:type="spellEnd"/>
      <w:r w:rsidR="00FB4EB6">
        <w:rPr>
          <w:rFonts w:ascii="Times New Roman" w:eastAsia="Times New Roman" w:hAnsi="Times New Roman" w:cs="Times New Roman"/>
          <w:color w:val="000000"/>
          <w:sz w:val="24"/>
          <w:szCs w:val="24"/>
        </w:rPr>
        <w:t xml:space="preserve"> was not able to keep many large East German corporations was harmful for the East, but it was necessary in the economic climate. However, </w:t>
      </w:r>
      <w:proofErr w:type="spellStart"/>
      <w:r w:rsidR="00FB4EB6">
        <w:rPr>
          <w:rFonts w:ascii="Times New Roman" w:eastAsia="Times New Roman" w:hAnsi="Times New Roman" w:cs="Times New Roman"/>
          <w:color w:val="000000"/>
          <w:sz w:val="24"/>
          <w:szCs w:val="24"/>
        </w:rPr>
        <w:t>Breuel</w:t>
      </w:r>
      <w:proofErr w:type="spellEnd"/>
      <w:r w:rsidR="00FB4EB6">
        <w:rPr>
          <w:rFonts w:ascii="Times New Roman" w:eastAsia="Times New Roman" w:hAnsi="Times New Roman" w:cs="Times New Roman"/>
          <w:color w:val="000000"/>
          <w:sz w:val="24"/>
          <w:szCs w:val="24"/>
        </w:rPr>
        <w:t xml:space="preserve"> does not blame the </w:t>
      </w:r>
      <w:proofErr w:type="spellStart"/>
      <w:r w:rsidR="00FB4EB6">
        <w:rPr>
          <w:rFonts w:ascii="Times New Roman" w:eastAsia="Times New Roman" w:hAnsi="Times New Roman" w:cs="Times New Roman"/>
          <w:color w:val="000000"/>
          <w:sz w:val="24"/>
          <w:szCs w:val="24"/>
        </w:rPr>
        <w:t>Treuhand</w:t>
      </w:r>
      <w:proofErr w:type="spellEnd"/>
      <w:r w:rsidR="00FB4EB6">
        <w:rPr>
          <w:rFonts w:ascii="Times New Roman" w:eastAsia="Times New Roman" w:hAnsi="Times New Roman" w:cs="Times New Roman"/>
          <w:color w:val="000000"/>
          <w:sz w:val="24"/>
          <w:szCs w:val="24"/>
        </w:rPr>
        <w:t xml:space="preserve"> for this because according to her</w:t>
      </w:r>
      <w:r w:rsidR="003A3B0A">
        <w:rPr>
          <w:rFonts w:ascii="Times New Roman" w:eastAsia="Times New Roman" w:hAnsi="Times New Roman" w:cs="Times New Roman"/>
          <w:color w:val="000000"/>
          <w:sz w:val="24"/>
          <w:szCs w:val="24"/>
        </w:rPr>
        <w:t>,</w:t>
      </w:r>
      <w:r w:rsidR="00FB4EB6">
        <w:rPr>
          <w:rFonts w:ascii="Times New Roman" w:eastAsia="Times New Roman" w:hAnsi="Times New Roman" w:cs="Times New Roman"/>
          <w:color w:val="000000"/>
          <w:sz w:val="24"/>
          <w:szCs w:val="24"/>
        </w:rPr>
        <w:t xml:space="preserve"> the corporations did not have the financial or entrepreneurial skills </w:t>
      </w:r>
      <w:r w:rsidR="00DB3EEF">
        <w:rPr>
          <w:rFonts w:ascii="Times New Roman" w:eastAsia="Times New Roman" w:hAnsi="Times New Roman" w:cs="Times New Roman"/>
          <w:color w:val="000000"/>
          <w:sz w:val="24"/>
          <w:szCs w:val="24"/>
        </w:rPr>
        <w:t>simply because the infrastructure in the GDR could not keep up with the advancements in the FRG</w:t>
      </w:r>
      <w:r w:rsidR="00FB4EB6">
        <w:rPr>
          <w:rFonts w:ascii="Times New Roman" w:eastAsia="Times New Roman" w:hAnsi="Times New Roman" w:cs="Times New Roman"/>
          <w:color w:val="000000"/>
          <w:sz w:val="24"/>
          <w:szCs w:val="24"/>
        </w:rPr>
        <w:t xml:space="preserve">. </w:t>
      </w:r>
      <w:r w:rsidR="00FB4EB6">
        <w:rPr>
          <w:rStyle w:val="FootnoteReference"/>
          <w:rFonts w:ascii="Times New Roman" w:eastAsia="Times New Roman" w:hAnsi="Times New Roman" w:cs="Times New Roman"/>
          <w:color w:val="000000"/>
          <w:sz w:val="24"/>
          <w:szCs w:val="24"/>
        </w:rPr>
        <w:footnoteReference w:id="159"/>
      </w:r>
      <w:r w:rsidR="00FB4EB6">
        <w:rPr>
          <w:rFonts w:ascii="Times New Roman" w:eastAsia="Times New Roman" w:hAnsi="Times New Roman" w:cs="Times New Roman"/>
          <w:color w:val="000000"/>
          <w:sz w:val="24"/>
          <w:szCs w:val="24"/>
        </w:rPr>
        <w:t xml:space="preserve"> </w:t>
      </w:r>
    </w:p>
    <w:p w:rsidR="004A6389" w:rsidRPr="004A6389" w:rsidRDefault="004A6389" w:rsidP="000C3658">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Just as the question of whether women were winners or losers of Reunification is not black and white, neither is the discussion of whether the Unification Treaty or </w:t>
      </w:r>
      <w:proofErr w:type="spellStart"/>
      <w:r>
        <w:rPr>
          <w:rFonts w:ascii="Times New Roman" w:hAnsi="Times New Roman" w:cs="Times New Roman"/>
          <w:color w:val="000000"/>
          <w:sz w:val="24"/>
          <w:szCs w:val="24"/>
          <w:shd w:val="clear" w:color="auto" w:fill="FFFFFF"/>
        </w:rPr>
        <w:t>Treuhand</w:t>
      </w:r>
      <w:proofErr w:type="spellEnd"/>
      <w:r>
        <w:rPr>
          <w:rFonts w:ascii="Times New Roman" w:hAnsi="Times New Roman" w:cs="Times New Roman"/>
          <w:color w:val="000000"/>
          <w:sz w:val="24"/>
          <w:szCs w:val="24"/>
          <w:shd w:val="clear" w:color="auto" w:fill="FFFFFF"/>
        </w:rPr>
        <w:t xml:space="preserve"> was good or bad. Both had positive and negative effects, depending on many factors, such as whether people valued the old socialist system or political freedoms more. Regardless of one’s view on </w:t>
      </w:r>
      <w:r>
        <w:rPr>
          <w:rFonts w:ascii="Times New Roman" w:hAnsi="Times New Roman" w:cs="Times New Roman"/>
          <w:color w:val="000000"/>
          <w:sz w:val="24"/>
          <w:szCs w:val="24"/>
          <w:shd w:val="clear" w:color="auto" w:fill="FFFFFF"/>
        </w:rPr>
        <w:lastRenderedPageBreak/>
        <w:t>Reunification, there is no doubt that it created a completely new and foreign environment for most East Germans. This new system made it difficult for East German women to figure out how to adjust, since many of them had never operated in a capitalistic economy before. Many East German women felt they had to “struggle through it” or “find their footing” in the new environment.</w:t>
      </w:r>
      <w:r>
        <w:rPr>
          <w:rStyle w:val="FootnoteReference"/>
          <w:rFonts w:ascii="Times New Roman" w:hAnsi="Times New Roman" w:cs="Times New Roman"/>
          <w:color w:val="000000"/>
          <w:sz w:val="24"/>
          <w:szCs w:val="24"/>
          <w:shd w:val="clear" w:color="auto" w:fill="FFFFFF"/>
        </w:rPr>
        <w:footnoteReference w:id="160"/>
      </w:r>
      <w:r>
        <w:rPr>
          <w:rFonts w:ascii="Times New Roman" w:hAnsi="Times New Roman" w:cs="Times New Roman"/>
          <w:color w:val="000000"/>
          <w:sz w:val="24"/>
          <w:szCs w:val="24"/>
          <w:shd w:val="clear" w:color="auto" w:fill="FFFFFF"/>
        </w:rPr>
        <w:t xml:space="preserve"> Some women did just that, while others always felt that the floor was falling out from beneath them. Although the treaty and </w:t>
      </w:r>
      <w:proofErr w:type="spellStart"/>
      <w:r>
        <w:rPr>
          <w:rFonts w:ascii="Times New Roman" w:hAnsi="Times New Roman" w:cs="Times New Roman"/>
          <w:color w:val="000000"/>
          <w:sz w:val="24"/>
          <w:szCs w:val="24"/>
          <w:shd w:val="clear" w:color="auto" w:fill="FFFFFF"/>
        </w:rPr>
        <w:t>Treuhand</w:t>
      </w:r>
      <w:proofErr w:type="spellEnd"/>
      <w:r>
        <w:rPr>
          <w:rFonts w:ascii="Times New Roman" w:hAnsi="Times New Roman" w:cs="Times New Roman"/>
          <w:color w:val="000000"/>
          <w:sz w:val="24"/>
          <w:szCs w:val="24"/>
          <w:shd w:val="clear" w:color="auto" w:fill="FFFFFF"/>
        </w:rPr>
        <w:t xml:space="preserve"> affected women’s jobs and abortion rights, women’s hardships after Reunification </w:t>
      </w:r>
      <w:proofErr w:type="gramStart"/>
      <w:r>
        <w:rPr>
          <w:rFonts w:ascii="Times New Roman" w:hAnsi="Times New Roman" w:cs="Times New Roman"/>
          <w:color w:val="000000"/>
          <w:sz w:val="24"/>
          <w:szCs w:val="24"/>
          <w:shd w:val="clear" w:color="auto" w:fill="FFFFFF"/>
        </w:rPr>
        <w:t>were based</w:t>
      </w:r>
      <w:proofErr w:type="gramEnd"/>
      <w:r>
        <w:rPr>
          <w:rFonts w:ascii="Times New Roman" w:hAnsi="Times New Roman" w:cs="Times New Roman"/>
          <w:color w:val="000000"/>
          <w:sz w:val="24"/>
          <w:szCs w:val="24"/>
          <w:shd w:val="clear" w:color="auto" w:fill="FFFFFF"/>
        </w:rPr>
        <w:t xml:space="preserve"> more on sexism and the nature of becoming part of a foreign capitalistic country than they were on the Unity Treaty itself. </w:t>
      </w:r>
    </w:p>
    <w:p w:rsidR="00FB1DD4" w:rsidRPr="007A77C0" w:rsidRDefault="00FB1DD4" w:rsidP="000C3658">
      <w:pPr>
        <w:spacing w:line="480" w:lineRule="auto"/>
        <w:contextualSpacing/>
        <w:rPr>
          <w:rFonts w:ascii="Times New Roman" w:hAnsi="Times New Roman" w:cs="Times New Roman"/>
          <w:b/>
          <w:sz w:val="24"/>
          <w:szCs w:val="24"/>
        </w:rPr>
      </w:pPr>
      <w:r w:rsidRPr="007A77C0">
        <w:rPr>
          <w:rFonts w:ascii="Times New Roman" w:hAnsi="Times New Roman" w:cs="Times New Roman"/>
          <w:b/>
          <w:sz w:val="24"/>
          <w:szCs w:val="24"/>
        </w:rPr>
        <w:t xml:space="preserve">Women and Work after Reunification </w:t>
      </w:r>
    </w:p>
    <w:p w:rsidR="00FB1DD4" w:rsidRDefault="00FB1DD4" w:rsidP="000C3658">
      <w:pPr>
        <w:spacing w:line="480" w:lineRule="auto"/>
        <w:contextualSpacing/>
        <w:rPr>
          <w:rFonts w:ascii="Times New Roman" w:hAnsi="Times New Roman" w:cs="Times New Roman"/>
          <w:sz w:val="24"/>
          <w:szCs w:val="24"/>
        </w:rPr>
      </w:pPr>
      <w:r w:rsidRPr="007A77C0">
        <w:rPr>
          <w:rFonts w:ascii="Times New Roman" w:hAnsi="Times New Roman" w:cs="Times New Roman"/>
          <w:sz w:val="24"/>
          <w:szCs w:val="24"/>
        </w:rPr>
        <w:tab/>
      </w:r>
      <w:r w:rsidRPr="00F84A6B">
        <w:rPr>
          <w:rFonts w:ascii="Times New Roman" w:hAnsi="Times New Roman" w:cs="Times New Roman"/>
          <w:sz w:val="24"/>
          <w:szCs w:val="24"/>
        </w:rPr>
        <w:t xml:space="preserve">The combination of economic collapse and a new social structure made it difficult for most East German women to both keep and find a job. </w:t>
      </w:r>
      <w:r>
        <w:rPr>
          <w:rFonts w:ascii="Times New Roman" w:hAnsi="Times New Roman" w:cs="Times New Roman"/>
          <w:sz w:val="24"/>
          <w:szCs w:val="24"/>
        </w:rPr>
        <w:t xml:space="preserve">The traditional gender roles in West Germany exacerbated women’s struggles to find work. Unemployment created further problems for East German women because they depended on work not only for money, but as part of their identity as well. </w:t>
      </w:r>
      <w:r w:rsidRPr="00F84A6B">
        <w:rPr>
          <w:rFonts w:ascii="Times New Roman" w:hAnsi="Times New Roman" w:cs="Times New Roman"/>
          <w:sz w:val="24"/>
          <w:szCs w:val="24"/>
        </w:rPr>
        <w:t xml:space="preserve">For most </w:t>
      </w:r>
      <w:proofErr w:type="gramStart"/>
      <w:r w:rsidRPr="00F84A6B">
        <w:rPr>
          <w:rFonts w:ascii="Times New Roman" w:hAnsi="Times New Roman" w:cs="Times New Roman"/>
          <w:sz w:val="24"/>
          <w:szCs w:val="24"/>
        </w:rPr>
        <w:t>working women</w:t>
      </w:r>
      <w:proofErr w:type="gramEnd"/>
      <w:r w:rsidRPr="00F84A6B">
        <w:rPr>
          <w:rFonts w:ascii="Times New Roman" w:hAnsi="Times New Roman" w:cs="Times New Roman"/>
          <w:sz w:val="24"/>
          <w:szCs w:val="24"/>
        </w:rPr>
        <w:t xml:space="preserve">, unemployment dealt a paralyzing blow; however, some women embraced the new freedom the free market offered them. </w:t>
      </w:r>
      <w:r>
        <w:rPr>
          <w:rFonts w:ascii="Times New Roman" w:hAnsi="Times New Roman" w:cs="Times New Roman"/>
          <w:sz w:val="24"/>
          <w:szCs w:val="24"/>
        </w:rPr>
        <w:t xml:space="preserve">Women who embraced the freedom were often those who </w:t>
      </w:r>
      <w:r w:rsidR="000A61F2">
        <w:rPr>
          <w:rFonts w:ascii="Times New Roman" w:hAnsi="Times New Roman" w:cs="Times New Roman"/>
          <w:sz w:val="24"/>
          <w:szCs w:val="24"/>
        </w:rPr>
        <w:t>were not able to choose t</w:t>
      </w:r>
      <w:r>
        <w:rPr>
          <w:rFonts w:ascii="Times New Roman" w:hAnsi="Times New Roman" w:cs="Times New Roman"/>
          <w:sz w:val="24"/>
          <w:szCs w:val="24"/>
        </w:rPr>
        <w:t xml:space="preserve">heir job in the GDR or who did not experience the guaranteed right to work. </w:t>
      </w:r>
      <w:r w:rsidRPr="007A77C0">
        <w:rPr>
          <w:rFonts w:ascii="Times New Roman" w:hAnsi="Times New Roman" w:cs="Times New Roman"/>
          <w:sz w:val="24"/>
          <w:szCs w:val="24"/>
        </w:rPr>
        <w:t xml:space="preserve">Often, women </w:t>
      </w:r>
      <w:r w:rsidR="000A61F2">
        <w:rPr>
          <w:rFonts w:ascii="Times New Roman" w:hAnsi="Times New Roman" w:cs="Times New Roman"/>
          <w:sz w:val="24"/>
          <w:szCs w:val="24"/>
        </w:rPr>
        <w:t>landed in the middle of having their dream job or being consistently unemployed and</w:t>
      </w:r>
      <w:r w:rsidRPr="007A77C0">
        <w:rPr>
          <w:rFonts w:ascii="Times New Roman" w:hAnsi="Times New Roman" w:cs="Times New Roman"/>
          <w:sz w:val="24"/>
          <w:szCs w:val="24"/>
        </w:rPr>
        <w:t xml:space="preserve"> ultimately found their footing in one way or another.</w:t>
      </w:r>
    </w:p>
    <w:p w:rsidR="00FB1DD4" w:rsidRDefault="00FB1DD4" w:rsidP="000C3658">
      <w:pPr>
        <w:spacing w:line="480" w:lineRule="auto"/>
        <w:contextualSpacing/>
        <w:rPr>
          <w:rFonts w:ascii="Times New Roman" w:hAnsi="Times New Roman" w:cs="Times New Roman"/>
          <w:sz w:val="24"/>
          <w:szCs w:val="24"/>
        </w:rPr>
      </w:pPr>
      <w:r w:rsidRPr="007A77C0">
        <w:rPr>
          <w:rFonts w:ascii="Times New Roman" w:hAnsi="Times New Roman" w:cs="Times New Roman"/>
          <w:sz w:val="24"/>
          <w:szCs w:val="24"/>
        </w:rPr>
        <w:tab/>
        <w:t xml:space="preserve">With the fall of the GDR came the fall of </w:t>
      </w:r>
      <w:r w:rsidR="003A3B0A">
        <w:rPr>
          <w:rFonts w:ascii="Times New Roman" w:hAnsi="Times New Roman" w:cs="Times New Roman"/>
          <w:sz w:val="24"/>
          <w:szCs w:val="24"/>
        </w:rPr>
        <w:t>its</w:t>
      </w:r>
      <w:r w:rsidRPr="007A77C0">
        <w:rPr>
          <w:rFonts w:ascii="Times New Roman" w:hAnsi="Times New Roman" w:cs="Times New Roman"/>
          <w:sz w:val="24"/>
          <w:szCs w:val="24"/>
        </w:rPr>
        <w:t xml:space="preserve"> economy, which created hardship for many women. The failing economy meant that the </w:t>
      </w:r>
      <w:r>
        <w:rPr>
          <w:rFonts w:ascii="Times New Roman" w:hAnsi="Times New Roman" w:cs="Times New Roman"/>
          <w:sz w:val="24"/>
          <w:szCs w:val="24"/>
        </w:rPr>
        <w:t>economic situation of the GDR</w:t>
      </w:r>
      <w:r w:rsidRPr="007A77C0">
        <w:rPr>
          <w:rFonts w:ascii="Times New Roman" w:hAnsi="Times New Roman" w:cs="Times New Roman"/>
          <w:sz w:val="24"/>
          <w:szCs w:val="24"/>
        </w:rPr>
        <w:t xml:space="preserve"> was </w:t>
      </w:r>
      <w:r>
        <w:rPr>
          <w:rFonts w:ascii="Times New Roman" w:hAnsi="Times New Roman" w:cs="Times New Roman"/>
          <w:sz w:val="24"/>
          <w:szCs w:val="24"/>
        </w:rPr>
        <w:t>already in an unstable</w:t>
      </w:r>
      <w:r w:rsidRPr="007A77C0">
        <w:rPr>
          <w:rFonts w:ascii="Times New Roman" w:hAnsi="Times New Roman" w:cs="Times New Roman"/>
          <w:sz w:val="24"/>
          <w:szCs w:val="24"/>
        </w:rPr>
        <w:t xml:space="preserve"> situation </w:t>
      </w:r>
      <w:r>
        <w:rPr>
          <w:rFonts w:ascii="Times New Roman" w:hAnsi="Times New Roman" w:cs="Times New Roman"/>
          <w:sz w:val="24"/>
          <w:szCs w:val="24"/>
        </w:rPr>
        <w:t>when it entered a chaotic and tumultuous time</w:t>
      </w:r>
      <w:r w:rsidRPr="007A77C0">
        <w:rPr>
          <w:rFonts w:ascii="Times New Roman" w:hAnsi="Times New Roman" w:cs="Times New Roman"/>
          <w:sz w:val="24"/>
          <w:szCs w:val="24"/>
        </w:rPr>
        <w:t xml:space="preserve">. What led to the ultimate demise </w:t>
      </w:r>
      <w:r w:rsidRPr="007A77C0">
        <w:rPr>
          <w:rFonts w:ascii="Times New Roman" w:hAnsi="Times New Roman" w:cs="Times New Roman"/>
          <w:sz w:val="24"/>
          <w:szCs w:val="24"/>
        </w:rPr>
        <w:lastRenderedPageBreak/>
        <w:t xml:space="preserve">of the Eastern economy and employment opportunities was a combination of factors. Former East Germany was grappling with acclimating to being a part of a new country while West Germany was working hard to try to incorporate East Germany </w:t>
      </w:r>
      <w:r w:rsidR="00635241">
        <w:rPr>
          <w:rFonts w:ascii="Times New Roman" w:hAnsi="Times New Roman" w:cs="Times New Roman"/>
          <w:sz w:val="24"/>
          <w:szCs w:val="24"/>
        </w:rPr>
        <w:t>and keep</w:t>
      </w:r>
      <w:r w:rsidRPr="007A77C0">
        <w:rPr>
          <w:rFonts w:ascii="Times New Roman" w:hAnsi="Times New Roman" w:cs="Times New Roman"/>
          <w:sz w:val="24"/>
          <w:szCs w:val="24"/>
        </w:rPr>
        <w:t xml:space="preserve"> its economy afloat. Both of these factors, and the demand for superior western goods, combined with the general chaos to make an environment not conducive to women searching for work</w:t>
      </w:r>
      <w:r w:rsidR="00635241">
        <w:rPr>
          <w:rFonts w:ascii="Times New Roman" w:hAnsi="Times New Roman" w:cs="Times New Roman"/>
          <w:sz w:val="24"/>
          <w:szCs w:val="24"/>
        </w:rPr>
        <w:t>.</w:t>
      </w:r>
    </w:p>
    <w:p w:rsidR="00FB1DD4" w:rsidRPr="007A77C0" w:rsidRDefault="00FB1DD4" w:rsidP="000C3658">
      <w:pPr>
        <w:spacing w:line="480" w:lineRule="auto"/>
        <w:ind w:firstLine="720"/>
        <w:contextualSpacing/>
        <w:rPr>
          <w:rFonts w:ascii="Times New Roman" w:hAnsi="Times New Roman" w:cs="Times New Roman"/>
          <w:sz w:val="24"/>
          <w:szCs w:val="24"/>
        </w:rPr>
      </w:pPr>
      <w:r w:rsidRPr="007A77C0">
        <w:rPr>
          <w:rFonts w:ascii="Times New Roman" w:hAnsi="Times New Roman" w:cs="Times New Roman"/>
          <w:sz w:val="24"/>
          <w:szCs w:val="24"/>
        </w:rPr>
        <w:t>This perfect storm of conditions created a drastic decline in the number of employed women from East</w:t>
      </w:r>
      <w:r w:rsidR="00591E6D">
        <w:rPr>
          <w:rFonts w:ascii="Times New Roman" w:hAnsi="Times New Roman" w:cs="Times New Roman"/>
          <w:sz w:val="24"/>
          <w:szCs w:val="24"/>
        </w:rPr>
        <w:t xml:space="preserve"> Germany</w:t>
      </w:r>
      <w:r w:rsidRPr="007A77C0">
        <w:rPr>
          <w:rFonts w:ascii="Times New Roman" w:hAnsi="Times New Roman" w:cs="Times New Roman"/>
          <w:sz w:val="24"/>
          <w:szCs w:val="24"/>
        </w:rPr>
        <w:t>. Whereas women made up about 50</w:t>
      </w:r>
      <w:r w:rsidR="00635241">
        <w:rPr>
          <w:rFonts w:ascii="Times New Roman" w:hAnsi="Times New Roman" w:cs="Times New Roman"/>
          <w:sz w:val="24"/>
          <w:szCs w:val="24"/>
        </w:rPr>
        <w:t xml:space="preserve"> percent</w:t>
      </w:r>
      <w:r w:rsidRPr="007A77C0">
        <w:rPr>
          <w:rFonts w:ascii="Times New Roman" w:hAnsi="Times New Roman" w:cs="Times New Roman"/>
          <w:sz w:val="24"/>
          <w:szCs w:val="24"/>
        </w:rPr>
        <w:t xml:space="preserve"> of workers in the GDR, women accounted for 2/3 of the unemployed in unified Germany.</w:t>
      </w:r>
      <w:r w:rsidRPr="007A77C0">
        <w:rPr>
          <w:rStyle w:val="FootnoteReference"/>
          <w:rFonts w:ascii="Times New Roman" w:hAnsi="Times New Roman" w:cs="Times New Roman"/>
          <w:sz w:val="24"/>
          <w:szCs w:val="24"/>
        </w:rPr>
        <w:footnoteReference w:id="161"/>
      </w:r>
      <w:r w:rsidRPr="007A77C0">
        <w:rPr>
          <w:rFonts w:ascii="Times New Roman" w:hAnsi="Times New Roman" w:cs="Times New Roman"/>
          <w:sz w:val="24"/>
          <w:szCs w:val="24"/>
        </w:rPr>
        <w:t xml:space="preserve">  One of the main factors that contributed to the closing of factories was the fact that West German companies did not want competition with companies from the East. </w:t>
      </w:r>
      <w:r w:rsidR="000620BD">
        <w:rPr>
          <w:rFonts w:ascii="Times New Roman" w:hAnsi="Times New Roman" w:cs="Times New Roman"/>
          <w:sz w:val="24"/>
          <w:szCs w:val="24"/>
        </w:rPr>
        <w:t xml:space="preserve">Dagmar </w:t>
      </w:r>
      <w:proofErr w:type="spellStart"/>
      <w:r w:rsidR="000620BD">
        <w:rPr>
          <w:rFonts w:ascii="Times New Roman" w:hAnsi="Times New Roman" w:cs="Times New Roman"/>
          <w:sz w:val="24"/>
          <w:szCs w:val="24"/>
        </w:rPr>
        <w:t>B</w:t>
      </w:r>
      <w:r w:rsidR="000620BD" w:rsidRPr="000620BD">
        <w:rPr>
          <w:rFonts w:ascii="Times New Roman" w:hAnsi="Times New Roman" w:cs="Times New Roman"/>
          <w:sz w:val="24"/>
          <w:szCs w:val="24"/>
        </w:rPr>
        <w:t>äumle</w:t>
      </w:r>
      <w:proofErr w:type="spellEnd"/>
      <w:r w:rsidR="000620BD" w:rsidRPr="000620BD">
        <w:rPr>
          <w:rFonts w:ascii="Times New Roman" w:hAnsi="Times New Roman" w:cs="Times New Roman"/>
          <w:sz w:val="24"/>
          <w:szCs w:val="24"/>
        </w:rPr>
        <w:t xml:space="preserve"> </w:t>
      </w:r>
      <w:r w:rsidR="000620BD">
        <w:rPr>
          <w:rFonts w:ascii="Times New Roman" w:hAnsi="Times New Roman" w:cs="Times New Roman"/>
          <w:sz w:val="24"/>
          <w:szCs w:val="24"/>
        </w:rPr>
        <w:t xml:space="preserve">described how women’s unemployment was not due to stereotypical beliefs about laziness or stupidity; they were unemployed simply because everything was </w:t>
      </w:r>
      <w:r w:rsidR="000A61F2">
        <w:rPr>
          <w:rFonts w:ascii="Times New Roman" w:hAnsi="Times New Roman" w:cs="Times New Roman"/>
          <w:sz w:val="24"/>
          <w:szCs w:val="24"/>
        </w:rPr>
        <w:t>closing</w:t>
      </w:r>
      <w:r w:rsidR="000620BD">
        <w:rPr>
          <w:rFonts w:ascii="Times New Roman" w:hAnsi="Times New Roman" w:cs="Times New Roman"/>
          <w:sz w:val="24"/>
          <w:szCs w:val="24"/>
        </w:rPr>
        <w:t xml:space="preserve"> due to competition and that there was nothing in the area.</w:t>
      </w:r>
      <w:r w:rsidR="000620BD">
        <w:rPr>
          <w:rStyle w:val="FootnoteReference"/>
          <w:rFonts w:ascii="Times New Roman" w:hAnsi="Times New Roman" w:cs="Times New Roman"/>
          <w:sz w:val="24"/>
          <w:szCs w:val="24"/>
        </w:rPr>
        <w:footnoteReference w:id="162"/>
      </w:r>
      <w:r w:rsidR="000620BD">
        <w:rPr>
          <w:rFonts w:ascii="Times New Roman" w:hAnsi="Times New Roman" w:cs="Times New Roman"/>
          <w:sz w:val="24"/>
          <w:szCs w:val="24"/>
        </w:rPr>
        <w:t xml:space="preserve"> </w:t>
      </w:r>
      <w:r w:rsidRPr="007A77C0">
        <w:rPr>
          <w:rFonts w:ascii="Times New Roman" w:hAnsi="Times New Roman" w:cs="Times New Roman"/>
          <w:sz w:val="24"/>
          <w:szCs w:val="24"/>
        </w:rPr>
        <w:t>East German women were not oblivious to this fact and often cited West German</w:t>
      </w:r>
      <w:r w:rsidR="00615829">
        <w:rPr>
          <w:rFonts w:ascii="Times New Roman" w:hAnsi="Times New Roman" w:cs="Times New Roman"/>
          <w:sz w:val="24"/>
          <w:szCs w:val="24"/>
        </w:rPr>
        <w:t>y’s want of lack of competition</w:t>
      </w:r>
      <w:r w:rsidRPr="007A77C0">
        <w:rPr>
          <w:rFonts w:ascii="Times New Roman" w:hAnsi="Times New Roman" w:cs="Times New Roman"/>
          <w:sz w:val="24"/>
          <w:szCs w:val="24"/>
        </w:rPr>
        <w:t xml:space="preserve"> as the main reason for unemployment.</w:t>
      </w:r>
      <w:r w:rsidRPr="007A77C0">
        <w:rPr>
          <w:rStyle w:val="FootnoteReference"/>
          <w:rFonts w:ascii="Times New Roman" w:hAnsi="Times New Roman" w:cs="Times New Roman"/>
          <w:sz w:val="24"/>
          <w:szCs w:val="24"/>
        </w:rPr>
        <w:footnoteReference w:id="163"/>
      </w:r>
      <w:r w:rsidRPr="007A77C0">
        <w:rPr>
          <w:rFonts w:ascii="Times New Roman" w:hAnsi="Times New Roman" w:cs="Times New Roman"/>
          <w:sz w:val="24"/>
          <w:szCs w:val="24"/>
        </w:rPr>
        <w:t xml:space="preserve"> When talking with former</w:t>
      </w:r>
      <w:r w:rsidR="00635241">
        <w:rPr>
          <w:rFonts w:ascii="Times New Roman" w:hAnsi="Times New Roman" w:cs="Times New Roman"/>
          <w:sz w:val="24"/>
          <w:szCs w:val="24"/>
        </w:rPr>
        <w:t>ly</w:t>
      </w:r>
      <w:r w:rsidRPr="007A77C0">
        <w:rPr>
          <w:rFonts w:ascii="Times New Roman" w:hAnsi="Times New Roman" w:cs="Times New Roman"/>
          <w:sz w:val="24"/>
          <w:szCs w:val="24"/>
        </w:rPr>
        <w:t xml:space="preserve"> employed East German women, it was clear that the acts of West Germany left a bitter taste in their mouth</w:t>
      </w:r>
      <w:r w:rsidR="00635241">
        <w:rPr>
          <w:rFonts w:ascii="Times New Roman" w:hAnsi="Times New Roman" w:cs="Times New Roman"/>
          <w:sz w:val="24"/>
          <w:szCs w:val="24"/>
        </w:rPr>
        <w:t>s</w:t>
      </w:r>
      <w:r w:rsidRPr="007A77C0">
        <w:rPr>
          <w:rFonts w:ascii="Times New Roman" w:hAnsi="Times New Roman" w:cs="Times New Roman"/>
          <w:sz w:val="24"/>
          <w:szCs w:val="24"/>
        </w:rPr>
        <w:t xml:space="preserve">, which </w:t>
      </w:r>
      <w:r w:rsidR="00635241">
        <w:rPr>
          <w:rFonts w:ascii="Times New Roman" w:hAnsi="Times New Roman" w:cs="Times New Roman"/>
          <w:sz w:val="24"/>
          <w:szCs w:val="24"/>
        </w:rPr>
        <w:t>influenced</w:t>
      </w:r>
      <w:r w:rsidRPr="007A77C0">
        <w:rPr>
          <w:rFonts w:ascii="Times New Roman" w:hAnsi="Times New Roman" w:cs="Times New Roman"/>
          <w:sz w:val="24"/>
          <w:szCs w:val="24"/>
        </w:rPr>
        <w:t xml:space="preserve"> their experiences after </w:t>
      </w:r>
      <w:r w:rsidR="00591E6D">
        <w:rPr>
          <w:rFonts w:ascii="Times New Roman" w:hAnsi="Times New Roman" w:cs="Times New Roman"/>
          <w:sz w:val="24"/>
          <w:szCs w:val="24"/>
        </w:rPr>
        <w:t>R</w:t>
      </w:r>
      <w:r w:rsidRPr="007A77C0">
        <w:rPr>
          <w:rFonts w:ascii="Times New Roman" w:hAnsi="Times New Roman" w:cs="Times New Roman"/>
          <w:sz w:val="24"/>
          <w:szCs w:val="24"/>
        </w:rPr>
        <w:t xml:space="preserve">eunification and their feelings towards </w:t>
      </w:r>
      <w:r w:rsidR="00591E6D">
        <w:rPr>
          <w:rFonts w:ascii="Times New Roman" w:hAnsi="Times New Roman" w:cs="Times New Roman"/>
          <w:sz w:val="24"/>
          <w:szCs w:val="24"/>
        </w:rPr>
        <w:t>R</w:t>
      </w:r>
      <w:r w:rsidRPr="007A77C0">
        <w:rPr>
          <w:rFonts w:ascii="Times New Roman" w:hAnsi="Times New Roman" w:cs="Times New Roman"/>
          <w:sz w:val="24"/>
          <w:szCs w:val="24"/>
        </w:rPr>
        <w:t xml:space="preserve">eunification. Whether West Germans really believed these companies could compete, or whether they simply wanted to get rid of the expenditure, is another question. In addition to competition, many East German factories had to close </w:t>
      </w:r>
      <w:proofErr w:type="gramStart"/>
      <w:r w:rsidR="00635241">
        <w:rPr>
          <w:rFonts w:ascii="Times New Roman" w:hAnsi="Times New Roman" w:cs="Times New Roman"/>
          <w:sz w:val="24"/>
          <w:szCs w:val="24"/>
        </w:rPr>
        <w:t xml:space="preserve">due </w:t>
      </w:r>
      <w:r w:rsidRPr="007A77C0">
        <w:rPr>
          <w:rFonts w:ascii="Times New Roman" w:hAnsi="Times New Roman" w:cs="Times New Roman"/>
          <w:sz w:val="24"/>
          <w:szCs w:val="24"/>
        </w:rPr>
        <w:t>to the fact that</w:t>
      </w:r>
      <w:proofErr w:type="gramEnd"/>
      <w:r w:rsidRPr="007A77C0">
        <w:rPr>
          <w:rFonts w:ascii="Times New Roman" w:hAnsi="Times New Roman" w:cs="Times New Roman"/>
          <w:sz w:val="24"/>
          <w:szCs w:val="24"/>
        </w:rPr>
        <w:t xml:space="preserve"> their technology and infrastructure could not keep up with those in the West.</w:t>
      </w:r>
      <w:r w:rsidRPr="007A77C0">
        <w:rPr>
          <w:rStyle w:val="FootnoteReference"/>
          <w:rFonts w:ascii="Times New Roman" w:hAnsi="Times New Roman" w:cs="Times New Roman"/>
          <w:sz w:val="24"/>
          <w:szCs w:val="24"/>
        </w:rPr>
        <w:footnoteReference w:id="164"/>
      </w:r>
      <w:r w:rsidRPr="007A77C0">
        <w:rPr>
          <w:rFonts w:ascii="Times New Roman" w:hAnsi="Times New Roman" w:cs="Times New Roman"/>
          <w:sz w:val="24"/>
          <w:szCs w:val="24"/>
        </w:rPr>
        <w:t xml:space="preserve"> The closing of </w:t>
      </w:r>
      <w:r w:rsidRPr="007A77C0">
        <w:rPr>
          <w:rFonts w:ascii="Times New Roman" w:hAnsi="Times New Roman" w:cs="Times New Roman"/>
          <w:sz w:val="24"/>
          <w:szCs w:val="24"/>
        </w:rPr>
        <w:lastRenderedPageBreak/>
        <w:t xml:space="preserve">factories and companies meant East German women often found themselves suddenly unemployed and </w:t>
      </w:r>
      <w:r w:rsidR="000A61F2">
        <w:rPr>
          <w:rFonts w:ascii="Times New Roman" w:hAnsi="Times New Roman" w:cs="Times New Roman"/>
          <w:sz w:val="24"/>
          <w:szCs w:val="24"/>
        </w:rPr>
        <w:t>facing</w:t>
      </w:r>
      <w:r w:rsidRPr="007A77C0">
        <w:rPr>
          <w:rFonts w:ascii="Times New Roman" w:hAnsi="Times New Roman" w:cs="Times New Roman"/>
          <w:sz w:val="24"/>
          <w:szCs w:val="24"/>
        </w:rPr>
        <w:t xml:space="preserve"> few options. </w:t>
      </w:r>
    </w:p>
    <w:p w:rsidR="00897A37" w:rsidRDefault="00FB1DD4" w:rsidP="000C3658">
      <w:pPr>
        <w:spacing w:line="480" w:lineRule="auto"/>
        <w:contextualSpacing/>
        <w:rPr>
          <w:rFonts w:ascii="Times New Roman" w:hAnsi="Times New Roman" w:cs="Times New Roman"/>
          <w:sz w:val="24"/>
          <w:szCs w:val="24"/>
        </w:rPr>
      </w:pPr>
      <w:r w:rsidRPr="007A77C0">
        <w:rPr>
          <w:rFonts w:ascii="Times New Roman" w:hAnsi="Times New Roman" w:cs="Times New Roman"/>
          <w:sz w:val="24"/>
          <w:szCs w:val="24"/>
        </w:rPr>
        <w:tab/>
      </w:r>
      <w:r>
        <w:rPr>
          <w:rFonts w:ascii="Times New Roman" w:hAnsi="Times New Roman" w:cs="Times New Roman"/>
          <w:sz w:val="24"/>
          <w:szCs w:val="24"/>
        </w:rPr>
        <w:t xml:space="preserve">West Germans were not the only ones responsible for a decline in East German production; East Germans themselves marveled at the products in grocery stores and were excited about </w:t>
      </w:r>
      <w:r w:rsidR="00591E6D">
        <w:rPr>
          <w:rFonts w:ascii="Times New Roman" w:hAnsi="Times New Roman" w:cs="Times New Roman"/>
          <w:sz w:val="24"/>
          <w:szCs w:val="24"/>
        </w:rPr>
        <w:t xml:space="preserve">participating in </w:t>
      </w:r>
      <w:r>
        <w:rPr>
          <w:rFonts w:ascii="Times New Roman" w:hAnsi="Times New Roman" w:cs="Times New Roman"/>
          <w:sz w:val="24"/>
          <w:szCs w:val="24"/>
        </w:rPr>
        <w:t>western consumption</w:t>
      </w:r>
      <w:r w:rsidRPr="007A77C0">
        <w:rPr>
          <w:rFonts w:ascii="Times New Roman" w:hAnsi="Times New Roman" w:cs="Times New Roman"/>
          <w:sz w:val="24"/>
          <w:szCs w:val="24"/>
        </w:rPr>
        <w:t>. In the GDR, the government controlled the market and regulated competition. When East German women went to the supermarket, the options were limited. Women recalled going to the supermarket and only having cabbage and apples to choose from.</w:t>
      </w:r>
      <w:r w:rsidRPr="007A77C0">
        <w:rPr>
          <w:rStyle w:val="FootnoteReference"/>
          <w:rFonts w:ascii="Times New Roman" w:hAnsi="Times New Roman" w:cs="Times New Roman"/>
          <w:sz w:val="24"/>
          <w:szCs w:val="24"/>
        </w:rPr>
        <w:footnoteReference w:id="165"/>
      </w:r>
      <w:r w:rsidRPr="007A77C0">
        <w:rPr>
          <w:rFonts w:ascii="Times New Roman" w:hAnsi="Times New Roman" w:cs="Times New Roman"/>
          <w:sz w:val="24"/>
          <w:szCs w:val="24"/>
        </w:rPr>
        <w:t xml:space="preserve"> </w:t>
      </w:r>
      <w:proofErr w:type="spellStart"/>
      <w:r w:rsidR="00A9713D" w:rsidRPr="00A9713D">
        <w:rPr>
          <w:rFonts w:ascii="Times New Roman" w:hAnsi="Times New Roman" w:cs="Times New Roman"/>
          <w:sz w:val="24"/>
          <w:szCs w:val="24"/>
        </w:rPr>
        <w:t>Bredereck</w:t>
      </w:r>
      <w:proofErr w:type="spellEnd"/>
      <w:r w:rsidR="00A9713D" w:rsidRPr="00A9713D">
        <w:rPr>
          <w:rFonts w:ascii="Times New Roman" w:hAnsi="Times New Roman" w:cs="Times New Roman"/>
          <w:sz w:val="24"/>
          <w:szCs w:val="24"/>
        </w:rPr>
        <w:t xml:space="preserve"> recalled the one time a year when citizens could buy strawberries</w:t>
      </w:r>
      <w:r w:rsidR="00591E6D" w:rsidRPr="00A9713D">
        <w:rPr>
          <w:rFonts w:ascii="Times New Roman" w:hAnsi="Times New Roman" w:cs="Times New Roman"/>
          <w:sz w:val="24"/>
          <w:szCs w:val="24"/>
        </w:rPr>
        <w:t>.</w:t>
      </w:r>
      <w:r w:rsidR="00A9713D" w:rsidRPr="00A9713D">
        <w:rPr>
          <w:rFonts w:ascii="Times New Roman" w:hAnsi="Times New Roman" w:cs="Times New Roman"/>
          <w:sz w:val="24"/>
          <w:szCs w:val="24"/>
        </w:rPr>
        <w:t xml:space="preserve"> She remembered waiting an hour in line to buy strawberries for her children.</w:t>
      </w:r>
      <w:r w:rsidR="00A9713D">
        <w:rPr>
          <w:rStyle w:val="FootnoteReference"/>
          <w:rFonts w:ascii="Times New Roman" w:hAnsi="Times New Roman" w:cs="Times New Roman"/>
          <w:sz w:val="24"/>
          <w:szCs w:val="24"/>
        </w:rPr>
        <w:footnoteReference w:id="166"/>
      </w:r>
      <w:r w:rsidR="00A9713D">
        <w:rPr>
          <w:rFonts w:ascii="Times New Roman" w:hAnsi="Times New Roman" w:cs="Times New Roman"/>
          <w:color w:val="FF0000"/>
          <w:sz w:val="24"/>
          <w:szCs w:val="24"/>
        </w:rPr>
        <w:t xml:space="preserve"> </w:t>
      </w:r>
      <w:r w:rsidR="00591E6D">
        <w:rPr>
          <w:rFonts w:ascii="Times New Roman" w:hAnsi="Times New Roman" w:cs="Times New Roman"/>
          <w:color w:val="FF0000"/>
          <w:sz w:val="24"/>
          <w:szCs w:val="24"/>
        </w:rPr>
        <w:t xml:space="preserve"> </w:t>
      </w:r>
      <w:r w:rsidRPr="007A77C0">
        <w:rPr>
          <w:rFonts w:ascii="Times New Roman" w:hAnsi="Times New Roman" w:cs="Times New Roman"/>
          <w:sz w:val="24"/>
          <w:szCs w:val="24"/>
        </w:rPr>
        <w:t>After reunification, the</w:t>
      </w:r>
      <w:r w:rsidR="00591E6D">
        <w:rPr>
          <w:rFonts w:ascii="Times New Roman" w:hAnsi="Times New Roman" w:cs="Times New Roman"/>
          <w:sz w:val="24"/>
          <w:szCs w:val="24"/>
        </w:rPr>
        <w:t xml:space="preserve"> number of options </w:t>
      </w:r>
      <w:r w:rsidR="00897A37">
        <w:rPr>
          <w:rFonts w:ascii="Times New Roman" w:hAnsi="Times New Roman" w:cs="Times New Roman"/>
          <w:sz w:val="24"/>
          <w:szCs w:val="24"/>
        </w:rPr>
        <w:t xml:space="preserve">in </w:t>
      </w:r>
      <w:r w:rsidR="00897A37" w:rsidRPr="007A77C0">
        <w:rPr>
          <w:rFonts w:ascii="Times New Roman" w:hAnsi="Times New Roman" w:cs="Times New Roman"/>
          <w:sz w:val="24"/>
          <w:szCs w:val="24"/>
        </w:rPr>
        <w:t>market</w:t>
      </w:r>
      <w:r w:rsidRPr="007A77C0">
        <w:rPr>
          <w:rFonts w:ascii="Times New Roman" w:hAnsi="Times New Roman" w:cs="Times New Roman"/>
          <w:sz w:val="24"/>
          <w:szCs w:val="24"/>
        </w:rPr>
        <w:t xml:space="preserve"> exploded</w:t>
      </w:r>
      <w:r w:rsidR="00591E6D">
        <w:rPr>
          <w:rFonts w:ascii="Times New Roman" w:hAnsi="Times New Roman" w:cs="Times New Roman"/>
          <w:sz w:val="24"/>
          <w:szCs w:val="24"/>
        </w:rPr>
        <w:t xml:space="preserve"> for East Germans</w:t>
      </w:r>
      <w:r w:rsidRPr="007A77C0">
        <w:rPr>
          <w:rFonts w:ascii="Times New Roman" w:hAnsi="Times New Roman" w:cs="Times New Roman"/>
          <w:sz w:val="24"/>
          <w:szCs w:val="24"/>
        </w:rPr>
        <w:t>. East Germans had access to products they</w:t>
      </w:r>
      <w:r w:rsidR="00897A37">
        <w:rPr>
          <w:rFonts w:ascii="Times New Roman" w:hAnsi="Times New Roman" w:cs="Times New Roman"/>
          <w:sz w:val="24"/>
          <w:szCs w:val="24"/>
        </w:rPr>
        <w:t xml:space="preserve"> had</w:t>
      </w:r>
      <w:r w:rsidRPr="007A77C0">
        <w:rPr>
          <w:rFonts w:ascii="Times New Roman" w:hAnsi="Times New Roman" w:cs="Times New Roman"/>
          <w:sz w:val="24"/>
          <w:szCs w:val="24"/>
        </w:rPr>
        <w:t xml:space="preserve"> either rarely, or never, </w:t>
      </w:r>
      <w:r w:rsidR="00897A37">
        <w:rPr>
          <w:rFonts w:ascii="Times New Roman" w:hAnsi="Times New Roman" w:cs="Times New Roman"/>
          <w:sz w:val="24"/>
          <w:szCs w:val="24"/>
        </w:rPr>
        <w:t>seen</w:t>
      </w:r>
      <w:r w:rsidRPr="007A77C0">
        <w:rPr>
          <w:rFonts w:ascii="Times New Roman" w:hAnsi="Times New Roman" w:cs="Times New Roman"/>
          <w:sz w:val="24"/>
          <w:szCs w:val="24"/>
        </w:rPr>
        <w:t xml:space="preserve">. While many women did appreciate having access to a larger supply of products, this expansion meant a decrease in products from the East. Dagmar </w:t>
      </w:r>
      <w:proofErr w:type="spellStart"/>
      <w:r w:rsidRPr="007A77C0">
        <w:rPr>
          <w:rFonts w:ascii="Times New Roman" w:hAnsi="Times New Roman" w:cs="Times New Roman"/>
          <w:sz w:val="24"/>
          <w:szCs w:val="24"/>
        </w:rPr>
        <w:t>Bäumle</w:t>
      </w:r>
      <w:proofErr w:type="spellEnd"/>
      <w:r w:rsidRPr="007A77C0">
        <w:rPr>
          <w:rFonts w:ascii="Times New Roman" w:hAnsi="Times New Roman" w:cs="Times New Roman"/>
          <w:sz w:val="24"/>
          <w:szCs w:val="24"/>
        </w:rPr>
        <w:t xml:space="preserve"> described East Germans</w:t>
      </w:r>
      <w:r>
        <w:rPr>
          <w:rFonts w:ascii="Times New Roman" w:hAnsi="Times New Roman" w:cs="Times New Roman"/>
          <w:sz w:val="24"/>
          <w:szCs w:val="24"/>
        </w:rPr>
        <w:t>’</w:t>
      </w:r>
      <w:r w:rsidRPr="007A77C0">
        <w:rPr>
          <w:rFonts w:ascii="Times New Roman" w:hAnsi="Times New Roman" w:cs="Times New Roman"/>
          <w:sz w:val="24"/>
          <w:szCs w:val="24"/>
        </w:rPr>
        <w:t xml:space="preserve"> sudden interest in Western products after </w:t>
      </w:r>
      <w:r w:rsidR="001D0303">
        <w:rPr>
          <w:rFonts w:ascii="Times New Roman" w:hAnsi="Times New Roman" w:cs="Times New Roman"/>
          <w:sz w:val="24"/>
          <w:szCs w:val="24"/>
        </w:rPr>
        <w:t>R</w:t>
      </w:r>
      <w:r w:rsidRPr="007A77C0">
        <w:rPr>
          <w:rFonts w:ascii="Times New Roman" w:hAnsi="Times New Roman" w:cs="Times New Roman"/>
          <w:sz w:val="24"/>
          <w:szCs w:val="24"/>
        </w:rPr>
        <w:t xml:space="preserve">eunification. In </w:t>
      </w:r>
      <w:proofErr w:type="spellStart"/>
      <w:r w:rsidRPr="007A77C0">
        <w:rPr>
          <w:rFonts w:ascii="Times New Roman" w:hAnsi="Times New Roman" w:cs="Times New Roman"/>
          <w:sz w:val="24"/>
          <w:szCs w:val="24"/>
        </w:rPr>
        <w:t>Meiningen</w:t>
      </w:r>
      <w:proofErr w:type="spellEnd"/>
      <w:r w:rsidRPr="007A77C0">
        <w:rPr>
          <w:rFonts w:ascii="Times New Roman" w:hAnsi="Times New Roman" w:cs="Times New Roman"/>
          <w:sz w:val="24"/>
          <w:szCs w:val="24"/>
        </w:rPr>
        <w:t xml:space="preserve">, where </w:t>
      </w:r>
      <w:proofErr w:type="spellStart"/>
      <w:r w:rsidRPr="007A77C0">
        <w:rPr>
          <w:rFonts w:ascii="Times New Roman" w:hAnsi="Times New Roman" w:cs="Times New Roman"/>
          <w:sz w:val="24"/>
          <w:szCs w:val="24"/>
        </w:rPr>
        <w:t>Bäumle</w:t>
      </w:r>
      <w:proofErr w:type="spellEnd"/>
      <w:r w:rsidRPr="007A77C0">
        <w:rPr>
          <w:rFonts w:ascii="Times New Roman" w:hAnsi="Times New Roman" w:cs="Times New Roman"/>
          <w:sz w:val="24"/>
          <w:szCs w:val="24"/>
        </w:rPr>
        <w:t xml:space="preserve"> lived, people would buy pallets of yogurt every day </w:t>
      </w:r>
      <w:r>
        <w:rPr>
          <w:rFonts w:ascii="Times New Roman" w:hAnsi="Times New Roman" w:cs="Times New Roman"/>
          <w:sz w:val="24"/>
          <w:szCs w:val="24"/>
        </w:rPr>
        <w:t xml:space="preserve">simply </w:t>
      </w:r>
      <w:r w:rsidRPr="007A77C0">
        <w:rPr>
          <w:rFonts w:ascii="Times New Roman" w:hAnsi="Times New Roman" w:cs="Times New Roman"/>
          <w:sz w:val="24"/>
          <w:szCs w:val="24"/>
        </w:rPr>
        <w:t>because they could and because it had been so scarce in the GDR.</w:t>
      </w:r>
      <w:r w:rsidR="00C23AEA">
        <w:rPr>
          <w:rFonts w:ascii="Times New Roman" w:hAnsi="Times New Roman" w:cs="Times New Roman"/>
          <w:sz w:val="24"/>
          <w:szCs w:val="24"/>
        </w:rPr>
        <w:t xml:space="preserve"> While working at Aldi, </w:t>
      </w:r>
      <w:proofErr w:type="spellStart"/>
      <w:r w:rsidR="00C23AEA">
        <w:rPr>
          <w:rFonts w:ascii="Times New Roman" w:hAnsi="Times New Roman" w:cs="Times New Roman"/>
          <w:sz w:val="24"/>
          <w:szCs w:val="24"/>
        </w:rPr>
        <w:t>Bredereck</w:t>
      </w:r>
      <w:proofErr w:type="spellEnd"/>
      <w:r w:rsidR="00C23AEA">
        <w:rPr>
          <w:rFonts w:ascii="Times New Roman" w:hAnsi="Times New Roman" w:cs="Times New Roman"/>
          <w:sz w:val="24"/>
          <w:szCs w:val="24"/>
        </w:rPr>
        <w:t xml:space="preserve"> recalled </w:t>
      </w:r>
      <w:r w:rsidR="00635241">
        <w:rPr>
          <w:rFonts w:ascii="Times New Roman" w:hAnsi="Times New Roman" w:cs="Times New Roman"/>
          <w:sz w:val="24"/>
          <w:szCs w:val="24"/>
        </w:rPr>
        <w:t>a</w:t>
      </w:r>
      <w:r w:rsidR="00C23AEA">
        <w:rPr>
          <w:rFonts w:ascii="Times New Roman" w:hAnsi="Times New Roman" w:cs="Times New Roman"/>
          <w:sz w:val="24"/>
          <w:szCs w:val="24"/>
        </w:rPr>
        <w:t xml:space="preserve"> particular day when she witnessed an argument between an “</w:t>
      </w:r>
      <w:proofErr w:type="spellStart"/>
      <w:r w:rsidR="00C23AEA">
        <w:rPr>
          <w:rFonts w:ascii="Times New Roman" w:hAnsi="Times New Roman" w:cs="Times New Roman"/>
          <w:sz w:val="24"/>
          <w:szCs w:val="24"/>
        </w:rPr>
        <w:t>Ossi</w:t>
      </w:r>
      <w:proofErr w:type="spellEnd"/>
      <w:r w:rsidR="00635241">
        <w:rPr>
          <w:rFonts w:ascii="Times New Roman" w:hAnsi="Times New Roman" w:cs="Times New Roman"/>
          <w:sz w:val="24"/>
          <w:szCs w:val="24"/>
        </w:rPr>
        <w:t>,”</w:t>
      </w:r>
      <w:r w:rsidR="00C23AEA">
        <w:rPr>
          <w:rFonts w:ascii="Times New Roman" w:hAnsi="Times New Roman" w:cs="Times New Roman"/>
          <w:sz w:val="24"/>
          <w:szCs w:val="24"/>
        </w:rPr>
        <w:t xml:space="preserve"> someone from East Germany, and a “</w:t>
      </w:r>
      <w:proofErr w:type="spellStart"/>
      <w:r w:rsidR="00C23AEA">
        <w:rPr>
          <w:rFonts w:ascii="Times New Roman" w:hAnsi="Times New Roman" w:cs="Times New Roman"/>
          <w:sz w:val="24"/>
          <w:szCs w:val="24"/>
        </w:rPr>
        <w:t>Wessi</w:t>
      </w:r>
      <w:proofErr w:type="spellEnd"/>
      <w:r w:rsidR="00C23AEA">
        <w:rPr>
          <w:rFonts w:ascii="Times New Roman" w:hAnsi="Times New Roman" w:cs="Times New Roman"/>
          <w:sz w:val="24"/>
          <w:szCs w:val="24"/>
        </w:rPr>
        <w:t>”, someo</w:t>
      </w:r>
      <w:r w:rsidR="006605B4">
        <w:rPr>
          <w:rFonts w:ascii="Times New Roman" w:hAnsi="Times New Roman" w:cs="Times New Roman"/>
          <w:sz w:val="24"/>
          <w:szCs w:val="24"/>
        </w:rPr>
        <w:t xml:space="preserve">ne from West Germany. Both </w:t>
      </w:r>
      <w:r w:rsidR="00C23AEA">
        <w:rPr>
          <w:rFonts w:ascii="Times New Roman" w:hAnsi="Times New Roman" w:cs="Times New Roman"/>
          <w:sz w:val="24"/>
          <w:szCs w:val="24"/>
        </w:rPr>
        <w:t xml:space="preserve">wanted the last container of yogurt. </w:t>
      </w:r>
      <w:proofErr w:type="spellStart"/>
      <w:r w:rsidR="00C23AEA">
        <w:rPr>
          <w:rFonts w:ascii="Times New Roman" w:hAnsi="Times New Roman" w:cs="Times New Roman"/>
          <w:sz w:val="24"/>
          <w:szCs w:val="24"/>
        </w:rPr>
        <w:t>Bredereck</w:t>
      </w:r>
      <w:proofErr w:type="spellEnd"/>
      <w:r w:rsidR="00C23AEA">
        <w:rPr>
          <w:rFonts w:ascii="Times New Roman" w:hAnsi="Times New Roman" w:cs="Times New Roman"/>
          <w:sz w:val="24"/>
          <w:szCs w:val="24"/>
        </w:rPr>
        <w:t xml:space="preserve"> heard the </w:t>
      </w:r>
      <w:proofErr w:type="spellStart"/>
      <w:r w:rsidR="00C23AEA">
        <w:rPr>
          <w:rFonts w:ascii="Times New Roman" w:hAnsi="Times New Roman" w:cs="Times New Roman"/>
          <w:sz w:val="24"/>
          <w:szCs w:val="24"/>
        </w:rPr>
        <w:t>Ossi</w:t>
      </w:r>
      <w:proofErr w:type="spellEnd"/>
      <w:r w:rsidR="00C23AEA">
        <w:rPr>
          <w:rFonts w:ascii="Times New Roman" w:hAnsi="Times New Roman" w:cs="Times New Roman"/>
          <w:sz w:val="24"/>
          <w:szCs w:val="24"/>
        </w:rPr>
        <w:t xml:space="preserve"> turn to the </w:t>
      </w:r>
      <w:proofErr w:type="spellStart"/>
      <w:r w:rsidR="00C23AEA">
        <w:rPr>
          <w:rFonts w:ascii="Times New Roman" w:hAnsi="Times New Roman" w:cs="Times New Roman"/>
          <w:sz w:val="24"/>
          <w:szCs w:val="24"/>
        </w:rPr>
        <w:t>Wessi</w:t>
      </w:r>
      <w:proofErr w:type="spellEnd"/>
      <w:r w:rsidR="00C23AEA">
        <w:rPr>
          <w:rFonts w:ascii="Times New Roman" w:hAnsi="Times New Roman" w:cs="Times New Roman"/>
          <w:sz w:val="24"/>
          <w:szCs w:val="24"/>
        </w:rPr>
        <w:t xml:space="preserve"> and say that </w:t>
      </w:r>
      <w:r w:rsidR="00635241">
        <w:rPr>
          <w:rFonts w:ascii="Times New Roman" w:hAnsi="Times New Roman" w:cs="Times New Roman"/>
          <w:sz w:val="24"/>
          <w:szCs w:val="24"/>
        </w:rPr>
        <w:t>the</w:t>
      </w:r>
      <w:r w:rsidR="00C23AEA">
        <w:rPr>
          <w:rFonts w:ascii="Times New Roman" w:hAnsi="Times New Roman" w:cs="Times New Roman"/>
          <w:sz w:val="24"/>
          <w:szCs w:val="24"/>
        </w:rPr>
        <w:t xml:space="preserve"> </w:t>
      </w:r>
      <w:proofErr w:type="spellStart"/>
      <w:r w:rsidR="00C23AEA">
        <w:rPr>
          <w:rFonts w:ascii="Times New Roman" w:hAnsi="Times New Roman" w:cs="Times New Roman"/>
          <w:sz w:val="24"/>
          <w:szCs w:val="24"/>
        </w:rPr>
        <w:t>Wessi</w:t>
      </w:r>
      <w:proofErr w:type="spellEnd"/>
      <w:r w:rsidR="00C23AEA">
        <w:rPr>
          <w:rFonts w:ascii="Times New Roman" w:hAnsi="Times New Roman" w:cs="Times New Roman"/>
          <w:sz w:val="24"/>
          <w:szCs w:val="24"/>
        </w:rPr>
        <w:t xml:space="preserve"> had already had yogurt and it was now the </w:t>
      </w:r>
      <w:proofErr w:type="spellStart"/>
      <w:r w:rsidR="00C23AEA">
        <w:rPr>
          <w:rFonts w:ascii="Times New Roman" w:hAnsi="Times New Roman" w:cs="Times New Roman"/>
          <w:sz w:val="24"/>
          <w:szCs w:val="24"/>
        </w:rPr>
        <w:t>Ossi’s</w:t>
      </w:r>
      <w:proofErr w:type="spellEnd"/>
      <w:r w:rsidR="00C23AEA">
        <w:rPr>
          <w:rFonts w:ascii="Times New Roman" w:hAnsi="Times New Roman" w:cs="Times New Roman"/>
          <w:sz w:val="24"/>
          <w:szCs w:val="24"/>
        </w:rPr>
        <w:t xml:space="preserve"> turn to be able to buy it.</w:t>
      </w:r>
      <w:r w:rsidR="00C23AEA">
        <w:rPr>
          <w:rStyle w:val="FootnoteReference"/>
          <w:rFonts w:ascii="Times New Roman" w:hAnsi="Times New Roman" w:cs="Times New Roman"/>
          <w:sz w:val="24"/>
          <w:szCs w:val="24"/>
        </w:rPr>
        <w:footnoteReference w:id="167"/>
      </w:r>
      <w:r w:rsidR="00591E6D" w:rsidRPr="00C23AEA">
        <w:rPr>
          <w:rFonts w:ascii="Times New Roman" w:hAnsi="Times New Roman" w:cs="Times New Roman"/>
          <w:sz w:val="24"/>
          <w:szCs w:val="24"/>
        </w:rPr>
        <w:t xml:space="preserve"> </w:t>
      </w:r>
      <w:r w:rsidR="00C23AEA" w:rsidRPr="00C23AEA">
        <w:rPr>
          <w:rFonts w:ascii="Times New Roman" w:hAnsi="Times New Roman" w:cs="Times New Roman"/>
          <w:sz w:val="24"/>
          <w:szCs w:val="24"/>
        </w:rPr>
        <w:t xml:space="preserve">This story gives insight into not only the tension between people from East Germany and West Germany, </w:t>
      </w:r>
      <w:r w:rsidR="006605B4" w:rsidRPr="00C23AEA">
        <w:rPr>
          <w:rFonts w:ascii="Times New Roman" w:hAnsi="Times New Roman" w:cs="Times New Roman"/>
          <w:sz w:val="24"/>
          <w:szCs w:val="24"/>
        </w:rPr>
        <w:t>but also</w:t>
      </w:r>
      <w:r w:rsidR="00C23AEA" w:rsidRPr="00C23AEA">
        <w:rPr>
          <w:rFonts w:ascii="Times New Roman" w:hAnsi="Times New Roman" w:cs="Times New Roman"/>
          <w:sz w:val="24"/>
          <w:szCs w:val="24"/>
        </w:rPr>
        <w:t xml:space="preserve"> the urge that East Germans had to be part of the consumer culture.</w:t>
      </w:r>
    </w:p>
    <w:p w:rsidR="00FB1DD4" w:rsidRPr="007A77C0" w:rsidRDefault="00C23AEA" w:rsidP="000C3658">
      <w:pPr>
        <w:spacing w:line="480" w:lineRule="auto"/>
        <w:ind w:firstLine="720"/>
        <w:contextualSpacing/>
        <w:rPr>
          <w:rFonts w:ascii="Times New Roman" w:hAnsi="Times New Roman" w:cs="Times New Roman"/>
          <w:sz w:val="24"/>
          <w:szCs w:val="24"/>
        </w:rPr>
      </w:pPr>
      <w:r w:rsidRPr="00C23AEA">
        <w:rPr>
          <w:rFonts w:ascii="Times New Roman" w:hAnsi="Times New Roman" w:cs="Times New Roman"/>
          <w:sz w:val="24"/>
          <w:szCs w:val="24"/>
        </w:rPr>
        <w:lastRenderedPageBreak/>
        <w:t xml:space="preserve"> </w:t>
      </w:r>
      <w:r w:rsidR="00FB1DD4" w:rsidRPr="007A77C0">
        <w:rPr>
          <w:rFonts w:ascii="Times New Roman" w:hAnsi="Times New Roman" w:cs="Times New Roman"/>
          <w:sz w:val="24"/>
          <w:szCs w:val="24"/>
        </w:rPr>
        <w:t>The enchantment with western products meant that</w:t>
      </w:r>
      <w:r w:rsidR="00FB1DD4">
        <w:rPr>
          <w:rFonts w:ascii="Times New Roman" w:hAnsi="Times New Roman" w:cs="Times New Roman"/>
          <w:sz w:val="24"/>
          <w:szCs w:val="24"/>
        </w:rPr>
        <w:t xml:space="preserve"> </w:t>
      </w:r>
      <w:r w:rsidR="00635241">
        <w:rPr>
          <w:rFonts w:ascii="Times New Roman" w:hAnsi="Times New Roman" w:cs="Times New Roman"/>
          <w:sz w:val="24"/>
          <w:szCs w:val="24"/>
        </w:rPr>
        <w:t>East German</w:t>
      </w:r>
      <w:r w:rsidR="00591E6D">
        <w:rPr>
          <w:rFonts w:ascii="Times New Roman" w:hAnsi="Times New Roman" w:cs="Times New Roman"/>
          <w:sz w:val="24"/>
          <w:szCs w:val="24"/>
        </w:rPr>
        <w:t>s reduced the number of eastern products they purchased.</w:t>
      </w:r>
      <w:r w:rsidR="00FB1DD4" w:rsidRPr="007A77C0">
        <w:rPr>
          <w:rFonts w:ascii="Times New Roman" w:hAnsi="Times New Roman" w:cs="Times New Roman"/>
          <w:sz w:val="24"/>
          <w:szCs w:val="24"/>
        </w:rPr>
        <w:t xml:space="preserve"> </w:t>
      </w:r>
      <w:proofErr w:type="spellStart"/>
      <w:r w:rsidR="00FB1DD4" w:rsidRPr="007A77C0">
        <w:rPr>
          <w:rFonts w:ascii="Times New Roman" w:hAnsi="Times New Roman" w:cs="Times New Roman"/>
          <w:sz w:val="24"/>
          <w:szCs w:val="24"/>
        </w:rPr>
        <w:t>Bäumle</w:t>
      </w:r>
      <w:proofErr w:type="spellEnd"/>
      <w:r w:rsidR="00FB1DD4" w:rsidRPr="007A77C0">
        <w:rPr>
          <w:rFonts w:ascii="Times New Roman" w:hAnsi="Times New Roman" w:cs="Times New Roman"/>
          <w:sz w:val="24"/>
          <w:szCs w:val="24"/>
        </w:rPr>
        <w:t xml:space="preserve"> explained </w:t>
      </w:r>
      <w:r w:rsidR="00591E6D">
        <w:rPr>
          <w:rFonts w:ascii="Times New Roman" w:hAnsi="Times New Roman" w:cs="Times New Roman"/>
          <w:sz w:val="24"/>
          <w:szCs w:val="24"/>
        </w:rPr>
        <w:t>that eventually East Germans</w:t>
      </w:r>
      <w:r w:rsidR="00FB1DD4" w:rsidRPr="007A77C0">
        <w:rPr>
          <w:rFonts w:ascii="Times New Roman" w:hAnsi="Times New Roman" w:cs="Times New Roman"/>
          <w:sz w:val="24"/>
          <w:szCs w:val="24"/>
        </w:rPr>
        <w:t xml:space="preserve"> realized western pro</w:t>
      </w:r>
      <w:r w:rsidR="00591E6D">
        <w:rPr>
          <w:rFonts w:ascii="Times New Roman" w:hAnsi="Times New Roman" w:cs="Times New Roman"/>
          <w:sz w:val="24"/>
          <w:szCs w:val="24"/>
        </w:rPr>
        <w:t xml:space="preserve">ducts were not </w:t>
      </w:r>
      <w:r w:rsidR="006605B4">
        <w:rPr>
          <w:rFonts w:ascii="Times New Roman" w:hAnsi="Times New Roman" w:cs="Times New Roman"/>
          <w:sz w:val="24"/>
          <w:szCs w:val="24"/>
        </w:rPr>
        <w:t>what they hoped for</w:t>
      </w:r>
      <w:r w:rsidR="00FB1DD4" w:rsidRPr="007A77C0">
        <w:rPr>
          <w:rFonts w:ascii="Times New Roman" w:hAnsi="Times New Roman" w:cs="Times New Roman"/>
          <w:sz w:val="24"/>
          <w:szCs w:val="24"/>
        </w:rPr>
        <w:t xml:space="preserve"> and wanted to buy products from the East. However, by that time, the products they had grown up with were no longer available. </w:t>
      </w:r>
      <w:proofErr w:type="spellStart"/>
      <w:r w:rsidR="00FB1DD4" w:rsidRPr="007A77C0">
        <w:rPr>
          <w:rFonts w:ascii="Times New Roman" w:hAnsi="Times New Roman" w:cs="Times New Roman"/>
          <w:sz w:val="24"/>
          <w:szCs w:val="24"/>
        </w:rPr>
        <w:t>Bäumle</w:t>
      </w:r>
      <w:proofErr w:type="spellEnd"/>
      <w:r w:rsidR="00FB1DD4" w:rsidRPr="007A77C0">
        <w:rPr>
          <w:rFonts w:ascii="Times New Roman" w:hAnsi="Times New Roman" w:cs="Times New Roman"/>
          <w:sz w:val="24"/>
          <w:szCs w:val="24"/>
        </w:rPr>
        <w:t xml:space="preserve"> did</w:t>
      </w:r>
      <w:r w:rsidR="00591E6D">
        <w:rPr>
          <w:rFonts w:ascii="Times New Roman" w:hAnsi="Times New Roman" w:cs="Times New Roman"/>
          <w:sz w:val="24"/>
          <w:szCs w:val="24"/>
        </w:rPr>
        <w:t xml:space="preserve"> not deny her appreciation of having </w:t>
      </w:r>
      <w:r w:rsidR="00FB1DD4" w:rsidRPr="007A77C0">
        <w:rPr>
          <w:rFonts w:ascii="Times New Roman" w:hAnsi="Times New Roman" w:cs="Times New Roman"/>
          <w:sz w:val="24"/>
          <w:szCs w:val="24"/>
        </w:rPr>
        <w:t xml:space="preserve">access to bananas whenever </w:t>
      </w:r>
      <w:r w:rsidR="00591E6D">
        <w:rPr>
          <w:rFonts w:ascii="Times New Roman" w:hAnsi="Times New Roman" w:cs="Times New Roman"/>
          <w:sz w:val="24"/>
          <w:szCs w:val="24"/>
        </w:rPr>
        <w:t>she was craving one</w:t>
      </w:r>
      <w:r w:rsidR="00FB1DD4" w:rsidRPr="007A77C0">
        <w:rPr>
          <w:rFonts w:ascii="Times New Roman" w:hAnsi="Times New Roman" w:cs="Times New Roman"/>
          <w:sz w:val="24"/>
          <w:szCs w:val="24"/>
        </w:rPr>
        <w:t>, but</w:t>
      </w:r>
      <w:r w:rsidR="00591E6D">
        <w:rPr>
          <w:rFonts w:ascii="Times New Roman" w:hAnsi="Times New Roman" w:cs="Times New Roman"/>
          <w:sz w:val="24"/>
          <w:szCs w:val="24"/>
        </w:rPr>
        <w:t xml:space="preserve"> she recognized </w:t>
      </w:r>
      <w:r w:rsidR="00FB1DD4" w:rsidRPr="007A77C0">
        <w:rPr>
          <w:rFonts w:ascii="Times New Roman" w:hAnsi="Times New Roman" w:cs="Times New Roman"/>
          <w:sz w:val="24"/>
          <w:szCs w:val="24"/>
        </w:rPr>
        <w:t>that many shops</w:t>
      </w:r>
      <w:r w:rsidR="00591E6D">
        <w:rPr>
          <w:rFonts w:ascii="Times New Roman" w:hAnsi="Times New Roman" w:cs="Times New Roman"/>
          <w:sz w:val="24"/>
          <w:szCs w:val="24"/>
        </w:rPr>
        <w:t xml:space="preserve"> in the Former East Germany</w:t>
      </w:r>
      <w:r w:rsidR="00FB1DD4" w:rsidRPr="007A77C0">
        <w:rPr>
          <w:rFonts w:ascii="Times New Roman" w:hAnsi="Times New Roman" w:cs="Times New Roman"/>
          <w:sz w:val="24"/>
          <w:szCs w:val="24"/>
        </w:rPr>
        <w:t xml:space="preserve"> had to close due to the decrease in demand.</w:t>
      </w:r>
      <w:r w:rsidR="00FB1DD4" w:rsidRPr="007A77C0">
        <w:rPr>
          <w:rStyle w:val="FootnoteReference"/>
          <w:rFonts w:ascii="Times New Roman" w:hAnsi="Times New Roman" w:cs="Times New Roman"/>
          <w:sz w:val="24"/>
          <w:szCs w:val="24"/>
        </w:rPr>
        <w:footnoteReference w:id="168"/>
      </w:r>
      <w:r w:rsidR="00FB1DD4" w:rsidRPr="007A77C0">
        <w:rPr>
          <w:rFonts w:ascii="Times New Roman" w:hAnsi="Times New Roman" w:cs="Times New Roman"/>
          <w:sz w:val="24"/>
          <w:szCs w:val="24"/>
        </w:rPr>
        <w:t xml:space="preserve">  </w:t>
      </w:r>
      <w:r w:rsidR="00FB1DD4">
        <w:rPr>
          <w:rFonts w:ascii="Times New Roman" w:hAnsi="Times New Roman" w:cs="Times New Roman"/>
          <w:sz w:val="24"/>
          <w:szCs w:val="24"/>
        </w:rPr>
        <w:t xml:space="preserve">The consumerism that the new capitalist system ushered in was overwhelming for many East Germans, who were excited to have access to products and </w:t>
      </w:r>
      <w:proofErr w:type="gramStart"/>
      <w:r w:rsidR="006605B4">
        <w:rPr>
          <w:rFonts w:ascii="Times New Roman" w:hAnsi="Times New Roman" w:cs="Times New Roman"/>
          <w:sz w:val="24"/>
          <w:szCs w:val="24"/>
        </w:rPr>
        <w:t xml:space="preserve">to </w:t>
      </w:r>
      <w:r w:rsidR="00FB1DD4">
        <w:rPr>
          <w:rFonts w:ascii="Times New Roman" w:hAnsi="Times New Roman" w:cs="Times New Roman"/>
          <w:sz w:val="24"/>
          <w:szCs w:val="24"/>
        </w:rPr>
        <w:t>not have</w:t>
      </w:r>
      <w:proofErr w:type="gramEnd"/>
      <w:r w:rsidR="00FB1DD4">
        <w:rPr>
          <w:rFonts w:ascii="Times New Roman" w:hAnsi="Times New Roman" w:cs="Times New Roman"/>
          <w:sz w:val="24"/>
          <w:szCs w:val="24"/>
        </w:rPr>
        <w:t xml:space="preserve"> to wait years for cars. However, due to the economic atmosphere in which East Germans grew up, they did not realize that their consumption would contribute to their own undoing. </w:t>
      </w:r>
    </w:p>
    <w:p w:rsidR="00FB1DD4" w:rsidRPr="007A77C0" w:rsidRDefault="00FB1DD4" w:rsidP="000C3658">
      <w:pPr>
        <w:spacing w:line="480" w:lineRule="auto"/>
        <w:ind w:firstLine="720"/>
        <w:contextualSpacing/>
        <w:rPr>
          <w:rFonts w:ascii="Times New Roman" w:hAnsi="Times New Roman" w:cs="Times New Roman"/>
          <w:sz w:val="24"/>
          <w:szCs w:val="24"/>
        </w:rPr>
      </w:pPr>
      <w:r w:rsidRPr="007A77C0">
        <w:rPr>
          <w:rFonts w:ascii="Times New Roman" w:hAnsi="Times New Roman" w:cs="Times New Roman"/>
          <w:sz w:val="24"/>
          <w:szCs w:val="24"/>
        </w:rPr>
        <w:t xml:space="preserve">Women in the academic sector of the work market exemplify the complicated situation of East German women after </w:t>
      </w:r>
      <w:proofErr w:type="gramStart"/>
      <w:r w:rsidR="001D0303">
        <w:rPr>
          <w:rFonts w:ascii="Times New Roman" w:hAnsi="Times New Roman" w:cs="Times New Roman"/>
          <w:sz w:val="24"/>
          <w:szCs w:val="24"/>
        </w:rPr>
        <w:t>R</w:t>
      </w:r>
      <w:r w:rsidRPr="007A77C0">
        <w:rPr>
          <w:rFonts w:ascii="Times New Roman" w:hAnsi="Times New Roman" w:cs="Times New Roman"/>
          <w:sz w:val="24"/>
          <w:szCs w:val="24"/>
        </w:rPr>
        <w:t xml:space="preserve">eunification and why it is not possible to </w:t>
      </w:r>
      <w:r w:rsidR="00635241">
        <w:rPr>
          <w:rFonts w:ascii="Times New Roman" w:hAnsi="Times New Roman" w:cs="Times New Roman"/>
          <w:sz w:val="24"/>
          <w:szCs w:val="24"/>
        </w:rPr>
        <w:t>paint</w:t>
      </w:r>
      <w:r w:rsidRPr="007A77C0">
        <w:rPr>
          <w:rFonts w:ascii="Times New Roman" w:hAnsi="Times New Roman" w:cs="Times New Roman"/>
          <w:sz w:val="24"/>
          <w:szCs w:val="24"/>
        </w:rPr>
        <w:t xml:space="preserve"> East German women as winners or losers of </w:t>
      </w:r>
      <w:r w:rsidR="001D0303">
        <w:rPr>
          <w:rFonts w:ascii="Times New Roman" w:hAnsi="Times New Roman" w:cs="Times New Roman"/>
          <w:sz w:val="24"/>
          <w:szCs w:val="24"/>
        </w:rPr>
        <w:t>R</w:t>
      </w:r>
      <w:r w:rsidRPr="007A77C0">
        <w:rPr>
          <w:rFonts w:ascii="Times New Roman" w:hAnsi="Times New Roman" w:cs="Times New Roman"/>
          <w:sz w:val="24"/>
          <w:szCs w:val="24"/>
        </w:rPr>
        <w:t>eunification</w:t>
      </w:r>
      <w:proofErr w:type="gramEnd"/>
      <w:r w:rsidRPr="007A77C0">
        <w:rPr>
          <w:rFonts w:ascii="Times New Roman" w:hAnsi="Times New Roman" w:cs="Times New Roman"/>
          <w:sz w:val="24"/>
          <w:szCs w:val="24"/>
        </w:rPr>
        <w:t xml:space="preserve">. In her article, </w:t>
      </w:r>
      <w:proofErr w:type="spellStart"/>
      <w:r w:rsidRPr="007A77C0">
        <w:rPr>
          <w:rFonts w:ascii="Times New Roman" w:hAnsi="Times New Roman" w:cs="Times New Roman"/>
          <w:sz w:val="24"/>
          <w:szCs w:val="24"/>
        </w:rPr>
        <w:t>Behrend</w:t>
      </w:r>
      <w:proofErr w:type="spellEnd"/>
      <w:r w:rsidRPr="007A77C0">
        <w:rPr>
          <w:rFonts w:ascii="Times New Roman" w:hAnsi="Times New Roman" w:cs="Times New Roman"/>
          <w:sz w:val="24"/>
          <w:szCs w:val="24"/>
        </w:rPr>
        <w:t xml:space="preserve"> states that those in academi</w:t>
      </w:r>
      <w:r w:rsidR="00635241">
        <w:rPr>
          <w:rFonts w:ascii="Times New Roman" w:hAnsi="Times New Roman" w:cs="Times New Roman"/>
          <w:sz w:val="24"/>
          <w:szCs w:val="24"/>
        </w:rPr>
        <w:t>a</w:t>
      </w:r>
      <w:r w:rsidRPr="007A77C0">
        <w:rPr>
          <w:rFonts w:ascii="Times New Roman" w:hAnsi="Times New Roman" w:cs="Times New Roman"/>
          <w:sz w:val="24"/>
          <w:szCs w:val="24"/>
        </w:rPr>
        <w:t xml:space="preserve"> were the largest losers of </w:t>
      </w:r>
      <w:r w:rsidR="001D0303">
        <w:rPr>
          <w:rFonts w:ascii="Times New Roman" w:hAnsi="Times New Roman" w:cs="Times New Roman"/>
          <w:sz w:val="24"/>
          <w:szCs w:val="24"/>
        </w:rPr>
        <w:t>R</w:t>
      </w:r>
      <w:r w:rsidRPr="007A77C0">
        <w:rPr>
          <w:rFonts w:ascii="Times New Roman" w:hAnsi="Times New Roman" w:cs="Times New Roman"/>
          <w:sz w:val="24"/>
          <w:szCs w:val="24"/>
        </w:rPr>
        <w:t>eunification. To support her claim, she cite</w:t>
      </w:r>
      <w:r>
        <w:rPr>
          <w:rFonts w:ascii="Times New Roman" w:hAnsi="Times New Roman" w:cs="Times New Roman"/>
          <w:sz w:val="24"/>
          <w:szCs w:val="24"/>
        </w:rPr>
        <w:t>s</w:t>
      </w:r>
      <w:r w:rsidRPr="007A77C0">
        <w:rPr>
          <w:rFonts w:ascii="Times New Roman" w:hAnsi="Times New Roman" w:cs="Times New Roman"/>
          <w:sz w:val="24"/>
          <w:szCs w:val="24"/>
        </w:rPr>
        <w:t xml:space="preserve"> the decrease from 140,000 academics to 40,000 by the end of 1992. To prove th</w:t>
      </w:r>
      <w:r w:rsidR="00897A37">
        <w:rPr>
          <w:rFonts w:ascii="Times New Roman" w:hAnsi="Times New Roman" w:cs="Times New Roman"/>
          <w:sz w:val="24"/>
          <w:szCs w:val="24"/>
        </w:rPr>
        <w:t>at</w:t>
      </w:r>
      <w:r w:rsidRPr="007A77C0">
        <w:rPr>
          <w:rFonts w:ascii="Times New Roman" w:hAnsi="Times New Roman" w:cs="Times New Roman"/>
          <w:sz w:val="24"/>
          <w:szCs w:val="24"/>
        </w:rPr>
        <w:t xml:space="preserve"> women had it harder than men, she show</w:t>
      </w:r>
      <w:r>
        <w:rPr>
          <w:rFonts w:ascii="Times New Roman" w:hAnsi="Times New Roman" w:cs="Times New Roman"/>
          <w:sz w:val="24"/>
          <w:szCs w:val="24"/>
        </w:rPr>
        <w:t>s</w:t>
      </w:r>
      <w:r w:rsidRPr="007A77C0">
        <w:rPr>
          <w:rFonts w:ascii="Times New Roman" w:hAnsi="Times New Roman" w:cs="Times New Roman"/>
          <w:sz w:val="24"/>
          <w:szCs w:val="24"/>
        </w:rPr>
        <w:t xml:space="preserve"> that 50</w:t>
      </w:r>
      <w:r w:rsidR="00635241">
        <w:rPr>
          <w:rFonts w:ascii="Times New Roman" w:hAnsi="Times New Roman" w:cs="Times New Roman"/>
          <w:sz w:val="24"/>
          <w:szCs w:val="24"/>
        </w:rPr>
        <w:t xml:space="preserve"> percent</w:t>
      </w:r>
      <w:r w:rsidRPr="007A77C0">
        <w:rPr>
          <w:rFonts w:ascii="Times New Roman" w:hAnsi="Times New Roman" w:cs="Times New Roman"/>
          <w:sz w:val="24"/>
          <w:szCs w:val="24"/>
        </w:rPr>
        <w:t xml:space="preserve"> of academic women age 55-59 lost their jobs, compared to 27</w:t>
      </w:r>
      <w:r w:rsidR="00635241">
        <w:rPr>
          <w:rFonts w:ascii="Times New Roman" w:hAnsi="Times New Roman" w:cs="Times New Roman"/>
          <w:sz w:val="24"/>
          <w:szCs w:val="24"/>
        </w:rPr>
        <w:t xml:space="preserve"> percent</w:t>
      </w:r>
      <w:r w:rsidRPr="007A77C0">
        <w:rPr>
          <w:rFonts w:ascii="Times New Roman" w:hAnsi="Times New Roman" w:cs="Times New Roman"/>
          <w:sz w:val="24"/>
          <w:szCs w:val="24"/>
        </w:rPr>
        <w:t xml:space="preserve"> of men.</w:t>
      </w:r>
      <w:r w:rsidRPr="007A77C0">
        <w:rPr>
          <w:rStyle w:val="FootnoteReference"/>
          <w:rFonts w:ascii="Times New Roman" w:hAnsi="Times New Roman" w:cs="Times New Roman"/>
          <w:sz w:val="24"/>
          <w:szCs w:val="24"/>
        </w:rPr>
        <w:footnoteReference w:id="169"/>
      </w:r>
      <w:r w:rsidRPr="007A77C0">
        <w:rPr>
          <w:rFonts w:ascii="Times New Roman" w:hAnsi="Times New Roman" w:cs="Times New Roman"/>
          <w:sz w:val="24"/>
          <w:szCs w:val="24"/>
        </w:rPr>
        <w:t xml:space="preserve"> While many academic women did lose their position, some East German women were finally able to expe</w:t>
      </w:r>
      <w:r w:rsidR="00635241">
        <w:rPr>
          <w:rFonts w:ascii="Times New Roman" w:hAnsi="Times New Roman" w:cs="Times New Roman"/>
          <w:sz w:val="24"/>
          <w:szCs w:val="24"/>
        </w:rPr>
        <w:t>rience the freedom to choose an</w:t>
      </w:r>
      <w:r w:rsidRPr="007A77C0">
        <w:rPr>
          <w:rFonts w:ascii="Times New Roman" w:hAnsi="Times New Roman" w:cs="Times New Roman"/>
          <w:sz w:val="24"/>
          <w:szCs w:val="24"/>
        </w:rPr>
        <w:t xml:space="preserve"> education and the </w:t>
      </w:r>
      <w:proofErr w:type="gramStart"/>
      <w:r w:rsidRPr="007A77C0">
        <w:rPr>
          <w:rFonts w:ascii="Times New Roman" w:hAnsi="Times New Roman" w:cs="Times New Roman"/>
          <w:sz w:val="24"/>
          <w:szCs w:val="24"/>
        </w:rPr>
        <w:t>subject which</w:t>
      </w:r>
      <w:proofErr w:type="gramEnd"/>
      <w:r w:rsidRPr="007A77C0">
        <w:rPr>
          <w:rFonts w:ascii="Times New Roman" w:hAnsi="Times New Roman" w:cs="Times New Roman"/>
          <w:sz w:val="24"/>
          <w:szCs w:val="24"/>
        </w:rPr>
        <w:t xml:space="preserve"> they wanted to study. Younger women had a stronger chance of going back to school or retaining their jobs than those in the age bracket of 55-59. To understand women in the academic field, we must look at both </w:t>
      </w:r>
      <w:r w:rsidR="00591E6D">
        <w:rPr>
          <w:rFonts w:ascii="Times New Roman" w:hAnsi="Times New Roman" w:cs="Times New Roman"/>
          <w:sz w:val="24"/>
          <w:szCs w:val="24"/>
        </w:rPr>
        <w:t xml:space="preserve">ends of the </w:t>
      </w:r>
      <w:r w:rsidR="00C23AEA">
        <w:rPr>
          <w:rFonts w:ascii="Times New Roman" w:hAnsi="Times New Roman" w:cs="Times New Roman"/>
          <w:sz w:val="24"/>
          <w:szCs w:val="24"/>
        </w:rPr>
        <w:t>spectrum</w:t>
      </w:r>
      <w:r w:rsidRPr="007A77C0">
        <w:rPr>
          <w:rFonts w:ascii="Times New Roman" w:hAnsi="Times New Roman" w:cs="Times New Roman"/>
          <w:sz w:val="24"/>
          <w:szCs w:val="24"/>
        </w:rPr>
        <w:t xml:space="preserve">. </w:t>
      </w:r>
    </w:p>
    <w:p w:rsidR="00FB1DD4" w:rsidRPr="007A77C0" w:rsidRDefault="00FB1DD4" w:rsidP="000C3658">
      <w:pPr>
        <w:spacing w:line="480" w:lineRule="auto"/>
        <w:ind w:firstLine="720"/>
        <w:contextualSpacing/>
        <w:rPr>
          <w:rFonts w:ascii="Times New Roman" w:hAnsi="Times New Roman" w:cs="Times New Roman"/>
          <w:sz w:val="24"/>
          <w:szCs w:val="24"/>
        </w:rPr>
      </w:pPr>
      <w:r w:rsidRPr="007A77C0">
        <w:rPr>
          <w:rFonts w:ascii="Times New Roman" w:hAnsi="Times New Roman" w:cs="Times New Roman"/>
          <w:sz w:val="24"/>
          <w:szCs w:val="24"/>
        </w:rPr>
        <w:lastRenderedPageBreak/>
        <w:t>Women who held academic positions or degrees were at a disadvantage if they were close with the SED and if they had a degree or training that the new government did not recognize</w:t>
      </w:r>
      <w:r w:rsidR="006605B4">
        <w:rPr>
          <w:rFonts w:ascii="Times New Roman" w:hAnsi="Times New Roman" w:cs="Times New Roman"/>
          <w:sz w:val="24"/>
          <w:szCs w:val="24"/>
        </w:rPr>
        <w:t xml:space="preserve">. Morgenstern </w:t>
      </w:r>
      <w:r w:rsidRPr="007A77C0">
        <w:rPr>
          <w:rFonts w:ascii="Times New Roman" w:hAnsi="Times New Roman" w:cs="Times New Roman"/>
          <w:sz w:val="24"/>
          <w:szCs w:val="24"/>
        </w:rPr>
        <w:t xml:space="preserve">felt that the West German government did not believe East Germans </w:t>
      </w:r>
      <w:r w:rsidR="00633086">
        <w:rPr>
          <w:rFonts w:ascii="Times New Roman" w:hAnsi="Times New Roman" w:cs="Times New Roman"/>
          <w:sz w:val="24"/>
          <w:szCs w:val="24"/>
        </w:rPr>
        <w:t xml:space="preserve">had </w:t>
      </w:r>
      <w:r w:rsidRPr="007A77C0">
        <w:rPr>
          <w:rFonts w:ascii="Times New Roman" w:hAnsi="Times New Roman" w:cs="Times New Roman"/>
          <w:sz w:val="24"/>
          <w:szCs w:val="24"/>
        </w:rPr>
        <w:t>learned the right material and were skeptical to hire them.</w:t>
      </w:r>
      <w:r w:rsidRPr="007A77C0">
        <w:rPr>
          <w:rStyle w:val="FootnoteReference"/>
          <w:rFonts w:ascii="Times New Roman" w:hAnsi="Times New Roman" w:cs="Times New Roman"/>
          <w:sz w:val="24"/>
          <w:szCs w:val="24"/>
        </w:rPr>
        <w:footnoteReference w:id="170"/>
      </w:r>
      <w:r w:rsidRPr="007A77C0">
        <w:rPr>
          <w:rFonts w:ascii="Times New Roman" w:hAnsi="Times New Roman" w:cs="Times New Roman"/>
          <w:sz w:val="24"/>
          <w:szCs w:val="24"/>
        </w:rPr>
        <w:t xml:space="preserve"> Women who encountered this felt that</w:t>
      </w:r>
      <w:r>
        <w:rPr>
          <w:rFonts w:ascii="Times New Roman" w:hAnsi="Times New Roman" w:cs="Times New Roman"/>
          <w:sz w:val="24"/>
          <w:szCs w:val="24"/>
        </w:rPr>
        <w:t xml:space="preserve"> the West was devaluing their</w:t>
      </w:r>
      <w:r w:rsidRPr="007A77C0">
        <w:rPr>
          <w:rFonts w:ascii="Times New Roman" w:hAnsi="Times New Roman" w:cs="Times New Roman"/>
          <w:sz w:val="24"/>
          <w:szCs w:val="24"/>
        </w:rPr>
        <w:t xml:space="preserve"> education. </w:t>
      </w:r>
      <w:proofErr w:type="spellStart"/>
      <w:r w:rsidR="000E0730">
        <w:rPr>
          <w:rFonts w:ascii="Times New Roman" w:hAnsi="Times New Roman" w:cs="Times New Roman"/>
          <w:sz w:val="24"/>
          <w:szCs w:val="24"/>
        </w:rPr>
        <w:t>Wuschek</w:t>
      </w:r>
      <w:proofErr w:type="spellEnd"/>
      <w:r w:rsidR="000E0730">
        <w:rPr>
          <w:rFonts w:ascii="Times New Roman" w:hAnsi="Times New Roman" w:cs="Times New Roman"/>
          <w:sz w:val="24"/>
          <w:szCs w:val="24"/>
        </w:rPr>
        <w:t>, who studied languages in the GDR, believed the West had an attitude of “How can anyone in a land with a wall speak a language?”</w:t>
      </w:r>
      <w:r w:rsidR="000E0730">
        <w:rPr>
          <w:rStyle w:val="FootnoteReference"/>
          <w:rFonts w:ascii="Times New Roman" w:hAnsi="Times New Roman" w:cs="Times New Roman"/>
          <w:sz w:val="24"/>
          <w:szCs w:val="24"/>
        </w:rPr>
        <w:footnoteReference w:id="171"/>
      </w:r>
      <w:r w:rsidR="000E0730">
        <w:rPr>
          <w:rFonts w:ascii="Times New Roman" w:hAnsi="Times New Roman" w:cs="Times New Roman"/>
          <w:sz w:val="24"/>
          <w:szCs w:val="24"/>
        </w:rPr>
        <w:t xml:space="preserve"> </w:t>
      </w:r>
      <w:r w:rsidRPr="007A77C0">
        <w:rPr>
          <w:rFonts w:ascii="Times New Roman" w:hAnsi="Times New Roman" w:cs="Times New Roman"/>
          <w:sz w:val="24"/>
          <w:szCs w:val="24"/>
        </w:rPr>
        <w:t xml:space="preserve"> However, other academic women saw </w:t>
      </w:r>
      <w:r w:rsidR="001D0303">
        <w:rPr>
          <w:rFonts w:ascii="Times New Roman" w:hAnsi="Times New Roman" w:cs="Times New Roman"/>
          <w:sz w:val="24"/>
          <w:szCs w:val="24"/>
        </w:rPr>
        <w:t>R</w:t>
      </w:r>
      <w:r w:rsidRPr="007A77C0">
        <w:rPr>
          <w:rFonts w:ascii="Times New Roman" w:hAnsi="Times New Roman" w:cs="Times New Roman"/>
          <w:sz w:val="24"/>
          <w:szCs w:val="24"/>
        </w:rPr>
        <w:t xml:space="preserve">eunification as a chance to pursue their academic dreams. In the GDR, the government only allowed certain women to pursue academic degrees. </w:t>
      </w:r>
      <w:proofErr w:type="gramStart"/>
      <w:r w:rsidRPr="007A77C0">
        <w:rPr>
          <w:rFonts w:ascii="Times New Roman" w:hAnsi="Times New Roman" w:cs="Times New Roman"/>
          <w:sz w:val="24"/>
          <w:szCs w:val="24"/>
        </w:rPr>
        <w:t>The SED limited the number of women who could pursue certain degrees</w:t>
      </w:r>
      <w:r>
        <w:rPr>
          <w:rFonts w:ascii="Times New Roman" w:hAnsi="Times New Roman" w:cs="Times New Roman"/>
          <w:sz w:val="24"/>
          <w:szCs w:val="24"/>
        </w:rPr>
        <w:t>,</w:t>
      </w:r>
      <w:r w:rsidRPr="007A77C0">
        <w:rPr>
          <w:rFonts w:ascii="Times New Roman" w:hAnsi="Times New Roman" w:cs="Times New Roman"/>
          <w:sz w:val="24"/>
          <w:szCs w:val="24"/>
        </w:rPr>
        <w:t xml:space="preserve"> especially if </w:t>
      </w:r>
      <w:r w:rsidR="00633086">
        <w:rPr>
          <w:rFonts w:ascii="Times New Roman" w:hAnsi="Times New Roman" w:cs="Times New Roman"/>
          <w:sz w:val="24"/>
          <w:szCs w:val="24"/>
        </w:rPr>
        <w:t>women</w:t>
      </w:r>
      <w:r w:rsidRPr="007A77C0">
        <w:rPr>
          <w:rFonts w:ascii="Times New Roman" w:hAnsi="Times New Roman" w:cs="Times New Roman"/>
          <w:sz w:val="24"/>
          <w:szCs w:val="24"/>
        </w:rPr>
        <w:t xml:space="preserve"> came from learned families or were dissidents.</w:t>
      </w:r>
      <w:proofErr w:type="gramEnd"/>
      <w:r w:rsidRPr="007A77C0">
        <w:rPr>
          <w:rFonts w:ascii="Times New Roman" w:hAnsi="Times New Roman" w:cs="Times New Roman"/>
          <w:sz w:val="24"/>
          <w:szCs w:val="24"/>
        </w:rPr>
        <w:t xml:space="preserve"> After </w:t>
      </w:r>
      <w:r w:rsidR="00633086">
        <w:rPr>
          <w:rFonts w:ascii="Times New Roman" w:hAnsi="Times New Roman" w:cs="Times New Roman"/>
          <w:sz w:val="24"/>
          <w:szCs w:val="24"/>
        </w:rPr>
        <w:t>R</w:t>
      </w:r>
      <w:r w:rsidRPr="007A77C0">
        <w:rPr>
          <w:rFonts w:ascii="Times New Roman" w:hAnsi="Times New Roman" w:cs="Times New Roman"/>
          <w:sz w:val="24"/>
          <w:szCs w:val="24"/>
        </w:rPr>
        <w:t xml:space="preserve">eunification, some women who had wanted to pursue academics finally had the chance. Renate Hürtgen, who </w:t>
      </w:r>
      <w:r w:rsidR="006605B4">
        <w:rPr>
          <w:rFonts w:ascii="Times New Roman" w:hAnsi="Times New Roman" w:cs="Times New Roman"/>
          <w:sz w:val="24"/>
          <w:szCs w:val="24"/>
        </w:rPr>
        <w:t>had dreamt of being in academia in the DDR but encountered obstacles as a dissident</w:t>
      </w:r>
      <w:r w:rsidRPr="007A77C0">
        <w:rPr>
          <w:rFonts w:ascii="Times New Roman" w:hAnsi="Times New Roman" w:cs="Times New Roman"/>
          <w:sz w:val="24"/>
          <w:szCs w:val="24"/>
        </w:rPr>
        <w:t xml:space="preserve">, was finally </w:t>
      </w:r>
      <w:r w:rsidR="00635241">
        <w:rPr>
          <w:rFonts w:ascii="Times New Roman" w:hAnsi="Times New Roman" w:cs="Times New Roman"/>
          <w:sz w:val="24"/>
          <w:szCs w:val="24"/>
        </w:rPr>
        <w:t xml:space="preserve">able </w:t>
      </w:r>
      <w:r w:rsidRPr="007A77C0">
        <w:rPr>
          <w:rFonts w:ascii="Times New Roman" w:hAnsi="Times New Roman" w:cs="Times New Roman"/>
          <w:sz w:val="24"/>
          <w:szCs w:val="24"/>
        </w:rPr>
        <w:t xml:space="preserve">to </w:t>
      </w:r>
      <w:r w:rsidR="00633086">
        <w:rPr>
          <w:rFonts w:ascii="Times New Roman" w:hAnsi="Times New Roman" w:cs="Times New Roman"/>
          <w:sz w:val="24"/>
          <w:szCs w:val="24"/>
        </w:rPr>
        <w:t>explore</w:t>
      </w:r>
      <w:r w:rsidR="006605B4">
        <w:rPr>
          <w:rFonts w:ascii="Times New Roman" w:hAnsi="Times New Roman" w:cs="Times New Roman"/>
          <w:sz w:val="24"/>
          <w:szCs w:val="24"/>
        </w:rPr>
        <w:t xml:space="preserve"> the academic world</w:t>
      </w:r>
      <w:r w:rsidRPr="007A77C0">
        <w:rPr>
          <w:rFonts w:ascii="Times New Roman" w:hAnsi="Times New Roman" w:cs="Times New Roman"/>
          <w:sz w:val="24"/>
          <w:szCs w:val="24"/>
        </w:rPr>
        <w:t>.</w:t>
      </w:r>
      <w:r w:rsidR="006605B4">
        <w:rPr>
          <w:rFonts w:ascii="Times New Roman" w:hAnsi="Times New Roman" w:cs="Times New Roman"/>
          <w:sz w:val="24"/>
          <w:szCs w:val="24"/>
        </w:rPr>
        <w:t xml:space="preserve"> She described how she does not complain about the Wende because “after 1989, my academic life could begin.”</w:t>
      </w:r>
      <w:r w:rsidRPr="007A77C0">
        <w:rPr>
          <w:rStyle w:val="FootnoteReference"/>
          <w:rFonts w:ascii="Times New Roman" w:hAnsi="Times New Roman" w:cs="Times New Roman"/>
          <w:sz w:val="24"/>
          <w:szCs w:val="24"/>
        </w:rPr>
        <w:footnoteReference w:id="172"/>
      </w:r>
      <w:r w:rsidRPr="007A77C0">
        <w:rPr>
          <w:rFonts w:ascii="Times New Roman" w:hAnsi="Times New Roman" w:cs="Times New Roman"/>
          <w:sz w:val="24"/>
          <w:szCs w:val="24"/>
        </w:rPr>
        <w:t xml:space="preserve"> Academic women represent a small portion of the population, but they prove that </w:t>
      </w:r>
      <w:r w:rsidR="00633086">
        <w:rPr>
          <w:rFonts w:ascii="Times New Roman" w:hAnsi="Times New Roman" w:cs="Times New Roman"/>
          <w:sz w:val="24"/>
          <w:szCs w:val="24"/>
        </w:rPr>
        <w:t>R</w:t>
      </w:r>
      <w:r w:rsidRPr="007A77C0">
        <w:rPr>
          <w:rFonts w:ascii="Times New Roman" w:hAnsi="Times New Roman" w:cs="Times New Roman"/>
          <w:sz w:val="24"/>
          <w:szCs w:val="24"/>
        </w:rPr>
        <w:t xml:space="preserve">eunification was not black or white. </w:t>
      </w:r>
    </w:p>
    <w:p w:rsidR="00D13951"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every sphere of life</w:t>
      </w:r>
      <w:r w:rsidR="00633086">
        <w:rPr>
          <w:rFonts w:ascii="Times New Roman" w:hAnsi="Times New Roman" w:cs="Times New Roman"/>
          <w:sz w:val="24"/>
          <w:szCs w:val="24"/>
        </w:rPr>
        <w:t>,</w:t>
      </w:r>
      <w:r>
        <w:rPr>
          <w:rFonts w:ascii="Times New Roman" w:hAnsi="Times New Roman" w:cs="Times New Roman"/>
          <w:sz w:val="24"/>
          <w:szCs w:val="24"/>
        </w:rPr>
        <w:t xml:space="preserve"> age </w:t>
      </w:r>
      <w:r w:rsidR="007A3277">
        <w:rPr>
          <w:rFonts w:ascii="Times New Roman" w:hAnsi="Times New Roman" w:cs="Times New Roman"/>
          <w:sz w:val="24"/>
          <w:szCs w:val="24"/>
        </w:rPr>
        <w:t>was</w:t>
      </w:r>
      <w:r>
        <w:rPr>
          <w:rFonts w:ascii="Times New Roman" w:hAnsi="Times New Roman" w:cs="Times New Roman"/>
          <w:sz w:val="24"/>
          <w:szCs w:val="24"/>
        </w:rPr>
        <w:t xml:space="preserve"> a critical factor in determining a woman’s success after </w:t>
      </w:r>
      <w:r w:rsidR="00633086">
        <w:rPr>
          <w:rFonts w:ascii="Times New Roman" w:hAnsi="Times New Roman" w:cs="Times New Roman"/>
          <w:sz w:val="24"/>
          <w:szCs w:val="24"/>
        </w:rPr>
        <w:t>Re</w:t>
      </w:r>
      <w:r>
        <w:rPr>
          <w:rFonts w:ascii="Times New Roman" w:hAnsi="Times New Roman" w:cs="Times New Roman"/>
          <w:sz w:val="24"/>
          <w:szCs w:val="24"/>
        </w:rPr>
        <w:t>unification</w:t>
      </w:r>
      <w:r w:rsidR="00633086">
        <w:rPr>
          <w:rFonts w:ascii="Times New Roman" w:hAnsi="Times New Roman" w:cs="Times New Roman"/>
          <w:sz w:val="24"/>
          <w:szCs w:val="24"/>
        </w:rPr>
        <w:t xml:space="preserve">, </w:t>
      </w:r>
      <w:r w:rsidR="006605B4">
        <w:rPr>
          <w:rFonts w:ascii="Times New Roman" w:hAnsi="Times New Roman" w:cs="Times New Roman"/>
          <w:sz w:val="24"/>
          <w:szCs w:val="24"/>
        </w:rPr>
        <w:t>and</w:t>
      </w:r>
      <w:r w:rsidR="00633086">
        <w:rPr>
          <w:rFonts w:ascii="Times New Roman" w:hAnsi="Times New Roman" w:cs="Times New Roman"/>
          <w:sz w:val="24"/>
          <w:szCs w:val="24"/>
        </w:rPr>
        <w:t xml:space="preserve"> this was especially true in the workforce</w:t>
      </w:r>
      <w:r>
        <w:rPr>
          <w:rFonts w:ascii="Times New Roman" w:hAnsi="Times New Roman" w:cs="Times New Roman"/>
          <w:sz w:val="24"/>
          <w:szCs w:val="24"/>
        </w:rPr>
        <w:t xml:space="preserve">. Schmidt, born in 1945, stated that </w:t>
      </w:r>
      <w:r w:rsidR="00C23AEA">
        <w:rPr>
          <w:rFonts w:ascii="Times New Roman" w:hAnsi="Times New Roman" w:cs="Times New Roman"/>
          <w:sz w:val="24"/>
          <w:szCs w:val="24"/>
        </w:rPr>
        <w:t xml:space="preserve">women of her age were </w:t>
      </w:r>
      <w:r w:rsidR="006605B4">
        <w:rPr>
          <w:rFonts w:ascii="Times New Roman" w:hAnsi="Times New Roman" w:cs="Times New Roman"/>
          <w:sz w:val="24"/>
          <w:szCs w:val="24"/>
        </w:rPr>
        <w:t>“</w:t>
      </w:r>
      <w:r w:rsidR="00C23AEA">
        <w:rPr>
          <w:rFonts w:ascii="Times New Roman" w:hAnsi="Times New Roman" w:cs="Times New Roman"/>
          <w:sz w:val="24"/>
          <w:szCs w:val="24"/>
        </w:rPr>
        <w:t>the true losers of Reunification.</w:t>
      </w:r>
      <w:r w:rsidR="006605B4">
        <w:rPr>
          <w:rFonts w:ascii="Times New Roman" w:hAnsi="Times New Roman" w:cs="Times New Roman"/>
          <w:sz w:val="24"/>
          <w:szCs w:val="24"/>
        </w:rPr>
        <w:t>”</w:t>
      </w:r>
      <w:r>
        <w:rPr>
          <w:rStyle w:val="FootnoteReference"/>
          <w:rFonts w:ascii="Times New Roman" w:hAnsi="Times New Roman" w:cs="Times New Roman"/>
          <w:sz w:val="24"/>
          <w:szCs w:val="24"/>
        </w:rPr>
        <w:footnoteReference w:id="173"/>
      </w:r>
      <w:r>
        <w:rPr>
          <w:rFonts w:ascii="Times New Roman" w:hAnsi="Times New Roman" w:cs="Times New Roman"/>
          <w:sz w:val="24"/>
          <w:szCs w:val="24"/>
        </w:rPr>
        <w:t xml:space="preserve"> Women who were in their 40s and early 50s during the Wende </w:t>
      </w:r>
      <w:r w:rsidR="00615829">
        <w:rPr>
          <w:rFonts w:ascii="Times New Roman" w:hAnsi="Times New Roman" w:cs="Times New Roman"/>
          <w:sz w:val="24"/>
          <w:szCs w:val="24"/>
        </w:rPr>
        <w:t xml:space="preserve">and shortly after Reunification </w:t>
      </w:r>
      <w:r>
        <w:rPr>
          <w:rFonts w:ascii="Times New Roman" w:hAnsi="Times New Roman" w:cs="Times New Roman"/>
          <w:sz w:val="24"/>
          <w:szCs w:val="24"/>
        </w:rPr>
        <w:t>did experience a great</w:t>
      </w:r>
      <w:r w:rsidR="00D13951">
        <w:rPr>
          <w:rFonts w:ascii="Times New Roman" w:hAnsi="Times New Roman" w:cs="Times New Roman"/>
          <w:sz w:val="24"/>
          <w:szCs w:val="24"/>
        </w:rPr>
        <w:t>er</w:t>
      </w:r>
      <w:r>
        <w:rPr>
          <w:rFonts w:ascii="Times New Roman" w:hAnsi="Times New Roman" w:cs="Times New Roman"/>
          <w:sz w:val="24"/>
          <w:szCs w:val="24"/>
        </w:rPr>
        <w:t xml:space="preserve"> disadvantage after </w:t>
      </w:r>
      <w:r w:rsidR="001D0303">
        <w:rPr>
          <w:rFonts w:ascii="Times New Roman" w:hAnsi="Times New Roman" w:cs="Times New Roman"/>
          <w:sz w:val="24"/>
          <w:szCs w:val="24"/>
        </w:rPr>
        <w:t>R</w:t>
      </w:r>
      <w:r>
        <w:rPr>
          <w:rFonts w:ascii="Times New Roman" w:hAnsi="Times New Roman" w:cs="Times New Roman"/>
          <w:sz w:val="24"/>
          <w:szCs w:val="24"/>
        </w:rPr>
        <w:t>eunification because they could not find work easily or</w:t>
      </w:r>
      <w:r w:rsidR="007A3277">
        <w:rPr>
          <w:rFonts w:ascii="Times New Roman" w:hAnsi="Times New Roman" w:cs="Times New Roman"/>
          <w:sz w:val="24"/>
          <w:szCs w:val="24"/>
        </w:rPr>
        <w:t xml:space="preserve"> had to</w:t>
      </w:r>
      <w:r>
        <w:rPr>
          <w:rFonts w:ascii="Times New Roman" w:hAnsi="Times New Roman" w:cs="Times New Roman"/>
          <w:sz w:val="24"/>
          <w:szCs w:val="24"/>
        </w:rPr>
        <w:t xml:space="preserve"> retire. </w:t>
      </w:r>
      <w:proofErr w:type="spellStart"/>
      <w:r w:rsidRPr="007A77C0">
        <w:rPr>
          <w:rFonts w:ascii="Times New Roman" w:hAnsi="Times New Roman" w:cs="Times New Roman"/>
          <w:sz w:val="24"/>
          <w:szCs w:val="24"/>
        </w:rPr>
        <w:t>Editha</w:t>
      </w:r>
      <w:proofErr w:type="spellEnd"/>
      <w:r w:rsidRPr="007A77C0">
        <w:rPr>
          <w:rFonts w:ascii="Times New Roman" w:hAnsi="Times New Roman" w:cs="Times New Roman"/>
          <w:sz w:val="24"/>
          <w:szCs w:val="24"/>
        </w:rPr>
        <w:t xml:space="preserve"> </w:t>
      </w:r>
      <w:proofErr w:type="spellStart"/>
      <w:r w:rsidRPr="007A77C0">
        <w:rPr>
          <w:rFonts w:ascii="Times New Roman" w:hAnsi="Times New Roman" w:cs="Times New Roman"/>
          <w:sz w:val="24"/>
          <w:szCs w:val="24"/>
        </w:rPr>
        <w:t>Künzel</w:t>
      </w:r>
      <w:proofErr w:type="spellEnd"/>
      <w:r w:rsidRPr="007A77C0">
        <w:rPr>
          <w:rFonts w:ascii="Times New Roman" w:hAnsi="Times New Roman" w:cs="Times New Roman"/>
          <w:sz w:val="24"/>
          <w:szCs w:val="24"/>
        </w:rPr>
        <w:t xml:space="preserve">, who was born in 1955, recalled being unemployed after the Wende and applying to a doctor’s office </w:t>
      </w:r>
      <w:r w:rsidRPr="007A77C0">
        <w:rPr>
          <w:rFonts w:ascii="Times New Roman" w:hAnsi="Times New Roman" w:cs="Times New Roman"/>
          <w:sz w:val="24"/>
          <w:szCs w:val="24"/>
        </w:rPr>
        <w:lastRenderedPageBreak/>
        <w:t>in reunified Germany. The doctor met her at the door and asked her</w:t>
      </w:r>
      <w:r w:rsidR="00633086">
        <w:rPr>
          <w:rFonts w:ascii="Times New Roman" w:hAnsi="Times New Roman" w:cs="Times New Roman"/>
          <w:sz w:val="24"/>
          <w:szCs w:val="24"/>
        </w:rPr>
        <w:t xml:space="preserve"> </w:t>
      </w:r>
      <w:proofErr w:type="spellStart"/>
      <w:r w:rsidR="00633086">
        <w:rPr>
          <w:rFonts w:ascii="Times New Roman" w:hAnsi="Times New Roman" w:cs="Times New Roman"/>
          <w:sz w:val="24"/>
          <w:szCs w:val="24"/>
        </w:rPr>
        <w:t>her</w:t>
      </w:r>
      <w:proofErr w:type="spellEnd"/>
      <w:r w:rsidRPr="007A77C0">
        <w:rPr>
          <w:rFonts w:ascii="Times New Roman" w:hAnsi="Times New Roman" w:cs="Times New Roman"/>
          <w:sz w:val="24"/>
          <w:szCs w:val="24"/>
        </w:rPr>
        <w:t xml:space="preserve"> age. When she replied, the doctor simply told her they wanted younger people</w:t>
      </w:r>
      <w:r w:rsidR="00352C41">
        <w:rPr>
          <w:rFonts w:ascii="Times New Roman" w:hAnsi="Times New Roman" w:cs="Times New Roman"/>
          <w:sz w:val="24"/>
          <w:szCs w:val="24"/>
        </w:rPr>
        <w:t xml:space="preserve"> to have “a young praxis</w:t>
      </w:r>
      <w:r w:rsidRPr="007A77C0">
        <w:rPr>
          <w:rFonts w:ascii="Times New Roman" w:hAnsi="Times New Roman" w:cs="Times New Roman"/>
          <w:sz w:val="24"/>
          <w:szCs w:val="24"/>
        </w:rPr>
        <w:t>.</w:t>
      </w:r>
      <w:r w:rsidR="00352C41">
        <w:rPr>
          <w:rFonts w:ascii="Times New Roman" w:hAnsi="Times New Roman" w:cs="Times New Roman"/>
          <w:sz w:val="24"/>
          <w:szCs w:val="24"/>
        </w:rPr>
        <w:t>”</w:t>
      </w:r>
      <w:r w:rsidRPr="007A77C0">
        <w:rPr>
          <w:rStyle w:val="FootnoteReference"/>
          <w:rFonts w:ascii="Times New Roman" w:hAnsi="Times New Roman" w:cs="Times New Roman"/>
          <w:sz w:val="24"/>
          <w:szCs w:val="24"/>
        </w:rPr>
        <w:footnoteReference w:id="174"/>
      </w:r>
      <w:r w:rsidR="00D13951">
        <w:rPr>
          <w:rFonts w:ascii="Times New Roman" w:hAnsi="Times New Roman" w:cs="Times New Roman"/>
          <w:sz w:val="24"/>
          <w:szCs w:val="24"/>
        </w:rPr>
        <w:t xml:space="preserve"> </w:t>
      </w:r>
      <w:r w:rsidR="00C362F3">
        <w:rPr>
          <w:rFonts w:ascii="Times New Roman" w:hAnsi="Times New Roman" w:cs="Times New Roman"/>
          <w:sz w:val="24"/>
          <w:szCs w:val="24"/>
        </w:rPr>
        <w:t xml:space="preserve">Morgenstern found it hard to find a job after </w:t>
      </w:r>
      <w:r w:rsidR="007A3277">
        <w:rPr>
          <w:rFonts w:ascii="Times New Roman" w:hAnsi="Times New Roman" w:cs="Times New Roman"/>
          <w:sz w:val="24"/>
          <w:szCs w:val="24"/>
        </w:rPr>
        <w:t>Reunification</w:t>
      </w:r>
      <w:r w:rsidR="00C362F3">
        <w:rPr>
          <w:rFonts w:ascii="Times New Roman" w:hAnsi="Times New Roman" w:cs="Times New Roman"/>
          <w:sz w:val="24"/>
          <w:szCs w:val="24"/>
        </w:rPr>
        <w:t xml:space="preserve"> because according to her despite her education, employers “wanted twenty year olds with twenty years of experience.” </w:t>
      </w:r>
      <w:r w:rsidR="00D13951">
        <w:rPr>
          <w:rFonts w:ascii="Times New Roman" w:hAnsi="Times New Roman" w:cs="Times New Roman"/>
          <w:sz w:val="24"/>
          <w:szCs w:val="24"/>
        </w:rPr>
        <w:t>Women also referenced the fact that it was harder for both older men and women because they had grown up in the GDR and it was as though the “floor fell out from under them.”</w:t>
      </w:r>
      <w:r w:rsidR="00D13951">
        <w:rPr>
          <w:rStyle w:val="FootnoteReference"/>
          <w:rFonts w:ascii="Times New Roman" w:hAnsi="Times New Roman" w:cs="Times New Roman"/>
          <w:sz w:val="24"/>
          <w:szCs w:val="24"/>
        </w:rPr>
        <w:footnoteReference w:id="175"/>
      </w:r>
    </w:p>
    <w:p w:rsidR="00FB1DD4" w:rsidRPr="00633086" w:rsidRDefault="00633086" w:rsidP="000C3658">
      <w:pPr>
        <w:spacing w:line="48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Older women also found themselves receiving the short end of the stick in regards to work benefits.</w:t>
      </w:r>
      <w:r w:rsidR="00FB1DD4">
        <w:rPr>
          <w:rFonts w:ascii="Times New Roman" w:hAnsi="Times New Roman" w:cs="Times New Roman"/>
          <w:sz w:val="24"/>
          <w:szCs w:val="24"/>
        </w:rPr>
        <w:t xml:space="preserve"> The Unity Treaty made it so that women had to reach the age of 55 before receiving early retirement payments, which could not exceed five years.</w:t>
      </w:r>
      <w:r w:rsidR="00FB1DD4">
        <w:rPr>
          <w:rStyle w:val="FootnoteReference"/>
          <w:rFonts w:ascii="Times New Roman" w:hAnsi="Times New Roman" w:cs="Times New Roman"/>
          <w:sz w:val="24"/>
          <w:szCs w:val="24"/>
        </w:rPr>
        <w:footnoteReference w:id="176"/>
      </w:r>
      <w:r w:rsidR="00FB1DD4">
        <w:rPr>
          <w:rFonts w:ascii="Times New Roman" w:hAnsi="Times New Roman" w:cs="Times New Roman"/>
          <w:sz w:val="24"/>
          <w:szCs w:val="24"/>
        </w:rPr>
        <w:t xml:space="preserve"> Women who were under 55 did not have this benefit and had to continue searching for work.</w:t>
      </w:r>
      <w:r w:rsidR="00C23AEA">
        <w:rPr>
          <w:rFonts w:ascii="Times New Roman" w:hAnsi="Times New Roman" w:cs="Times New Roman"/>
          <w:sz w:val="24"/>
          <w:szCs w:val="24"/>
        </w:rPr>
        <w:t xml:space="preserve"> </w:t>
      </w:r>
      <w:r w:rsidR="00FB1DD4">
        <w:rPr>
          <w:rFonts w:ascii="Times New Roman" w:hAnsi="Times New Roman" w:cs="Times New Roman"/>
          <w:sz w:val="24"/>
          <w:szCs w:val="24"/>
        </w:rPr>
        <w:t xml:space="preserve">However, those who met the age requirements for retirement were also not always satisfied. </w:t>
      </w:r>
      <w:r w:rsidR="00C23AEA">
        <w:rPr>
          <w:rFonts w:ascii="Times New Roman" w:hAnsi="Times New Roman" w:cs="Times New Roman"/>
          <w:sz w:val="24"/>
          <w:szCs w:val="24"/>
        </w:rPr>
        <w:t xml:space="preserve">According to sociologist </w:t>
      </w:r>
      <w:proofErr w:type="spellStart"/>
      <w:r w:rsidR="00C23AEA">
        <w:rPr>
          <w:rFonts w:ascii="Times New Roman" w:hAnsi="Times New Roman" w:cs="Times New Roman"/>
          <w:sz w:val="24"/>
          <w:szCs w:val="24"/>
        </w:rPr>
        <w:t>Ferree</w:t>
      </w:r>
      <w:proofErr w:type="spellEnd"/>
      <w:r w:rsidR="00C23AEA">
        <w:rPr>
          <w:rFonts w:ascii="Times New Roman" w:hAnsi="Times New Roman" w:cs="Times New Roman"/>
          <w:sz w:val="24"/>
          <w:szCs w:val="24"/>
        </w:rPr>
        <w:t>, the pension the government provided women was below the poverty line.</w:t>
      </w:r>
      <w:r w:rsidR="00C23AEA">
        <w:rPr>
          <w:rStyle w:val="FootnoteReference"/>
          <w:rFonts w:ascii="Times New Roman" w:hAnsi="Times New Roman" w:cs="Times New Roman"/>
          <w:sz w:val="24"/>
          <w:szCs w:val="24"/>
        </w:rPr>
        <w:footnoteReference w:id="177"/>
      </w:r>
      <w:r w:rsidR="004B2480">
        <w:rPr>
          <w:rFonts w:ascii="Times New Roman" w:hAnsi="Times New Roman" w:cs="Times New Roman"/>
          <w:sz w:val="24"/>
          <w:szCs w:val="24"/>
        </w:rPr>
        <w:t xml:space="preserve"> K</w:t>
      </w:r>
      <w:r w:rsidR="004B2480" w:rsidRPr="00C03FF2">
        <w:rPr>
          <w:rFonts w:ascii="Times New Roman" w:hAnsi="Times New Roman" w:cs="Times New Roman"/>
          <w:sz w:val="24"/>
          <w:szCs w:val="24"/>
        </w:rPr>
        <w:t xml:space="preserve">önigin </w:t>
      </w:r>
      <w:r w:rsidR="004B2480">
        <w:rPr>
          <w:rFonts w:ascii="Times New Roman" w:hAnsi="Times New Roman" w:cs="Times New Roman"/>
          <w:sz w:val="24"/>
          <w:szCs w:val="24"/>
        </w:rPr>
        <w:t>lamented that even though the West supposedly offered more retirement, the increase of rent and food prices meant that retirement funds were not enough.</w:t>
      </w:r>
      <w:r w:rsidR="004B2480">
        <w:rPr>
          <w:rStyle w:val="FootnoteReference"/>
          <w:rFonts w:ascii="Times New Roman" w:hAnsi="Times New Roman" w:cs="Times New Roman"/>
          <w:sz w:val="24"/>
          <w:szCs w:val="24"/>
        </w:rPr>
        <w:footnoteReference w:id="178"/>
      </w:r>
      <w:r w:rsidR="00C23AEA">
        <w:rPr>
          <w:rFonts w:ascii="Times New Roman" w:hAnsi="Times New Roman" w:cs="Times New Roman"/>
          <w:sz w:val="24"/>
          <w:szCs w:val="24"/>
        </w:rPr>
        <w:t xml:space="preserve"> In addition, m</w:t>
      </w:r>
      <w:r w:rsidR="00FB1DD4">
        <w:rPr>
          <w:rFonts w:ascii="Times New Roman" w:hAnsi="Times New Roman" w:cs="Times New Roman"/>
          <w:sz w:val="24"/>
          <w:szCs w:val="24"/>
        </w:rPr>
        <w:t xml:space="preserve">any women wanted to continue to work. </w:t>
      </w:r>
      <w:r w:rsidR="00374D23">
        <w:rPr>
          <w:rFonts w:ascii="Times New Roman" w:hAnsi="Times New Roman" w:cs="Times New Roman"/>
          <w:sz w:val="24"/>
          <w:szCs w:val="24"/>
        </w:rPr>
        <w:t>Sieminewski declared that she was not looking forward to retirement “where the highlight of my day is going to be shopping and cooking lunch.”</w:t>
      </w:r>
      <w:r w:rsidR="00374D23">
        <w:rPr>
          <w:rStyle w:val="FootnoteReference"/>
          <w:rFonts w:ascii="Times New Roman" w:hAnsi="Times New Roman" w:cs="Times New Roman"/>
          <w:sz w:val="24"/>
          <w:szCs w:val="24"/>
        </w:rPr>
        <w:footnoteReference w:id="179"/>
      </w:r>
      <w:r w:rsidR="00374D23">
        <w:rPr>
          <w:rFonts w:ascii="Times New Roman" w:hAnsi="Times New Roman" w:cs="Times New Roman"/>
          <w:sz w:val="24"/>
          <w:szCs w:val="24"/>
        </w:rPr>
        <w:t xml:space="preserve"> </w:t>
      </w:r>
      <w:r w:rsidR="004B2480">
        <w:rPr>
          <w:rFonts w:ascii="Times New Roman" w:hAnsi="Times New Roman" w:cs="Times New Roman"/>
          <w:sz w:val="24"/>
          <w:szCs w:val="24"/>
        </w:rPr>
        <w:t>Women looked for work not only to occupy themselves but because they needed the money.</w:t>
      </w:r>
      <w:r w:rsidR="00FB1DD4">
        <w:rPr>
          <w:rFonts w:ascii="Times New Roman" w:hAnsi="Times New Roman" w:cs="Times New Roman"/>
          <w:sz w:val="24"/>
          <w:szCs w:val="24"/>
        </w:rPr>
        <w:t xml:space="preserve"> Braun hosted an exchange student in her apartment every year because </w:t>
      </w:r>
      <w:r>
        <w:rPr>
          <w:rFonts w:ascii="Times New Roman" w:hAnsi="Times New Roman" w:cs="Times New Roman"/>
          <w:sz w:val="24"/>
          <w:szCs w:val="24"/>
        </w:rPr>
        <w:t>otherwise</w:t>
      </w:r>
      <w:r w:rsidR="00FB1DD4">
        <w:rPr>
          <w:rFonts w:ascii="Times New Roman" w:hAnsi="Times New Roman" w:cs="Times New Roman"/>
          <w:sz w:val="24"/>
          <w:szCs w:val="24"/>
        </w:rPr>
        <w:t xml:space="preserve"> she could</w:t>
      </w:r>
      <w:r>
        <w:rPr>
          <w:rFonts w:ascii="Times New Roman" w:hAnsi="Times New Roman" w:cs="Times New Roman"/>
          <w:sz w:val="24"/>
          <w:szCs w:val="24"/>
        </w:rPr>
        <w:t xml:space="preserve"> not</w:t>
      </w:r>
      <w:r w:rsidR="00FB1DD4">
        <w:rPr>
          <w:rFonts w:ascii="Times New Roman" w:hAnsi="Times New Roman" w:cs="Times New Roman"/>
          <w:sz w:val="24"/>
          <w:szCs w:val="24"/>
        </w:rPr>
        <w:t xml:space="preserve"> afford rent.</w:t>
      </w:r>
      <w:r w:rsidR="00FB1DD4">
        <w:rPr>
          <w:rStyle w:val="FootnoteReference"/>
          <w:rFonts w:ascii="Times New Roman" w:hAnsi="Times New Roman" w:cs="Times New Roman"/>
          <w:sz w:val="24"/>
          <w:szCs w:val="24"/>
        </w:rPr>
        <w:footnoteReference w:id="180"/>
      </w:r>
      <w:r w:rsidR="00FB1DD4">
        <w:rPr>
          <w:rFonts w:ascii="Times New Roman" w:hAnsi="Times New Roman" w:cs="Times New Roman"/>
          <w:sz w:val="24"/>
          <w:szCs w:val="24"/>
        </w:rPr>
        <w:t xml:space="preserve"> Older women</w:t>
      </w:r>
      <w:r>
        <w:rPr>
          <w:rFonts w:ascii="Times New Roman" w:hAnsi="Times New Roman" w:cs="Times New Roman"/>
          <w:sz w:val="24"/>
          <w:szCs w:val="24"/>
        </w:rPr>
        <w:t xml:space="preserve"> also</w:t>
      </w:r>
      <w:r w:rsidR="00FB1DD4">
        <w:rPr>
          <w:rFonts w:ascii="Times New Roman" w:hAnsi="Times New Roman" w:cs="Times New Roman"/>
          <w:sz w:val="24"/>
          <w:szCs w:val="24"/>
        </w:rPr>
        <w:t xml:space="preserve"> typically had more trouble adjusting to the new environment and were not able to acclimate as well as younger women. </w:t>
      </w:r>
    </w:p>
    <w:p w:rsidR="00FB1DD4" w:rsidRPr="007A77C0"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Despite the negative impacts of </w:t>
      </w:r>
      <w:r w:rsidR="001D0303">
        <w:rPr>
          <w:rFonts w:ascii="Times New Roman" w:hAnsi="Times New Roman" w:cs="Times New Roman"/>
          <w:sz w:val="24"/>
          <w:szCs w:val="24"/>
        </w:rPr>
        <w:t>R</w:t>
      </w:r>
      <w:r>
        <w:rPr>
          <w:rFonts w:ascii="Times New Roman" w:hAnsi="Times New Roman" w:cs="Times New Roman"/>
          <w:sz w:val="24"/>
          <w:szCs w:val="24"/>
        </w:rPr>
        <w:t xml:space="preserve">eunification, some women had a positive experience in the workplace. Growing up in the GDR meant many women could </w:t>
      </w:r>
      <w:r w:rsidR="00377C50">
        <w:rPr>
          <w:rFonts w:ascii="Times New Roman" w:hAnsi="Times New Roman" w:cs="Times New Roman"/>
          <w:sz w:val="24"/>
          <w:szCs w:val="24"/>
        </w:rPr>
        <w:t>not pursue the job they wanted. D</w:t>
      </w:r>
      <w:r>
        <w:rPr>
          <w:rFonts w:ascii="Times New Roman" w:hAnsi="Times New Roman" w:cs="Times New Roman"/>
          <w:sz w:val="24"/>
          <w:szCs w:val="24"/>
        </w:rPr>
        <w:t>ue to the planned economy in the GDR, the state controlled employment and</w:t>
      </w:r>
      <w:r w:rsidR="007A3277">
        <w:rPr>
          <w:rFonts w:ascii="Times New Roman" w:hAnsi="Times New Roman" w:cs="Times New Roman"/>
          <w:sz w:val="24"/>
          <w:szCs w:val="24"/>
        </w:rPr>
        <w:t xml:space="preserve"> decided</w:t>
      </w:r>
      <w:r>
        <w:rPr>
          <w:rFonts w:ascii="Times New Roman" w:hAnsi="Times New Roman" w:cs="Times New Roman"/>
          <w:sz w:val="24"/>
          <w:szCs w:val="24"/>
        </w:rPr>
        <w:t xml:space="preserve"> the positions that needed to </w:t>
      </w:r>
      <w:proofErr w:type="gramStart"/>
      <w:r>
        <w:rPr>
          <w:rFonts w:ascii="Times New Roman" w:hAnsi="Times New Roman" w:cs="Times New Roman"/>
          <w:sz w:val="24"/>
          <w:szCs w:val="24"/>
        </w:rPr>
        <w:t>be filled</w:t>
      </w:r>
      <w:proofErr w:type="gramEnd"/>
      <w:r>
        <w:rPr>
          <w:rFonts w:ascii="Times New Roman" w:hAnsi="Times New Roman" w:cs="Times New Roman"/>
          <w:sz w:val="24"/>
          <w:szCs w:val="24"/>
        </w:rPr>
        <w:t>.</w:t>
      </w:r>
      <w:r w:rsidR="009D4DFA">
        <w:rPr>
          <w:rFonts w:ascii="Times New Roman" w:hAnsi="Times New Roman" w:cs="Times New Roman"/>
          <w:sz w:val="24"/>
          <w:szCs w:val="24"/>
        </w:rPr>
        <w:t xml:space="preserve"> Hildegard Maria Nickel argues that women had to wade through new factors that determined their course in reunified Germany, but that women ultimately experienced pluralization and new opportunities.</w:t>
      </w:r>
      <w:r w:rsidR="009D4DFA">
        <w:rPr>
          <w:rStyle w:val="FootnoteReference"/>
          <w:rFonts w:ascii="Times New Roman" w:hAnsi="Times New Roman" w:cs="Times New Roman"/>
          <w:sz w:val="24"/>
          <w:szCs w:val="24"/>
        </w:rPr>
        <w:footnoteReference w:id="181"/>
      </w:r>
      <w:r w:rsidR="009D4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086">
        <w:rPr>
          <w:rFonts w:ascii="Times New Roman" w:hAnsi="Times New Roman" w:cs="Times New Roman"/>
          <w:sz w:val="24"/>
          <w:szCs w:val="24"/>
        </w:rPr>
        <w:t>Heike</w:t>
      </w:r>
      <w:r>
        <w:rPr>
          <w:rFonts w:ascii="Times New Roman" w:hAnsi="Times New Roman" w:cs="Times New Roman"/>
          <w:sz w:val="24"/>
          <w:szCs w:val="24"/>
        </w:rPr>
        <w:t xml:space="preserve"> Herzsprung described how she was happy with her unemployment after </w:t>
      </w:r>
      <w:r w:rsidR="00633086">
        <w:rPr>
          <w:rFonts w:ascii="Times New Roman" w:hAnsi="Times New Roman" w:cs="Times New Roman"/>
          <w:sz w:val="24"/>
          <w:szCs w:val="24"/>
        </w:rPr>
        <w:t>R</w:t>
      </w:r>
      <w:r>
        <w:rPr>
          <w:rFonts w:ascii="Times New Roman" w:hAnsi="Times New Roman" w:cs="Times New Roman"/>
          <w:sz w:val="24"/>
          <w:szCs w:val="24"/>
        </w:rPr>
        <w:t xml:space="preserve">eunification. In the GDR, Herzsprung was a civil engineer, a job she fell into simply because she wanted to move out of her small town and to Berlin. For Herzsprung unemployment meant a chance to start over and </w:t>
      </w:r>
      <w:r w:rsidR="00633086">
        <w:rPr>
          <w:rFonts w:ascii="Times New Roman" w:hAnsi="Times New Roman" w:cs="Times New Roman"/>
          <w:sz w:val="24"/>
          <w:szCs w:val="24"/>
        </w:rPr>
        <w:t>discover</w:t>
      </w:r>
      <w:r>
        <w:rPr>
          <w:rFonts w:ascii="Times New Roman" w:hAnsi="Times New Roman" w:cs="Times New Roman"/>
          <w:sz w:val="24"/>
          <w:szCs w:val="24"/>
        </w:rPr>
        <w:t xml:space="preserve"> other interests. </w:t>
      </w:r>
      <w:r w:rsidRPr="007A77C0">
        <w:rPr>
          <w:rFonts w:ascii="Times New Roman" w:hAnsi="Times New Roman" w:cs="Times New Roman"/>
          <w:sz w:val="24"/>
          <w:szCs w:val="24"/>
        </w:rPr>
        <w:t>She interned as a gardener, went to England to learn English, and then came back to Berlin to study city planning. Herzsprung did encounter problems in reunified Germany, as everyone does throughout life, but she appreciate</w:t>
      </w:r>
      <w:r>
        <w:rPr>
          <w:rFonts w:ascii="Times New Roman" w:hAnsi="Times New Roman" w:cs="Times New Roman"/>
          <w:sz w:val="24"/>
          <w:szCs w:val="24"/>
        </w:rPr>
        <w:t>d</w:t>
      </w:r>
      <w:r w:rsidRPr="007A77C0">
        <w:rPr>
          <w:rFonts w:ascii="Times New Roman" w:hAnsi="Times New Roman" w:cs="Times New Roman"/>
          <w:sz w:val="24"/>
          <w:szCs w:val="24"/>
        </w:rPr>
        <w:t xml:space="preserve"> the ability to make a fresh start</w:t>
      </w:r>
      <w:r w:rsidR="00C25FDA">
        <w:rPr>
          <w:rFonts w:ascii="Times New Roman" w:hAnsi="Times New Roman" w:cs="Times New Roman"/>
          <w:sz w:val="24"/>
          <w:szCs w:val="24"/>
        </w:rPr>
        <w:t>.</w:t>
      </w:r>
      <w:r w:rsidRPr="00C25FDA">
        <w:rPr>
          <w:rStyle w:val="FootnoteReference"/>
          <w:rFonts w:ascii="Times New Roman" w:hAnsi="Times New Roman" w:cs="Times New Roman"/>
          <w:sz w:val="24"/>
          <w:szCs w:val="24"/>
        </w:rPr>
        <w:footnoteReference w:id="182"/>
      </w:r>
      <w:r w:rsidR="00C25FDA" w:rsidRPr="00C25FDA">
        <w:rPr>
          <w:rFonts w:ascii="Times New Roman" w:hAnsi="Times New Roman" w:cs="Times New Roman"/>
          <w:sz w:val="24"/>
          <w:szCs w:val="24"/>
        </w:rPr>
        <w:t xml:space="preserve"> </w:t>
      </w:r>
      <w:r>
        <w:rPr>
          <w:rFonts w:ascii="Times New Roman" w:hAnsi="Times New Roman" w:cs="Times New Roman"/>
          <w:sz w:val="24"/>
          <w:szCs w:val="24"/>
        </w:rPr>
        <w:t xml:space="preserve">Other women were able to start their own businesses and be successful in reunified Germany. According to </w:t>
      </w:r>
      <w:proofErr w:type="spellStart"/>
      <w:r w:rsidR="00633086">
        <w:rPr>
          <w:rFonts w:ascii="Times New Roman" w:hAnsi="Times New Roman" w:cs="Times New Roman"/>
          <w:sz w:val="24"/>
          <w:szCs w:val="24"/>
        </w:rPr>
        <w:t>Bredereck</w:t>
      </w:r>
      <w:proofErr w:type="spellEnd"/>
      <w:r>
        <w:rPr>
          <w:rFonts w:ascii="Times New Roman" w:hAnsi="Times New Roman" w:cs="Times New Roman"/>
          <w:sz w:val="24"/>
          <w:szCs w:val="24"/>
        </w:rPr>
        <w:t>, those who fought hard and made their own way could find success.</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Of course, whether one sees one’s self as successful or not depends on what they place emphasis. </w:t>
      </w:r>
    </w:p>
    <w:p w:rsidR="00FB1DD4" w:rsidRPr="007A77C0" w:rsidRDefault="00FB1DD4" w:rsidP="000C3658">
      <w:pPr>
        <w:spacing w:line="480" w:lineRule="auto"/>
        <w:contextualSpacing/>
        <w:rPr>
          <w:rFonts w:ascii="Times New Roman" w:hAnsi="Times New Roman" w:cs="Times New Roman"/>
          <w:b/>
          <w:sz w:val="24"/>
          <w:szCs w:val="24"/>
        </w:rPr>
      </w:pPr>
      <w:r w:rsidRPr="007A77C0">
        <w:rPr>
          <w:rFonts w:ascii="Times New Roman" w:hAnsi="Times New Roman" w:cs="Times New Roman"/>
          <w:b/>
          <w:sz w:val="24"/>
          <w:szCs w:val="24"/>
        </w:rPr>
        <w:t>Social Benefits and Rights</w:t>
      </w:r>
    </w:p>
    <w:p w:rsidR="00FB1DD4" w:rsidRPr="006A3523" w:rsidRDefault="00FB1DD4" w:rsidP="000C3658">
      <w:pPr>
        <w:spacing w:line="480" w:lineRule="auto"/>
        <w:contextualSpacing/>
        <w:rPr>
          <w:rFonts w:ascii="Times New Roman" w:hAnsi="Times New Roman" w:cs="Times New Roman"/>
          <w:sz w:val="24"/>
          <w:szCs w:val="24"/>
        </w:rPr>
      </w:pPr>
      <w:r w:rsidRPr="007A77C0">
        <w:rPr>
          <w:rFonts w:ascii="Times New Roman" w:hAnsi="Times New Roman" w:cs="Times New Roman"/>
          <w:sz w:val="24"/>
          <w:szCs w:val="24"/>
        </w:rPr>
        <w:tab/>
      </w:r>
      <w:r w:rsidR="006C516A">
        <w:rPr>
          <w:rFonts w:ascii="Times New Roman" w:hAnsi="Times New Roman" w:cs="Times New Roman"/>
          <w:sz w:val="24"/>
          <w:szCs w:val="24"/>
        </w:rPr>
        <w:t xml:space="preserve">The decrease of </w:t>
      </w:r>
      <w:r w:rsidRPr="007A77C0">
        <w:rPr>
          <w:rFonts w:ascii="Times New Roman" w:hAnsi="Times New Roman" w:cs="Times New Roman"/>
          <w:sz w:val="24"/>
          <w:szCs w:val="24"/>
        </w:rPr>
        <w:t xml:space="preserve">social benefits </w:t>
      </w:r>
      <w:r w:rsidR="006C516A">
        <w:rPr>
          <w:rFonts w:ascii="Times New Roman" w:hAnsi="Times New Roman" w:cs="Times New Roman"/>
          <w:sz w:val="24"/>
          <w:szCs w:val="24"/>
        </w:rPr>
        <w:t>for women after Reunification influenced women’s ability to acclimate to their new country</w:t>
      </w:r>
      <w:r>
        <w:rPr>
          <w:rFonts w:ascii="Times New Roman" w:hAnsi="Times New Roman" w:cs="Times New Roman"/>
          <w:sz w:val="24"/>
          <w:szCs w:val="24"/>
        </w:rPr>
        <w:t xml:space="preserve">. The GDR provided families with substantial money for having children and companies had free daycare for children. After </w:t>
      </w:r>
      <w:r w:rsidR="001D0303">
        <w:rPr>
          <w:rFonts w:ascii="Times New Roman" w:hAnsi="Times New Roman" w:cs="Times New Roman"/>
          <w:sz w:val="24"/>
          <w:szCs w:val="24"/>
        </w:rPr>
        <w:t>R</w:t>
      </w:r>
      <w:r>
        <w:rPr>
          <w:rFonts w:ascii="Times New Roman" w:hAnsi="Times New Roman" w:cs="Times New Roman"/>
          <w:sz w:val="24"/>
          <w:szCs w:val="24"/>
        </w:rPr>
        <w:t>eunification, the government abolished most of the social programs from the East</w:t>
      </w:r>
      <w:r w:rsidR="00C337C8">
        <w:rPr>
          <w:rFonts w:ascii="Times New Roman" w:hAnsi="Times New Roman" w:cs="Times New Roman"/>
          <w:sz w:val="24"/>
          <w:szCs w:val="24"/>
        </w:rPr>
        <w:t>, mainly due to expense</w:t>
      </w:r>
      <w:r>
        <w:rPr>
          <w:rFonts w:ascii="Times New Roman" w:hAnsi="Times New Roman" w:cs="Times New Roman"/>
          <w:sz w:val="24"/>
          <w:szCs w:val="24"/>
        </w:rPr>
        <w:t>. Additionally, East German women lost certain rights, like the right to abortions, which</w:t>
      </w:r>
      <w:r w:rsidR="00775608">
        <w:rPr>
          <w:rFonts w:ascii="Times New Roman" w:hAnsi="Times New Roman" w:cs="Times New Roman"/>
          <w:sz w:val="24"/>
          <w:szCs w:val="24"/>
        </w:rPr>
        <w:t xml:space="preserve"> both East and</w:t>
      </w:r>
      <w:r>
        <w:rPr>
          <w:rFonts w:ascii="Times New Roman" w:hAnsi="Times New Roman" w:cs="Times New Roman"/>
          <w:sz w:val="24"/>
          <w:szCs w:val="24"/>
        </w:rPr>
        <w:t xml:space="preserve"> West German </w:t>
      </w:r>
      <w:r>
        <w:rPr>
          <w:rFonts w:ascii="Times New Roman" w:hAnsi="Times New Roman" w:cs="Times New Roman"/>
          <w:sz w:val="24"/>
          <w:szCs w:val="24"/>
        </w:rPr>
        <w:lastRenderedPageBreak/>
        <w:t xml:space="preserve">feminists fought to keep. However, East German women no longer lived in fear of the Stasi and feminists could open political cafes and centers, where they could speak freely about the issues they believed the state should address. For East German women, </w:t>
      </w:r>
      <w:r w:rsidR="00775608">
        <w:rPr>
          <w:rFonts w:ascii="Times New Roman" w:hAnsi="Times New Roman" w:cs="Times New Roman"/>
          <w:sz w:val="24"/>
          <w:szCs w:val="24"/>
        </w:rPr>
        <w:t>R</w:t>
      </w:r>
      <w:r>
        <w:rPr>
          <w:rFonts w:ascii="Times New Roman" w:hAnsi="Times New Roman" w:cs="Times New Roman"/>
          <w:sz w:val="24"/>
          <w:szCs w:val="24"/>
        </w:rPr>
        <w:t xml:space="preserve">eunification was </w:t>
      </w:r>
      <w:r w:rsidR="006C516A">
        <w:rPr>
          <w:rFonts w:ascii="Times New Roman" w:hAnsi="Times New Roman" w:cs="Times New Roman"/>
          <w:sz w:val="24"/>
          <w:szCs w:val="24"/>
        </w:rPr>
        <w:t>a mixture of</w:t>
      </w:r>
      <w:r>
        <w:rPr>
          <w:rFonts w:ascii="Times New Roman" w:hAnsi="Times New Roman" w:cs="Times New Roman"/>
          <w:sz w:val="24"/>
          <w:szCs w:val="24"/>
        </w:rPr>
        <w:t xml:space="preserve"> losses and gains. Whether women defined </w:t>
      </w:r>
      <w:r w:rsidR="001D0303">
        <w:rPr>
          <w:rFonts w:ascii="Times New Roman" w:hAnsi="Times New Roman" w:cs="Times New Roman"/>
          <w:sz w:val="24"/>
          <w:szCs w:val="24"/>
        </w:rPr>
        <w:t>R</w:t>
      </w:r>
      <w:r>
        <w:rPr>
          <w:rFonts w:ascii="Times New Roman" w:hAnsi="Times New Roman" w:cs="Times New Roman"/>
          <w:sz w:val="24"/>
          <w:szCs w:val="24"/>
        </w:rPr>
        <w:t xml:space="preserve">eunification as a success or failure ultimately depended on what issues they viewed as most important. </w:t>
      </w:r>
    </w:p>
    <w:p w:rsidR="00EB78FC" w:rsidRPr="006A3523" w:rsidRDefault="00FB1DD4"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right that both East and West Germany feminists wanted to keep from the GDR was </w:t>
      </w:r>
      <w:r w:rsidR="006C516A">
        <w:rPr>
          <w:rFonts w:ascii="Times New Roman" w:hAnsi="Times New Roman" w:cs="Times New Roman"/>
          <w:sz w:val="24"/>
          <w:szCs w:val="24"/>
        </w:rPr>
        <w:t>the right to</w:t>
      </w:r>
      <w:r w:rsidR="00615829">
        <w:rPr>
          <w:rFonts w:ascii="Times New Roman" w:hAnsi="Times New Roman" w:cs="Times New Roman"/>
          <w:sz w:val="24"/>
          <w:szCs w:val="24"/>
        </w:rPr>
        <w:t xml:space="preserve"> have</w:t>
      </w:r>
      <w:r w:rsidR="006C516A">
        <w:rPr>
          <w:rFonts w:ascii="Times New Roman" w:hAnsi="Times New Roman" w:cs="Times New Roman"/>
          <w:sz w:val="24"/>
          <w:szCs w:val="24"/>
        </w:rPr>
        <w:t xml:space="preserve"> </w:t>
      </w:r>
      <w:r>
        <w:rPr>
          <w:rFonts w:ascii="Times New Roman" w:hAnsi="Times New Roman" w:cs="Times New Roman"/>
          <w:sz w:val="24"/>
          <w:szCs w:val="24"/>
        </w:rPr>
        <w:t>abortion</w:t>
      </w:r>
      <w:r w:rsidR="006C516A">
        <w:rPr>
          <w:rFonts w:ascii="Times New Roman" w:hAnsi="Times New Roman" w:cs="Times New Roman"/>
          <w:sz w:val="24"/>
          <w:szCs w:val="24"/>
        </w:rPr>
        <w:t>s</w:t>
      </w:r>
      <w:r>
        <w:rPr>
          <w:rFonts w:ascii="Times New Roman" w:hAnsi="Times New Roman" w:cs="Times New Roman"/>
          <w:sz w:val="24"/>
          <w:szCs w:val="24"/>
        </w:rPr>
        <w:t>. While these two groups of feminists often butted head</w:t>
      </w:r>
      <w:r w:rsidR="00635241">
        <w:rPr>
          <w:rFonts w:ascii="Times New Roman" w:hAnsi="Times New Roman" w:cs="Times New Roman"/>
          <w:sz w:val="24"/>
          <w:szCs w:val="24"/>
        </w:rPr>
        <w:t>s</w:t>
      </w:r>
      <w:r>
        <w:rPr>
          <w:rFonts w:ascii="Times New Roman" w:hAnsi="Times New Roman" w:cs="Times New Roman"/>
          <w:sz w:val="24"/>
          <w:szCs w:val="24"/>
        </w:rPr>
        <w:t xml:space="preserve"> on issues, they agreed on the right to abortion. During the separation of the two countries, abortion had been a hot issue. In the early 70s, both East and West Germany</w:t>
      </w:r>
      <w:r w:rsidR="006C516A">
        <w:rPr>
          <w:rFonts w:ascii="Times New Roman" w:hAnsi="Times New Roman" w:cs="Times New Roman"/>
          <w:sz w:val="24"/>
          <w:szCs w:val="24"/>
        </w:rPr>
        <w:t xml:space="preserve"> used the abortion debate as a tool in the Cold War.</w:t>
      </w:r>
      <w:r>
        <w:rPr>
          <w:rFonts w:ascii="Times New Roman" w:hAnsi="Times New Roman" w:cs="Times New Roman"/>
          <w:sz w:val="24"/>
          <w:szCs w:val="24"/>
        </w:rPr>
        <w:t xml:space="preserve"> The East relaxed its restrictions on abortion and used it as a way to show the equality socialism guarantee</w:t>
      </w:r>
      <w:r w:rsidR="006C516A">
        <w:rPr>
          <w:rFonts w:ascii="Times New Roman" w:hAnsi="Times New Roman" w:cs="Times New Roman"/>
          <w:sz w:val="24"/>
          <w:szCs w:val="24"/>
        </w:rPr>
        <w: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When feminist organizations formed during the Wende, they made it a point to include retaining their abortion rights in their platforms.</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xml:space="preserve"> East German feminists were not successful in their quest; Articl</w:t>
      </w:r>
      <w:r w:rsidR="006C516A">
        <w:rPr>
          <w:rFonts w:ascii="Times New Roman" w:hAnsi="Times New Roman" w:cs="Times New Roman"/>
          <w:sz w:val="24"/>
          <w:szCs w:val="24"/>
        </w:rPr>
        <w:t xml:space="preserve">e 31 of the Unity Treaty </w:t>
      </w:r>
      <w:proofErr w:type="gramStart"/>
      <w:r w:rsidR="006C516A">
        <w:rPr>
          <w:rFonts w:ascii="Times New Roman" w:hAnsi="Times New Roman" w:cs="Times New Roman"/>
          <w:sz w:val="24"/>
          <w:szCs w:val="24"/>
        </w:rPr>
        <w:t>stated</w:t>
      </w:r>
      <w:proofErr w:type="gramEnd"/>
      <w:r w:rsidR="006C516A">
        <w:rPr>
          <w:rFonts w:ascii="Times New Roman" w:hAnsi="Times New Roman" w:cs="Times New Roman"/>
          <w:sz w:val="24"/>
          <w:szCs w:val="24"/>
        </w:rPr>
        <w:t xml:space="preserve"> “</w:t>
      </w:r>
      <w:r w:rsidRPr="007A77C0">
        <w:rPr>
          <w:rFonts w:ascii="Times New Roman" w:hAnsi="Times New Roman" w:cs="Times New Roman"/>
          <w:color w:val="000000"/>
          <w:sz w:val="24"/>
          <w:szCs w:val="24"/>
          <w:shd w:val="clear" w:color="auto" w:fill="FFFFFF"/>
        </w:rPr>
        <w:t>It shall be the task of the all-German legislator to introduce regulations no later than 31 December 1992 which ensure better protection of unborn life and provide a better solution in conformity with the Constitution of conflict situations faced by pregnant women</w:t>
      </w:r>
      <w:r w:rsidR="006C516A">
        <w:rPr>
          <w:rFonts w:ascii="Times New Roman" w:hAnsi="Times New Roman" w:cs="Times New Roman"/>
          <w:color w:val="000000"/>
          <w:sz w:val="24"/>
          <w:szCs w:val="24"/>
          <w:shd w:val="clear" w:color="auto" w:fill="FFFFFF"/>
        </w:rPr>
        <w:t>…”</w:t>
      </w:r>
      <w:r w:rsidRPr="007A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article then goes on to describe how they would implement a “network of advice centers.”</w:t>
      </w:r>
      <w:r>
        <w:rPr>
          <w:rStyle w:val="FootnoteReference"/>
          <w:rFonts w:ascii="Times New Roman" w:hAnsi="Times New Roman" w:cs="Times New Roman"/>
          <w:color w:val="000000"/>
          <w:sz w:val="24"/>
          <w:szCs w:val="24"/>
          <w:shd w:val="clear" w:color="auto" w:fill="FFFFFF"/>
        </w:rPr>
        <w:footnoteReference w:id="186"/>
      </w:r>
      <w:r>
        <w:rPr>
          <w:rFonts w:ascii="Times New Roman" w:hAnsi="Times New Roman" w:cs="Times New Roman"/>
          <w:color w:val="000000"/>
          <w:sz w:val="24"/>
          <w:szCs w:val="24"/>
          <w:shd w:val="clear" w:color="auto" w:fill="FFFFFF"/>
        </w:rPr>
        <w:t xml:space="preserve"> </w:t>
      </w:r>
      <w:r w:rsidR="00EB78FC">
        <w:rPr>
          <w:rFonts w:ascii="Times New Roman" w:hAnsi="Times New Roman" w:cs="Times New Roman"/>
          <w:color w:val="000000"/>
          <w:sz w:val="24"/>
          <w:szCs w:val="24"/>
          <w:shd w:val="clear" w:color="auto" w:fill="FFFFFF"/>
        </w:rPr>
        <w:t xml:space="preserve">On June 27, </w:t>
      </w:r>
      <w:proofErr w:type="gramStart"/>
      <w:r w:rsidR="00EB78FC">
        <w:rPr>
          <w:rFonts w:ascii="Times New Roman" w:hAnsi="Times New Roman" w:cs="Times New Roman"/>
          <w:color w:val="000000"/>
          <w:sz w:val="24"/>
          <w:szCs w:val="24"/>
          <w:shd w:val="clear" w:color="auto" w:fill="FFFFFF"/>
        </w:rPr>
        <w:t>1992</w:t>
      </w:r>
      <w:proofErr w:type="gramEnd"/>
      <w:r w:rsidR="00EB78FC">
        <w:rPr>
          <w:rFonts w:ascii="Times New Roman" w:hAnsi="Times New Roman" w:cs="Times New Roman"/>
          <w:color w:val="000000"/>
          <w:sz w:val="24"/>
          <w:szCs w:val="24"/>
          <w:shd w:val="clear" w:color="auto" w:fill="FFFFFF"/>
        </w:rPr>
        <w:t xml:space="preserve"> the government passed a new law on abortions; however, a year later the Federal Courts declared aspects of the law unconstitutional. In 1994 and </w:t>
      </w:r>
      <w:proofErr w:type="gramStart"/>
      <w:r w:rsidR="00EB78FC">
        <w:rPr>
          <w:rFonts w:ascii="Times New Roman" w:hAnsi="Times New Roman" w:cs="Times New Roman"/>
          <w:color w:val="000000"/>
          <w:sz w:val="24"/>
          <w:szCs w:val="24"/>
          <w:shd w:val="clear" w:color="auto" w:fill="FFFFFF"/>
        </w:rPr>
        <w:t>1995</w:t>
      </w:r>
      <w:proofErr w:type="gramEnd"/>
      <w:r w:rsidR="00EB78FC">
        <w:rPr>
          <w:rFonts w:ascii="Times New Roman" w:hAnsi="Times New Roman" w:cs="Times New Roman"/>
          <w:color w:val="000000"/>
          <w:sz w:val="24"/>
          <w:szCs w:val="24"/>
          <w:shd w:val="clear" w:color="auto" w:fill="FFFFFF"/>
        </w:rPr>
        <w:t xml:space="preserve"> the government reworked the law.  The new version of Paragraph 218 laid out the legal implications for those who performed abortions and for women who had abortions. One could face imprisonment for up to three years for </w:t>
      </w:r>
      <w:r w:rsidR="00EB78FC">
        <w:rPr>
          <w:rFonts w:ascii="Times New Roman" w:hAnsi="Times New Roman" w:cs="Times New Roman"/>
          <w:color w:val="000000"/>
          <w:sz w:val="24"/>
          <w:szCs w:val="24"/>
          <w:shd w:val="clear" w:color="auto" w:fill="FFFFFF"/>
        </w:rPr>
        <w:lastRenderedPageBreak/>
        <w:t xml:space="preserve">terminating a pregnancy </w:t>
      </w:r>
      <w:r w:rsidR="00EB78FC" w:rsidRPr="00160170">
        <w:rPr>
          <w:rFonts w:ascii="Times New Roman" w:hAnsi="Times New Roman" w:cs="Times New Roman"/>
          <w:sz w:val="24"/>
          <w:szCs w:val="24"/>
          <w:shd w:val="clear" w:color="auto" w:fill="FFFFFF"/>
        </w:rPr>
        <w:t>in certain situations</w:t>
      </w:r>
      <w:r w:rsidR="00C660A8" w:rsidRPr="00160170">
        <w:rPr>
          <w:rFonts w:ascii="Times New Roman" w:hAnsi="Times New Roman" w:cs="Times New Roman"/>
          <w:sz w:val="24"/>
          <w:szCs w:val="24"/>
          <w:shd w:val="clear" w:color="auto" w:fill="FFFFFF"/>
        </w:rPr>
        <w:t>, such as if the doctor did not provide the woman with the associated risks or if the doctor served as the counselor.</w:t>
      </w:r>
      <w:r w:rsidR="00EB78FC" w:rsidRPr="00160170">
        <w:rPr>
          <w:rFonts w:ascii="Times New Roman" w:hAnsi="Times New Roman" w:cs="Times New Roman"/>
          <w:sz w:val="24"/>
          <w:szCs w:val="24"/>
          <w:shd w:val="clear" w:color="auto" w:fill="FFFFFF"/>
        </w:rPr>
        <w:t xml:space="preserve"> </w:t>
      </w:r>
      <w:proofErr w:type="gramStart"/>
      <w:r w:rsidR="00EB78FC">
        <w:rPr>
          <w:rFonts w:ascii="Times New Roman" w:hAnsi="Times New Roman" w:cs="Times New Roman"/>
          <w:color w:val="000000"/>
          <w:sz w:val="24"/>
          <w:szCs w:val="24"/>
          <w:shd w:val="clear" w:color="auto" w:fill="FFFFFF"/>
        </w:rPr>
        <w:t xml:space="preserve">If the woman had undergone counseling or was in danger </w:t>
      </w:r>
      <w:r w:rsidR="00C660A8">
        <w:rPr>
          <w:rFonts w:ascii="Times New Roman" w:hAnsi="Times New Roman" w:cs="Times New Roman"/>
          <w:color w:val="000000"/>
          <w:sz w:val="24"/>
          <w:szCs w:val="24"/>
          <w:shd w:val="clear" w:color="auto" w:fill="FFFFFF"/>
        </w:rPr>
        <w:t>because of</w:t>
      </w:r>
      <w:r w:rsidR="00EB78FC">
        <w:rPr>
          <w:rFonts w:ascii="Times New Roman" w:hAnsi="Times New Roman" w:cs="Times New Roman"/>
          <w:color w:val="000000"/>
          <w:sz w:val="24"/>
          <w:szCs w:val="24"/>
          <w:shd w:val="clear" w:color="auto" w:fill="FFFFFF"/>
        </w:rPr>
        <w:t xml:space="preserve"> the pregnancy,</w:t>
      </w:r>
      <w:proofErr w:type="gramEnd"/>
      <w:r w:rsidR="00EB78FC">
        <w:rPr>
          <w:rFonts w:ascii="Times New Roman" w:hAnsi="Times New Roman" w:cs="Times New Roman"/>
          <w:color w:val="000000"/>
          <w:sz w:val="24"/>
          <w:szCs w:val="24"/>
          <w:shd w:val="clear" w:color="auto" w:fill="FFFFFF"/>
        </w:rPr>
        <w:t xml:space="preserve"> she and the doctor would not be persecuted.</w:t>
      </w:r>
      <w:r w:rsidR="00EB78FC">
        <w:rPr>
          <w:rStyle w:val="FootnoteReference"/>
          <w:rFonts w:ascii="Times New Roman" w:hAnsi="Times New Roman" w:cs="Times New Roman"/>
          <w:color w:val="000000"/>
          <w:sz w:val="24"/>
          <w:szCs w:val="24"/>
          <w:shd w:val="clear" w:color="auto" w:fill="FFFFFF"/>
        </w:rPr>
        <w:footnoteReference w:id="187"/>
      </w:r>
      <w:r w:rsidR="00EB78FC">
        <w:rPr>
          <w:rFonts w:ascii="Times New Roman" w:hAnsi="Times New Roman" w:cs="Times New Roman"/>
          <w:color w:val="000000"/>
          <w:sz w:val="24"/>
          <w:szCs w:val="24"/>
          <w:shd w:val="clear" w:color="auto" w:fill="FFFFFF"/>
        </w:rPr>
        <w:t xml:space="preserve">  Overall, the new abortion laws were significantly stricter than those in the </w:t>
      </w:r>
      <w:proofErr w:type="gramStart"/>
      <w:r w:rsidR="00EB78FC">
        <w:rPr>
          <w:rFonts w:ascii="Times New Roman" w:hAnsi="Times New Roman" w:cs="Times New Roman"/>
          <w:color w:val="000000"/>
          <w:sz w:val="24"/>
          <w:szCs w:val="24"/>
          <w:shd w:val="clear" w:color="auto" w:fill="FFFFFF"/>
        </w:rPr>
        <w:t>GDR</w:t>
      </w:r>
      <w:proofErr w:type="gramEnd"/>
      <w:r w:rsidR="00EB78FC">
        <w:rPr>
          <w:rFonts w:ascii="Times New Roman" w:hAnsi="Times New Roman" w:cs="Times New Roman"/>
          <w:color w:val="000000"/>
          <w:sz w:val="24"/>
          <w:szCs w:val="24"/>
          <w:shd w:val="clear" w:color="auto" w:fill="FFFFFF"/>
        </w:rPr>
        <w:t xml:space="preserve">. Abortion was one arena in which East German women experienced a major loss of freedom. </w:t>
      </w:r>
    </w:p>
    <w:p w:rsidR="00160170" w:rsidRDefault="00FB1DD4" w:rsidP="000C3658">
      <w:pPr>
        <w:spacing w:line="480" w:lineRule="auto"/>
        <w:ind w:firstLine="720"/>
        <w:contextualSpacing/>
        <w:rPr>
          <w:rFonts w:ascii="Times New Roman" w:hAnsi="Times New Roman" w:cs="Times New Roman"/>
          <w:sz w:val="24"/>
          <w:szCs w:val="24"/>
        </w:rPr>
      </w:pPr>
      <w:r w:rsidRPr="007A77C0">
        <w:rPr>
          <w:rFonts w:ascii="Times New Roman" w:hAnsi="Times New Roman" w:cs="Times New Roman"/>
          <w:sz w:val="24"/>
          <w:szCs w:val="24"/>
        </w:rPr>
        <w:t xml:space="preserve">Although East German women lost social benefits and </w:t>
      </w:r>
      <w:r w:rsidR="00160170">
        <w:rPr>
          <w:rFonts w:ascii="Times New Roman" w:hAnsi="Times New Roman" w:cs="Times New Roman"/>
          <w:sz w:val="24"/>
          <w:szCs w:val="24"/>
        </w:rPr>
        <w:t>abortion</w:t>
      </w:r>
      <w:r w:rsidRPr="007A77C0">
        <w:rPr>
          <w:rFonts w:ascii="Times New Roman" w:hAnsi="Times New Roman" w:cs="Times New Roman"/>
          <w:sz w:val="24"/>
          <w:szCs w:val="24"/>
        </w:rPr>
        <w:t xml:space="preserve"> rights after </w:t>
      </w:r>
      <w:r w:rsidR="001D0303">
        <w:rPr>
          <w:rFonts w:ascii="Times New Roman" w:hAnsi="Times New Roman" w:cs="Times New Roman"/>
          <w:sz w:val="24"/>
          <w:szCs w:val="24"/>
        </w:rPr>
        <w:t>R</w:t>
      </w:r>
      <w:r w:rsidRPr="007A77C0">
        <w:rPr>
          <w:rFonts w:ascii="Times New Roman" w:hAnsi="Times New Roman" w:cs="Times New Roman"/>
          <w:sz w:val="24"/>
          <w:szCs w:val="24"/>
        </w:rPr>
        <w:t xml:space="preserve">eunification, every woman gained new freedoms. Suddenly, women were allowed to travel outside </w:t>
      </w:r>
      <w:proofErr w:type="gramStart"/>
      <w:r w:rsidRPr="007A77C0">
        <w:rPr>
          <w:rFonts w:ascii="Times New Roman" w:hAnsi="Times New Roman" w:cs="Times New Roman"/>
          <w:sz w:val="24"/>
          <w:szCs w:val="24"/>
        </w:rPr>
        <w:t>of</w:t>
      </w:r>
      <w:r w:rsidR="00B22176">
        <w:rPr>
          <w:rFonts w:ascii="Times New Roman" w:hAnsi="Times New Roman" w:cs="Times New Roman"/>
          <w:sz w:val="24"/>
          <w:szCs w:val="24"/>
        </w:rPr>
        <w:t xml:space="preserve"> </w:t>
      </w:r>
      <w:r w:rsidRPr="007A77C0">
        <w:rPr>
          <w:rFonts w:ascii="Times New Roman" w:hAnsi="Times New Roman" w:cs="Times New Roman"/>
          <w:sz w:val="24"/>
          <w:szCs w:val="24"/>
        </w:rPr>
        <w:t xml:space="preserve"> </w:t>
      </w:r>
      <w:r w:rsidR="00160170">
        <w:rPr>
          <w:rFonts w:ascii="Times New Roman" w:hAnsi="Times New Roman" w:cs="Times New Roman"/>
          <w:sz w:val="24"/>
          <w:szCs w:val="24"/>
        </w:rPr>
        <w:t>the</w:t>
      </w:r>
      <w:proofErr w:type="gramEnd"/>
      <w:r w:rsidR="00160170">
        <w:rPr>
          <w:rFonts w:ascii="Times New Roman" w:hAnsi="Times New Roman" w:cs="Times New Roman"/>
          <w:sz w:val="24"/>
          <w:szCs w:val="24"/>
        </w:rPr>
        <w:t xml:space="preserve"> Eastern Bloc</w:t>
      </w:r>
      <w:r w:rsidRPr="007A77C0">
        <w:rPr>
          <w:rFonts w:ascii="Times New Roman" w:hAnsi="Times New Roman" w:cs="Times New Roman"/>
          <w:sz w:val="24"/>
          <w:szCs w:val="24"/>
        </w:rPr>
        <w:t xml:space="preserve"> and could take long awaited trips. </w:t>
      </w:r>
      <w:proofErr w:type="spellStart"/>
      <w:r w:rsidR="00B22176">
        <w:rPr>
          <w:rFonts w:ascii="Times New Roman" w:hAnsi="Times New Roman" w:cs="Times New Roman"/>
          <w:sz w:val="24"/>
          <w:szCs w:val="24"/>
        </w:rPr>
        <w:t>B</w:t>
      </w:r>
      <w:r w:rsidR="00B22176" w:rsidRPr="00B22176">
        <w:rPr>
          <w:rFonts w:ascii="Times New Roman" w:hAnsi="Times New Roman" w:cs="Times New Roman"/>
          <w:sz w:val="24"/>
          <w:szCs w:val="24"/>
        </w:rPr>
        <w:t>öttcher</w:t>
      </w:r>
      <w:proofErr w:type="spellEnd"/>
      <w:r w:rsidR="00B22176" w:rsidRPr="00B22176">
        <w:rPr>
          <w:rFonts w:ascii="Times New Roman" w:hAnsi="Times New Roman" w:cs="Times New Roman"/>
          <w:sz w:val="24"/>
          <w:szCs w:val="24"/>
        </w:rPr>
        <w:t xml:space="preserve"> </w:t>
      </w:r>
      <w:r w:rsidR="00B22176">
        <w:rPr>
          <w:rFonts w:ascii="Times New Roman" w:hAnsi="Times New Roman" w:cs="Times New Roman"/>
          <w:sz w:val="24"/>
          <w:szCs w:val="24"/>
        </w:rPr>
        <w:t xml:space="preserve">fondly stated that Reunification was a gift for her because the world was open and she could travel </w:t>
      </w:r>
      <w:r w:rsidR="00635241">
        <w:rPr>
          <w:rFonts w:ascii="Times New Roman" w:hAnsi="Times New Roman" w:cs="Times New Roman"/>
          <w:sz w:val="24"/>
          <w:szCs w:val="24"/>
        </w:rPr>
        <w:t>anywhere</w:t>
      </w:r>
      <w:r w:rsidR="00B22176">
        <w:rPr>
          <w:rFonts w:ascii="Times New Roman" w:hAnsi="Times New Roman" w:cs="Times New Roman"/>
          <w:sz w:val="24"/>
          <w:szCs w:val="24"/>
        </w:rPr>
        <w:t>.</w:t>
      </w:r>
      <w:r w:rsidR="00B22176">
        <w:rPr>
          <w:rStyle w:val="FootnoteReference"/>
          <w:rFonts w:ascii="Times New Roman" w:hAnsi="Times New Roman" w:cs="Times New Roman"/>
          <w:sz w:val="24"/>
          <w:szCs w:val="24"/>
        </w:rPr>
        <w:footnoteReference w:id="188"/>
      </w:r>
      <w:r w:rsidR="00B22176">
        <w:rPr>
          <w:rFonts w:ascii="Times New Roman" w:hAnsi="Times New Roman" w:cs="Times New Roman"/>
          <w:sz w:val="24"/>
          <w:szCs w:val="24"/>
        </w:rPr>
        <w:t xml:space="preserve"> </w:t>
      </w:r>
      <w:r w:rsidRPr="007A77C0">
        <w:rPr>
          <w:rFonts w:ascii="Times New Roman" w:hAnsi="Times New Roman" w:cs="Times New Roman"/>
          <w:sz w:val="24"/>
          <w:szCs w:val="24"/>
        </w:rPr>
        <w:t>Feminist</w:t>
      </w:r>
      <w:r w:rsidR="00160170">
        <w:rPr>
          <w:rFonts w:ascii="Times New Roman" w:hAnsi="Times New Roman" w:cs="Times New Roman"/>
          <w:sz w:val="24"/>
          <w:szCs w:val="24"/>
        </w:rPr>
        <w:t>s</w:t>
      </w:r>
      <w:r w:rsidRPr="007A77C0">
        <w:rPr>
          <w:rFonts w:ascii="Times New Roman" w:hAnsi="Times New Roman" w:cs="Times New Roman"/>
          <w:sz w:val="24"/>
          <w:szCs w:val="24"/>
        </w:rPr>
        <w:t xml:space="preserve"> could open cafes and hold political discussions without fear of the Stasi imprisoning them.</w:t>
      </w:r>
      <w:r w:rsidR="00CC0D80">
        <w:rPr>
          <w:rFonts w:ascii="Times New Roman" w:hAnsi="Times New Roman" w:cs="Times New Roman"/>
          <w:sz w:val="24"/>
          <w:szCs w:val="24"/>
        </w:rPr>
        <w:t xml:space="preserve"> </w:t>
      </w:r>
      <w:r w:rsidR="00160170">
        <w:rPr>
          <w:rFonts w:ascii="Times New Roman" w:hAnsi="Times New Roman" w:cs="Times New Roman"/>
          <w:sz w:val="24"/>
          <w:szCs w:val="24"/>
        </w:rPr>
        <w:t xml:space="preserve">When discussing her life after Reunification, </w:t>
      </w:r>
      <w:proofErr w:type="spellStart"/>
      <w:r w:rsidR="00CC0D80">
        <w:rPr>
          <w:rFonts w:ascii="Times New Roman" w:hAnsi="Times New Roman" w:cs="Times New Roman"/>
          <w:sz w:val="24"/>
          <w:szCs w:val="24"/>
        </w:rPr>
        <w:t>Kinzel</w:t>
      </w:r>
      <w:proofErr w:type="spellEnd"/>
      <w:r w:rsidR="00160170">
        <w:rPr>
          <w:rFonts w:ascii="Times New Roman" w:hAnsi="Times New Roman" w:cs="Times New Roman"/>
          <w:sz w:val="24"/>
          <w:szCs w:val="24"/>
        </w:rPr>
        <w:t xml:space="preserve"> said</w:t>
      </w:r>
      <w:r w:rsidR="00CC0D80">
        <w:rPr>
          <w:rFonts w:ascii="Times New Roman" w:hAnsi="Times New Roman" w:cs="Times New Roman"/>
          <w:sz w:val="24"/>
          <w:szCs w:val="24"/>
        </w:rPr>
        <w:t xml:space="preserve">, the “biggest difference in </w:t>
      </w:r>
      <w:r w:rsidR="00160170">
        <w:rPr>
          <w:rFonts w:ascii="Times New Roman" w:hAnsi="Times New Roman" w:cs="Times New Roman"/>
          <w:sz w:val="24"/>
          <w:szCs w:val="24"/>
        </w:rPr>
        <w:t xml:space="preserve">my </w:t>
      </w:r>
      <w:r w:rsidR="00CC0D80">
        <w:rPr>
          <w:rFonts w:ascii="Times New Roman" w:hAnsi="Times New Roman" w:cs="Times New Roman"/>
          <w:sz w:val="24"/>
          <w:szCs w:val="24"/>
        </w:rPr>
        <w:t>biography</w:t>
      </w:r>
      <w:r w:rsidR="00160170">
        <w:rPr>
          <w:rFonts w:ascii="Times New Roman" w:hAnsi="Times New Roman" w:cs="Times New Roman"/>
          <w:sz w:val="24"/>
          <w:szCs w:val="24"/>
        </w:rPr>
        <w:t xml:space="preserve"> is that I can be</w:t>
      </w:r>
      <w:r w:rsidR="00CC0D80">
        <w:rPr>
          <w:rFonts w:ascii="Times New Roman" w:hAnsi="Times New Roman" w:cs="Times New Roman"/>
          <w:sz w:val="24"/>
          <w:szCs w:val="24"/>
        </w:rPr>
        <w:t xml:space="preserve"> active in church and actually </w:t>
      </w:r>
      <w:r w:rsidR="00160170">
        <w:rPr>
          <w:rFonts w:ascii="Times New Roman" w:hAnsi="Times New Roman" w:cs="Times New Roman"/>
          <w:sz w:val="24"/>
          <w:szCs w:val="24"/>
        </w:rPr>
        <w:t>say that I am</w:t>
      </w:r>
      <w:r w:rsidR="00CC0D80">
        <w:rPr>
          <w:rFonts w:ascii="Times New Roman" w:hAnsi="Times New Roman" w:cs="Times New Roman"/>
          <w:sz w:val="24"/>
          <w:szCs w:val="24"/>
        </w:rPr>
        <w:t>.”</w:t>
      </w:r>
      <w:r w:rsidR="00CC0D80">
        <w:rPr>
          <w:rStyle w:val="FootnoteReference"/>
          <w:rFonts w:ascii="Times New Roman" w:hAnsi="Times New Roman" w:cs="Times New Roman"/>
          <w:sz w:val="24"/>
          <w:szCs w:val="24"/>
        </w:rPr>
        <w:footnoteReference w:id="189"/>
      </w:r>
      <w:r w:rsidRPr="007A77C0">
        <w:rPr>
          <w:rFonts w:ascii="Times New Roman" w:hAnsi="Times New Roman" w:cs="Times New Roman"/>
          <w:sz w:val="24"/>
          <w:szCs w:val="24"/>
        </w:rPr>
        <w:t xml:space="preserve"> </w:t>
      </w:r>
    </w:p>
    <w:p w:rsidR="00FB1DD4" w:rsidRDefault="00FB1DD4" w:rsidP="000C3658">
      <w:pPr>
        <w:spacing w:line="480" w:lineRule="auto"/>
        <w:ind w:firstLine="720"/>
        <w:contextualSpacing/>
        <w:rPr>
          <w:rFonts w:ascii="Times New Roman" w:hAnsi="Times New Roman" w:cs="Times New Roman"/>
          <w:sz w:val="24"/>
          <w:szCs w:val="24"/>
        </w:rPr>
      </w:pPr>
      <w:r w:rsidRPr="007A77C0">
        <w:rPr>
          <w:rFonts w:ascii="Times New Roman" w:hAnsi="Times New Roman" w:cs="Times New Roman"/>
          <w:sz w:val="24"/>
          <w:szCs w:val="24"/>
        </w:rPr>
        <w:t>Some East German women stated that although these new freedoms were great, you had to have money to pay for them.</w:t>
      </w:r>
      <w:r w:rsidR="00AB2897">
        <w:rPr>
          <w:rFonts w:ascii="Times New Roman" w:hAnsi="Times New Roman" w:cs="Times New Roman"/>
          <w:sz w:val="24"/>
          <w:szCs w:val="24"/>
        </w:rPr>
        <w:t xml:space="preserve"> Morgenstern described this problem, “Now we have the freedom to be able to do anything and travel, but everything depends on money, and when </w:t>
      </w:r>
      <w:r w:rsidR="00160170">
        <w:rPr>
          <w:rFonts w:ascii="Times New Roman" w:hAnsi="Times New Roman" w:cs="Times New Roman"/>
          <w:sz w:val="24"/>
          <w:szCs w:val="24"/>
        </w:rPr>
        <w:t>things depend on money, you canno</w:t>
      </w:r>
      <w:r w:rsidR="00AB2897">
        <w:rPr>
          <w:rFonts w:ascii="Times New Roman" w:hAnsi="Times New Roman" w:cs="Times New Roman"/>
          <w:sz w:val="24"/>
          <w:szCs w:val="24"/>
        </w:rPr>
        <w:t>t do them.”</w:t>
      </w:r>
      <w:r w:rsidRPr="007A77C0">
        <w:rPr>
          <w:rStyle w:val="FootnoteReference"/>
          <w:rFonts w:ascii="Times New Roman" w:hAnsi="Times New Roman" w:cs="Times New Roman"/>
          <w:sz w:val="24"/>
          <w:szCs w:val="24"/>
        </w:rPr>
        <w:footnoteReference w:id="190"/>
      </w:r>
      <w:r w:rsidRPr="007A77C0">
        <w:rPr>
          <w:rFonts w:ascii="Times New Roman" w:hAnsi="Times New Roman" w:cs="Times New Roman"/>
          <w:sz w:val="24"/>
          <w:szCs w:val="24"/>
        </w:rPr>
        <w:t xml:space="preserve"> While it is true that the extent to which women could enjoy consumer goods and travel depended on money, </w:t>
      </w:r>
      <w:r w:rsidR="00AB2897">
        <w:rPr>
          <w:rFonts w:ascii="Times New Roman" w:hAnsi="Times New Roman" w:cs="Times New Roman"/>
          <w:sz w:val="24"/>
          <w:szCs w:val="24"/>
        </w:rPr>
        <w:t xml:space="preserve">Hürtgen rejected the idea that things did not revolve around money </w:t>
      </w:r>
      <w:r w:rsidR="00160170">
        <w:rPr>
          <w:rFonts w:ascii="Times New Roman" w:hAnsi="Times New Roman" w:cs="Times New Roman"/>
          <w:sz w:val="24"/>
          <w:szCs w:val="24"/>
        </w:rPr>
        <w:t xml:space="preserve">in the GDR. </w:t>
      </w:r>
      <w:proofErr w:type="gramStart"/>
      <w:r w:rsidR="00160170">
        <w:rPr>
          <w:rFonts w:ascii="Times New Roman" w:hAnsi="Times New Roman" w:cs="Times New Roman"/>
          <w:sz w:val="24"/>
          <w:szCs w:val="24"/>
        </w:rPr>
        <w:t>According to her, “e</w:t>
      </w:r>
      <w:r w:rsidR="00AB2897">
        <w:rPr>
          <w:rFonts w:ascii="Times New Roman" w:hAnsi="Times New Roman" w:cs="Times New Roman"/>
          <w:sz w:val="24"/>
          <w:szCs w:val="24"/>
        </w:rPr>
        <w:t>verything revolved around money” in the GDR.</w:t>
      </w:r>
      <w:proofErr w:type="gramEnd"/>
      <w:r w:rsidR="00AB2897">
        <w:rPr>
          <w:rFonts w:ascii="Times New Roman" w:hAnsi="Times New Roman" w:cs="Times New Roman"/>
          <w:sz w:val="24"/>
          <w:szCs w:val="24"/>
        </w:rPr>
        <w:t xml:space="preserve"> She described how East Germans did have money, but they could not buy anything, had to wait for three years for a refrigerator, and </w:t>
      </w:r>
      <w:r w:rsidR="00BF50F5">
        <w:rPr>
          <w:rFonts w:ascii="Times New Roman" w:hAnsi="Times New Roman" w:cs="Times New Roman"/>
          <w:sz w:val="24"/>
          <w:szCs w:val="24"/>
        </w:rPr>
        <w:t>were constant</w:t>
      </w:r>
      <w:r w:rsidR="00AB2897">
        <w:rPr>
          <w:rFonts w:ascii="Times New Roman" w:hAnsi="Times New Roman" w:cs="Times New Roman"/>
          <w:sz w:val="24"/>
          <w:szCs w:val="24"/>
        </w:rPr>
        <w:t xml:space="preserve">ly busy trying to acquire material </w:t>
      </w:r>
      <w:r w:rsidR="00AB2897">
        <w:rPr>
          <w:rFonts w:ascii="Times New Roman" w:hAnsi="Times New Roman" w:cs="Times New Roman"/>
          <w:sz w:val="24"/>
          <w:szCs w:val="24"/>
        </w:rPr>
        <w:lastRenderedPageBreak/>
        <w:t>needs</w:t>
      </w:r>
      <w:r w:rsidR="00EF5DD5">
        <w:rPr>
          <w:rFonts w:ascii="Times New Roman" w:hAnsi="Times New Roman" w:cs="Times New Roman"/>
          <w:sz w:val="24"/>
          <w:szCs w:val="24"/>
        </w:rPr>
        <w:t xml:space="preserve"> that the GDR did not provide</w:t>
      </w:r>
      <w:r w:rsidR="00AB2897">
        <w:rPr>
          <w:rFonts w:ascii="Times New Roman" w:hAnsi="Times New Roman" w:cs="Times New Roman"/>
          <w:sz w:val="24"/>
          <w:szCs w:val="24"/>
        </w:rPr>
        <w:t>.</w:t>
      </w:r>
      <w:r w:rsidR="00AB2897">
        <w:rPr>
          <w:rStyle w:val="FootnoteReference"/>
          <w:rFonts w:ascii="Times New Roman" w:hAnsi="Times New Roman" w:cs="Times New Roman"/>
          <w:sz w:val="24"/>
          <w:szCs w:val="24"/>
        </w:rPr>
        <w:footnoteReference w:id="191"/>
      </w:r>
      <w:r w:rsidR="00AB2897">
        <w:rPr>
          <w:rFonts w:ascii="Times New Roman" w:hAnsi="Times New Roman" w:cs="Times New Roman"/>
          <w:sz w:val="24"/>
          <w:szCs w:val="24"/>
        </w:rPr>
        <w:t xml:space="preserve">  </w:t>
      </w:r>
      <w:r w:rsidR="00805A54">
        <w:rPr>
          <w:rFonts w:ascii="Times New Roman" w:hAnsi="Times New Roman" w:cs="Times New Roman"/>
          <w:sz w:val="24"/>
          <w:szCs w:val="24"/>
        </w:rPr>
        <w:t>Regardless of money,</w:t>
      </w:r>
      <w:r w:rsidRPr="007A77C0">
        <w:rPr>
          <w:rFonts w:ascii="Times New Roman" w:hAnsi="Times New Roman" w:cs="Times New Roman"/>
          <w:sz w:val="24"/>
          <w:szCs w:val="24"/>
        </w:rPr>
        <w:t xml:space="preserve"> women had the freedom to </w:t>
      </w:r>
      <w:r w:rsidR="00EF5DD5">
        <w:rPr>
          <w:rFonts w:ascii="Times New Roman" w:hAnsi="Times New Roman" w:cs="Times New Roman"/>
          <w:sz w:val="24"/>
          <w:szCs w:val="24"/>
        </w:rPr>
        <w:t xml:space="preserve">make choices </w:t>
      </w:r>
      <w:r w:rsidRPr="007A77C0">
        <w:rPr>
          <w:rFonts w:ascii="Times New Roman" w:hAnsi="Times New Roman" w:cs="Times New Roman"/>
          <w:sz w:val="24"/>
          <w:szCs w:val="24"/>
        </w:rPr>
        <w:t xml:space="preserve">without the fear of a dictatorship. For women the state persecuted, this freedom was </w:t>
      </w:r>
      <w:r w:rsidR="00635241">
        <w:rPr>
          <w:rFonts w:ascii="Times New Roman" w:hAnsi="Times New Roman" w:cs="Times New Roman"/>
          <w:sz w:val="24"/>
          <w:szCs w:val="24"/>
        </w:rPr>
        <w:t>critical</w:t>
      </w:r>
      <w:r w:rsidRPr="007A77C0">
        <w:rPr>
          <w:rFonts w:ascii="Times New Roman" w:hAnsi="Times New Roman" w:cs="Times New Roman"/>
          <w:sz w:val="24"/>
          <w:szCs w:val="24"/>
        </w:rPr>
        <w:t xml:space="preserve">. Women had certain rights like the right to work in East Germany, but these were always contingent upon not ending up on the black list or having a family member that acted out. </w:t>
      </w:r>
    </w:p>
    <w:p w:rsidR="00633086" w:rsidRDefault="00633086" w:rsidP="000C3658">
      <w:pPr>
        <w:spacing w:line="480" w:lineRule="auto"/>
        <w:contextualSpacing/>
        <w:rPr>
          <w:rFonts w:ascii="Times New Roman" w:hAnsi="Times New Roman" w:cs="Times New Roman"/>
          <w:b/>
          <w:sz w:val="24"/>
          <w:szCs w:val="24"/>
        </w:rPr>
      </w:pPr>
      <w:r w:rsidRPr="007A77C0">
        <w:rPr>
          <w:rFonts w:ascii="Times New Roman" w:hAnsi="Times New Roman" w:cs="Times New Roman"/>
          <w:b/>
          <w:sz w:val="24"/>
          <w:szCs w:val="24"/>
        </w:rPr>
        <w:t>Gendered Lens</w:t>
      </w:r>
    </w:p>
    <w:p w:rsidR="00130A0C" w:rsidRDefault="00EF5DD5"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post-Reunification economic policies and adjustments are not enough to explain the gender-specific plight of women who suffered after Reunification</w:t>
      </w:r>
      <w:r w:rsidR="00130A0C">
        <w:rPr>
          <w:rFonts w:ascii="Times New Roman" w:hAnsi="Times New Roman" w:cs="Times New Roman"/>
          <w:sz w:val="24"/>
          <w:szCs w:val="24"/>
        </w:rPr>
        <w:t xml:space="preserve">. The new economic climate and the loss of social benefits affected women differently than men. Women experienced a reversion of gender roles that made it more difficult to find work, while also losing social benefits that helped them balance work and family. </w:t>
      </w:r>
      <w:r w:rsidR="00130A0C" w:rsidRPr="00982697">
        <w:rPr>
          <w:rFonts w:ascii="Times New Roman" w:hAnsi="Times New Roman" w:cs="Times New Roman"/>
          <w:sz w:val="24"/>
          <w:szCs w:val="24"/>
        </w:rPr>
        <w:t xml:space="preserve">Hanna </w:t>
      </w:r>
      <w:proofErr w:type="spellStart"/>
      <w:r w:rsidR="00130A0C" w:rsidRPr="00982697">
        <w:rPr>
          <w:rFonts w:ascii="Times New Roman" w:hAnsi="Times New Roman" w:cs="Times New Roman"/>
          <w:sz w:val="24"/>
          <w:szCs w:val="24"/>
        </w:rPr>
        <w:t>Behrend</w:t>
      </w:r>
      <w:proofErr w:type="spellEnd"/>
      <w:r w:rsidR="00130A0C" w:rsidRPr="00982697">
        <w:rPr>
          <w:rFonts w:ascii="Times New Roman" w:hAnsi="Times New Roman" w:cs="Times New Roman"/>
          <w:sz w:val="24"/>
          <w:szCs w:val="24"/>
        </w:rPr>
        <w:t xml:space="preserve"> believes women struggled more with unemployment due to three factors: hierarchical division of labor in the GDR based on gender, the fact that many </w:t>
      </w:r>
      <w:proofErr w:type="gramStart"/>
      <w:r w:rsidR="00130A0C" w:rsidRPr="00982697">
        <w:rPr>
          <w:rFonts w:ascii="Times New Roman" w:hAnsi="Times New Roman" w:cs="Times New Roman"/>
          <w:sz w:val="24"/>
          <w:szCs w:val="24"/>
        </w:rPr>
        <w:t>working women’s</w:t>
      </w:r>
      <w:proofErr w:type="gramEnd"/>
      <w:r w:rsidR="00130A0C" w:rsidRPr="00982697">
        <w:rPr>
          <w:rFonts w:ascii="Times New Roman" w:hAnsi="Times New Roman" w:cs="Times New Roman"/>
          <w:sz w:val="24"/>
          <w:szCs w:val="24"/>
        </w:rPr>
        <w:t xml:space="preserve"> qualifications were not recognized, and the ousting of older women and single parents from the work force.</w:t>
      </w:r>
      <w:r w:rsidR="00130A0C" w:rsidRPr="00982697">
        <w:rPr>
          <w:rStyle w:val="FootnoteReference"/>
          <w:rFonts w:ascii="Times New Roman" w:hAnsi="Times New Roman" w:cs="Times New Roman"/>
          <w:sz w:val="24"/>
          <w:szCs w:val="24"/>
        </w:rPr>
        <w:footnoteReference w:id="192"/>
      </w:r>
      <w:r w:rsidR="00130A0C" w:rsidRPr="00982697">
        <w:rPr>
          <w:rFonts w:ascii="Times New Roman" w:hAnsi="Times New Roman" w:cs="Times New Roman"/>
          <w:sz w:val="24"/>
          <w:szCs w:val="24"/>
        </w:rPr>
        <w:t xml:space="preserve"> Many of the women interviewed demonstrate </w:t>
      </w:r>
      <w:proofErr w:type="spellStart"/>
      <w:r w:rsidR="00130A0C" w:rsidRPr="00982697">
        <w:rPr>
          <w:rFonts w:ascii="Times New Roman" w:hAnsi="Times New Roman" w:cs="Times New Roman"/>
          <w:sz w:val="24"/>
          <w:szCs w:val="24"/>
        </w:rPr>
        <w:t>Behrend’s</w:t>
      </w:r>
      <w:proofErr w:type="spellEnd"/>
      <w:r w:rsidR="00130A0C" w:rsidRPr="00982697">
        <w:rPr>
          <w:rFonts w:ascii="Times New Roman" w:hAnsi="Times New Roman" w:cs="Times New Roman"/>
          <w:sz w:val="24"/>
          <w:szCs w:val="24"/>
        </w:rPr>
        <w:t xml:space="preserve"> points </w:t>
      </w:r>
      <w:r w:rsidR="00130A0C">
        <w:rPr>
          <w:rFonts w:ascii="Times New Roman" w:hAnsi="Times New Roman" w:cs="Times New Roman"/>
          <w:sz w:val="24"/>
          <w:szCs w:val="24"/>
        </w:rPr>
        <w:t xml:space="preserve">with </w:t>
      </w:r>
      <w:r w:rsidR="00130A0C" w:rsidRPr="00982697">
        <w:rPr>
          <w:rFonts w:ascii="Times New Roman" w:hAnsi="Times New Roman" w:cs="Times New Roman"/>
          <w:sz w:val="24"/>
          <w:szCs w:val="24"/>
        </w:rPr>
        <w:t>their struggles with unemployment</w:t>
      </w:r>
      <w:r w:rsidR="00130A0C">
        <w:rPr>
          <w:rFonts w:ascii="Times New Roman" w:hAnsi="Times New Roman" w:cs="Times New Roman"/>
          <w:sz w:val="24"/>
          <w:szCs w:val="24"/>
        </w:rPr>
        <w:t>;</w:t>
      </w:r>
      <w:r w:rsidR="00374D23">
        <w:rPr>
          <w:rFonts w:ascii="Times New Roman" w:hAnsi="Times New Roman" w:cs="Times New Roman"/>
          <w:sz w:val="24"/>
          <w:szCs w:val="24"/>
        </w:rPr>
        <w:t xml:space="preserve"> h</w:t>
      </w:r>
      <w:r w:rsidR="00130A0C" w:rsidRPr="00982697">
        <w:rPr>
          <w:rFonts w:ascii="Times New Roman" w:hAnsi="Times New Roman" w:cs="Times New Roman"/>
          <w:sz w:val="24"/>
          <w:szCs w:val="24"/>
        </w:rPr>
        <w:t>owever, other women thrived in the new environment.</w:t>
      </w:r>
    </w:p>
    <w:p w:rsidR="00BF50F5" w:rsidRDefault="00633086"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its problems, the GDR did </w:t>
      </w:r>
      <w:r w:rsidR="0091330F">
        <w:rPr>
          <w:rFonts w:ascii="Times New Roman" w:hAnsi="Times New Roman" w:cs="Times New Roman"/>
          <w:sz w:val="24"/>
          <w:szCs w:val="24"/>
        </w:rPr>
        <w:t xml:space="preserve">eliminate women as simply </w:t>
      </w:r>
      <w:proofErr w:type="gramStart"/>
      <w:r w:rsidR="0091330F">
        <w:rPr>
          <w:rFonts w:ascii="Times New Roman" w:hAnsi="Times New Roman" w:cs="Times New Roman"/>
          <w:sz w:val="24"/>
          <w:szCs w:val="24"/>
        </w:rPr>
        <w:t>housewiv</w:t>
      </w:r>
      <w:r>
        <w:rPr>
          <w:rFonts w:ascii="Times New Roman" w:hAnsi="Times New Roman" w:cs="Times New Roman"/>
          <w:sz w:val="24"/>
          <w:szCs w:val="24"/>
        </w:rPr>
        <w:t>e</w:t>
      </w:r>
      <w:r w:rsidR="0091330F">
        <w:rPr>
          <w:rFonts w:ascii="Times New Roman" w:hAnsi="Times New Roman" w:cs="Times New Roman"/>
          <w:sz w:val="24"/>
          <w:szCs w:val="24"/>
        </w:rPr>
        <w:t>s</w:t>
      </w:r>
      <w:proofErr w:type="gramEnd"/>
      <w:r>
        <w:rPr>
          <w:rFonts w:ascii="Times New Roman" w:hAnsi="Times New Roman" w:cs="Times New Roman"/>
          <w:sz w:val="24"/>
          <w:szCs w:val="24"/>
        </w:rPr>
        <w:t xml:space="preserve"> and established the right to work for men and women. Women in East Germany were aware that women in the West encountered more traditional gender roles, though </w:t>
      </w:r>
      <w:r w:rsidR="00BF50F5">
        <w:rPr>
          <w:rFonts w:ascii="Times New Roman" w:hAnsi="Times New Roman" w:cs="Times New Roman"/>
          <w:sz w:val="24"/>
          <w:szCs w:val="24"/>
        </w:rPr>
        <w:t>how much was</w:t>
      </w:r>
      <w:r>
        <w:rPr>
          <w:rFonts w:ascii="Times New Roman" w:hAnsi="Times New Roman" w:cs="Times New Roman"/>
          <w:sz w:val="24"/>
          <w:szCs w:val="24"/>
        </w:rPr>
        <w:t xml:space="preserve"> due to exaggerated propaganda</w:t>
      </w:r>
      <w:r w:rsidR="00BF50F5">
        <w:rPr>
          <w:rFonts w:ascii="Times New Roman" w:hAnsi="Times New Roman" w:cs="Times New Roman"/>
          <w:sz w:val="24"/>
          <w:szCs w:val="24"/>
        </w:rPr>
        <w:t xml:space="preserve"> is unclear</w:t>
      </w:r>
      <w:r>
        <w:rPr>
          <w:rFonts w:ascii="Times New Roman" w:hAnsi="Times New Roman" w:cs="Times New Roman"/>
          <w:sz w:val="24"/>
          <w:szCs w:val="24"/>
        </w:rPr>
        <w:t>.</w:t>
      </w:r>
      <w:r w:rsidR="00BF50F5">
        <w:rPr>
          <w:rFonts w:ascii="Times New Roman" w:hAnsi="Times New Roman" w:cs="Times New Roman"/>
          <w:sz w:val="24"/>
          <w:szCs w:val="24"/>
        </w:rPr>
        <w:t xml:space="preserve"> However, West Germany did have stronger gender roles and more women stayed at home. Morgenstern recounted how after Reunification, West Germans were “always astounded that women were not happy to just stay home with a man, children, and kitchen.”</w:t>
      </w:r>
      <w:r>
        <w:rPr>
          <w:rFonts w:ascii="Times New Roman" w:hAnsi="Times New Roman" w:cs="Times New Roman"/>
          <w:sz w:val="24"/>
          <w:szCs w:val="24"/>
        </w:rPr>
        <w:t xml:space="preserve"> During the Wende, East German feminists warned women that</w:t>
      </w:r>
      <w:r w:rsidR="00175E50">
        <w:rPr>
          <w:rFonts w:ascii="Times New Roman" w:hAnsi="Times New Roman" w:cs="Times New Roman"/>
          <w:sz w:val="24"/>
          <w:szCs w:val="24"/>
        </w:rPr>
        <w:t xml:space="preserve"> a reunified Germany </w:t>
      </w:r>
      <w:r w:rsidR="00175E50">
        <w:rPr>
          <w:rFonts w:ascii="Times New Roman" w:hAnsi="Times New Roman" w:cs="Times New Roman"/>
          <w:sz w:val="24"/>
          <w:szCs w:val="24"/>
        </w:rPr>
        <w:lastRenderedPageBreak/>
        <w:t xml:space="preserve">would relegate women back to the house if Reunification </w:t>
      </w:r>
      <w:r>
        <w:rPr>
          <w:rFonts w:ascii="Times New Roman" w:hAnsi="Times New Roman" w:cs="Times New Roman"/>
          <w:sz w:val="24"/>
          <w:szCs w:val="24"/>
        </w:rPr>
        <w:t>occurred without the feminists’ demands.</w:t>
      </w:r>
      <w:r>
        <w:rPr>
          <w:rStyle w:val="FootnoteReference"/>
          <w:rFonts w:ascii="Times New Roman" w:hAnsi="Times New Roman" w:cs="Times New Roman"/>
          <w:sz w:val="24"/>
          <w:szCs w:val="24"/>
        </w:rPr>
        <w:footnoteReference w:id="193"/>
      </w:r>
      <w:r>
        <w:rPr>
          <w:rFonts w:ascii="Times New Roman" w:hAnsi="Times New Roman" w:cs="Times New Roman"/>
          <w:sz w:val="24"/>
          <w:szCs w:val="24"/>
        </w:rPr>
        <w:t xml:space="preserve"> East German feminists did not succeed in their plans</w:t>
      </w:r>
      <w:r w:rsidR="00D15608">
        <w:rPr>
          <w:rFonts w:ascii="Times New Roman" w:hAnsi="Times New Roman" w:cs="Times New Roman"/>
          <w:sz w:val="24"/>
          <w:szCs w:val="24"/>
        </w:rPr>
        <w:t>,</w:t>
      </w:r>
      <w:r>
        <w:rPr>
          <w:rFonts w:ascii="Times New Roman" w:hAnsi="Times New Roman" w:cs="Times New Roman"/>
          <w:sz w:val="24"/>
          <w:szCs w:val="24"/>
        </w:rPr>
        <w:t xml:space="preserve"> such as a </w:t>
      </w:r>
      <w:r w:rsidR="00175E50">
        <w:rPr>
          <w:rFonts w:ascii="Times New Roman" w:hAnsi="Times New Roman" w:cs="Times New Roman"/>
          <w:sz w:val="24"/>
          <w:szCs w:val="24"/>
        </w:rPr>
        <w:t>establishing a quot</w:t>
      </w:r>
      <w:r w:rsidR="009A6DA3">
        <w:rPr>
          <w:rFonts w:ascii="Times New Roman" w:hAnsi="Times New Roman" w:cs="Times New Roman"/>
          <w:sz w:val="24"/>
          <w:szCs w:val="24"/>
        </w:rPr>
        <w:t xml:space="preserve">a </w:t>
      </w:r>
      <w:r w:rsidR="00175E50">
        <w:rPr>
          <w:rFonts w:ascii="Times New Roman" w:hAnsi="Times New Roman" w:cs="Times New Roman"/>
          <w:sz w:val="24"/>
          <w:szCs w:val="24"/>
        </w:rPr>
        <w:t>f</w:t>
      </w:r>
      <w:r w:rsidR="009A6DA3">
        <w:rPr>
          <w:rFonts w:ascii="Times New Roman" w:hAnsi="Times New Roman" w:cs="Times New Roman"/>
          <w:sz w:val="24"/>
          <w:szCs w:val="24"/>
        </w:rPr>
        <w:t>or</w:t>
      </w:r>
      <w:r w:rsidR="00175E50">
        <w:rPr>
          <w:rFonts w:ascii="Times New Roman" w:hAnsi="Times New Roman" w:cs="Times New Roman"/>
          <w:sz w:val="24"/>
          <w:szCs w:val="24"/>
        </w:rPr>
        <w:t xml:space="preserve"> women in the workplace </w:t>
      </w:r>
      <w:r>
        <w:rPr>
          <w:rFonts w:ascii="Times New Roman" w:hAnsi="Times New Roman" w:cs="Times New Roman"/>
          <w:sz w:val="24"/>
          <w:szCs w:val="24"/>
        </w:rPr>
        <w:t xml:space="preserve">and after </w:t>
      </w:r>
      <w:r w:rsidR="00175E50">
        <w:rPr>
          <w:rFonts w:ascii="Times New Roman" w:hAnsi="Times New Roman" w:cs="Times New Roman"/>
          <w:sz w:val="24"/>
          <w:szCs w:val="24"/>
        </w:rPr>
        <w:t>R</w:t>
      </w:r>
      <w:r>
        <w:rPr>
          <w:rFonts w:ascii="Times New Roman" w:hAnsi="Times New Roman" w:cs="Times New Roman"/>
          <w:sz w:val="24"/>
          <w:szCs w:val="24"/>
        </w:rPr>
        <w:t xml:space="preserve">eunification women found that their sex affected their job possibilities more so than it did in the East. </w:t>
      </w:r>
    </w:p>
    <w:p w:rsidR="00547426" w:rsidRDefault="00547426"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Women found themselves unemployed at a higher rate because of their positions within society and the job market in the GDR. Historian Konrad </w:t>
      </w:r>
      <w:proofErr w:type="spellStart"/>
      <w:r>
        <w:rPr>
          <w:rFonts w:ascii="Times New Roman" w:hAnsi="Times New Roman" w:cs="Times New Roman"/>
          <w:sz w:val="24"/>
          <w:szCs w:val="24"/>
        </w:rPr>
        <w:t>Jarausch</w:t>
      </w:r>
      <w:proofErr w:type="spellEnd"/>
      <w:r>
        <w:rPr>
          <w:rFonts w:ascii="Times New Roman" w:hAnsi="Times New Roman" w:cs="Times New Roman"/>
          <w:sz w:val="24"/>
          <w:szCs w:val="24"/>
        </w:rPr>
        <w:t xml:space="preserve"> describes how women appeared “expendable” in reunified Germany because of the type of jobs they held.</w:t>
      </w:r>
      <w:r>
        <w:rPr>
          <w:rStyle w:val="FootnoteReference"/>
          <w:rFonts w:ascii="Times New Roman" w:hAnsi="Times New Roman" w:cs="Times New Roman"/>
          <w:sz w:val="24"/>
          <w:szCs w:val="24"/>
        </w:rPr>
        <w:footnoteReference w:id="194"/>
      </w:r>
      <w:r w:rsidR="0089592F">
        <w:rPr>
          <w:rFonts w:ascii="Times New Roman" w:hAnsi="Times New Roman" w:cs="Times New Roman"/>
          <w:sz w:val="24"/>
          <w:szCs w:val="24"/>
        </w:rPr>
        <w:t xml:space="preserve"> In the GDR, women made up a large percentage of the service sector, which did not serve them well after Reunification.</w:t>
      </w:r>
      <w:r>
        <w:rPr>
          <w:rFonts w:ascii="Times New Roman" w:hAnsi="Times New Roman" w:cs="Times New Roman"/>
          <w:sz w:val="24"/>
          <w:szCs w:val="24"/>
        </w:rPr>
        <w:t xml:space="preserve"> </w:t>
      </w:r>
      <w:r w:rsidR="0089592F">
        <w:rPr>
          <w:rFonts w:ascii="Times New Roman" w:hAnsi="Times New Roman" w:cs="Times New Roman"/>
          <w:sz w:val="24"/>
          <w:szCs w:val="24"/>
        </w:rPr>
        <w:t xml:space="preserve">According to Gisela </w:t>
      </w:r>
      <w:proofErr w:type="spellStart"/>
      <w:r w:rsidR="0089592F">
        <w:rPr>
          <w:rFonts w:ascii="Times New Roman" w:hAnsi="Times New Roman" w:cs="Times New Roman"/>
          <w:sz w:val="24"/>
          <w:szCs w:val="24"/>
        </w:rPr>
        <w:t>Helwig</w:t>
      </w:r>
      <w:proofErr w:type="spellEnd"/>
      <w:r w:rsidR="0089592F">
        <w:rPr>
          <w:rFonts w:ascii="Times New Roman" w:hAnsi="Times New Roman" w:cs="Times New Roman"/>
          <w:sz w:val="24"/>
          <w:szCs w:val="24"/>
        </w:rPr>
        <w:t>, between 1991 and 1995, men in the service sectored gained 114,000 jobs and women lost 50,000 service jobs.</w:t>
      </w:r>
      <w:r w:rsidR="0089592F">
        <w:rPr>
          <w:rStyle w:val="FootnoteReference"/>
          <w:rFonts w:ascii="Times New Roman" w:hAnsi="Times New Roman" w:cs="Times New Roman"/>
          <w:sz w:val="24"/>
          <w:szCs w:val="24"/>
        </w:rPr>
        <w:footnoteReference w:id="195"/>
      </w:r>
      <w:r w:rsidR="00374D23">
        <w:rPr>
          <w:rFonts w:ascii="Times New Roman" w:hAnsi="Times New Roman" w:cs="Times New Roman"/>
          <w:sz w:val="24"/>
          <w:szCs w:val="24"/>
        </w:rPr>
        <w:t xml:space="preserve"> The decline of childcare created unemployment </w:t>
      </w:r>
      <w:r w:rsidR="006007F6">
        <w:rPr>
          <w:rFonts w:ascii="Times New Roman" w:hAnsi="Times New Roman" w:cs="Times New Roman"/>
          <w:sz w:val="24"/>
          <w:szCs w:val="24"/>
        </w:rPr>
        <w:t xml:space="preserve">for </w:t>
      </w:r>
      <w:r w:rsidR="00024464">
        <w:rPr>
          <w:rFonts w:ascii="Times New Roman" w:hAnsi="Times New Roman" w:cs="Times New Roman"/>
          <w:sz w:val="24"/>
          <w:szCs w:val="24"/>
        </w:rPr>
        <w:t>women because women traditionally served as caregivers and teachers</w:t>
      </w:r>
      <w:r w:rsidR="006007F6">
        <w:rPr>
          <w:rFonts w:ascii="Times New Roman" w:hAnsi="Times New Roman" w:cs="Times New Roman"/>
          <w:sz w:val="24"/>
          <w:szCs w:val="24"/>
        </w:rPr>
        <w:t xml:space="preserve">. </w:t>
      </w:r>
      <w:proofErr w:type="spellStart"/>
      <w:r w:rsidR="006007F6">
        <w:rPr>
          <w:rFonts w:ascii="Times New Roman" w:hAnsi="Times New Roman" w:cs="Times New Roman"/>
          <w:sz w:val="24"/>
          <w:szCs w:val="24"/>
        </w:rPr>
        <w:t>Kinzel</w:t>
      </w:r>
      <w:proofErr w:type="spellEnd"/>
      <w:r w:rsidR="006007F6">
        <w:rPr>
          <w:rFonts w:ascii="Times New Roman" w:hAnsi="Times New Roman" w:cs="Times New Roman"/>
          <w:sz w:val="24"/>
          <w:szCs w:val="24"/>
        </w:rPr>
        <w:t xml:space="preserve"> recalled being a kindergarten teac</w:t>
      </w:r>
      <w:r w:rsidR="006007F6" w:rsidRPr="00374D23">
        <w:rPr>
          <w:rFonts w:ascii="Times New Roman" w:hAnsi="Times New Roman" w:cs="Times New Roman"/>
          <w:sz w:val="24"/>
          <w:szCs w:val="24"/>
        </w:rPr>
        <w:t>h</w:t>
      </w:r>
      <w:r w:rsidR="006007F6">
        <w:rPr>
          <w:rFonts w:ascii="Times New Roman" w:hAnsi="Times New Roman" w:cs="Times New Roman"/>
          <w:sz w:val="24"/>
          <w:szCs w:val="24"/>
        </w:rPr>
        <w:t xml:space="preserve">er in the GDR </w:t>
      </w:r>
      <w:r w:rsidR="00024464">
        <w:rPr>
          <w:rFonts w:ascii="Times New Roman" w:hAnsi="Times New Roman" w:cs="Times New Roman"/>
          <w:sz w:val="24"/>
          <w:szCs w:val="24"/>
        </w:rPr>
        <w:t xml:space="preserve">losing her job after Reunification because </w:t>
      </w:r>
      <w:r w:rsidR="006007F6">
        <w:rPr>
          <w:rFonts w:ascii="Times New Roman" w:hAnsi="Times New Roman" w:cs="Times New Roman"/>
          <w:sz w:val="24"/>
          <w:szCs w:val="24"/>
        </w:rPr>
        <w:t>nurseries and kindergartens were different and the government no long</w:t>
      </w:r>
      <w:r w:rsidR="00615829">
        <w:rPr>
          <w:rFonts w:ascii="Times New Roman" w:hAnsi="Times New Roman" w:cs="Times New Roman"/>
          <w:sz w:val="24"/>
          <w:szCs w:val="24"/>
        </w:rPr>
        <w:t>er</w:t>
      </w:r>
      <w:r w:rsidR="006007F6">
        <w:rPr>
          <w:rFonts w:ascii="Times New Roman" w:hAnsi="Times New Roman" w:cs="Times New Roman"/>
          <w:sz w:val="24"/>
          <w:szCs w:val="24"/>
        </w:rPr>
        <w:t xml:space="preserve"> regulated them. She also stated that in the GDR she would have taught Marxism and Leninism after her class, which reunified Germany clearly did not offer.</w:t>
      </w:r>
      <w:r w:rsidR="006007F6">
        <w:rPr>
          <w:rStyle w:val="FootnoteReference"/>
          <w:rFonts w:ascii="Times New Roman" w:hAnsi="Times New Roman" w:cs="Times New Roman"/>
          <w:sz w:val="24"/>
          <w:szCs w:val="24"/>
        </w:rPr>
        <w:footnoteReference w:id="196"/>
      </w:r>
    </w:p>
    <w:p w:rsidR="009F418F" w:rsidRDefault="00633086"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Children were the largest factor that affected women’s abilities to find or keep a job. </w:t>
      </w:r>
      <w:r w:rsidR="009F418F">
        <w:rPr>
          <w:rFonts w:ascii="Times New Roman" w:hAnsi="Times New Roman" w:cs="Times New Roman"/>
          <w:sz w:val="24"/>
          <w:szCs w:val="24"/>
        </w:rPr>
        <w:t>Treaty Article 31 stipulated, “</w:t>
      </w:r>
      <w:r w:rsidR="009F418F" w:rsidRPr="007A77C0">
        <w:rPr>
          <w:rFonts w:ascii="Times New Roman" w:hAnsi="Times New Roman" w:cs="Times New Roman"/>
          <w:color w:val="000000"/>
          <w:sz w:val="24"/>
          <w:szCs w:val="24"/>
          <w:shd w:val="clear" w:color="auto" w:fill="FFFFFF"/>
        </w:rPr>
        <w:t>In order to ensure that day care centers for children continue to operate in the territory specified in Article 3 of this Treaty</w:t>
      </w:r>
      <w:r w:rsidR="009F418F">
        <w:rPr>
          <w:rFonts w:ascii="Times New Roman" w:hAnsi="Times New Roman" w:cs="Times New Roman"/>
          <w:color w:val="000000"/>
          <w:sz w:val="24"/>
          <w:szCs w:val="24"/>
          <w:shd w:val="clear" w:color="auto" w:fill="FFFFFF"/>
        </w:rPr>
        <w:t xml:space="preserve"> [Eastern territories]</w:t>
      </w:r>
      <w:r w:rsidR="009F418F" w:rsidRPr="007A77C0">
        <w:rPr>
          <w:rFonts w:ascii="Times New Roman" w:hAnsi="Times New Roman" w:cs="Times New Roman"/>
          <w:color w:val="000000"/>
          <w:sz w:val="24"/>
          <w:szCs w:val="24"/>
          <w:shd w:val="clear" w:color="auto" w:fill="FFFFFF"/>
        </w:rPr>
        <w:t>, the Federation shall contribute to the costs of these centers for a transitional period up to 30 June 1991.</w:t>
      </w:r>
      <w:r w:rsidR="009F418F">
        <w:rPr>
          <w:rFonts w:ascii="Times New Roman" w:hAnsi="Times New Roman" w:cs="Times New Roman"/>
          <w:color w:val="000000"/>
          <w:sz w:val="24"/>
          <w:szCs w:val="24"/>
          <w:shd w:val="clear" w:color="auto" w:fill="FFFFFF"/>
        </w:rPr>
        <w:t>”</w:t>
      </w:r>
      <w:r w:rsidR="009F418F">
        <w:rPr>
          <w:rStyle w:val="FootnoteReference"/>
          <w:rFonts w:ascii="Times New Roman" w:hAnsi="Times New Roman" w:cs="Times New Roman"/>
          <w:color w:val="000000"/>
          <w:sz w:val="24"/>
          <w:szCs w:val="24"/>
          <w:shd w:val="clear" w:color="auto" w:fill="FFFFFF"/>
        </w:rPr>
        <w:footnoteReference w:id="197"/>
      </w:r>
      <w:r w:rsidR="009F418F">
        <w:rPr>
          <w:rFonts w:ascii="Times New Roman" w:hAnsi="Times New Roman" w:cs="Times New Roman"/>
          <w:color w:val="000000"/>
          <w:sz w:val="24"/>
          <w:szCs w:val="24"/>
          <w:shd w:val="clear" w:color="auto" w:fill="FFFFFF"/>
        </w:rPr>
        <w:t xml:space="preserve">  The parliament knew that families needed support, but it was not economically able to sustain the day </w:t>
      </w:r>
      <w:r w:rsidR="009F418F">
        <w:rPr>
          <w:rFonts w:ascii="Times New Roman" w:hAnsi="Times New Roman" w:cs="Times New Roman"/>
          <w:color w:val="000000"/>
          <w:sz w:val="24"/>
          <w:szCs w:val="24"/>
          <w:shd w:val="clear" w:color="auto" w:fill="FFFFFF"/>
        </w:rPr>
        <w:lastRenderedPageBreak/>
        <w:t xml:space="preserve">care scheme past 1991. </w:t>
      </w:r>
      <w:r>
        <w:rPr>
          <w:rFonts w:ascii="Times New Roman" w:hAnsi="Times New Roman" w:cs="Times New Roman"/>
          <w:sz w:val="24"/>
          <w:szCs w:val="24"/>
        </w:rPr>
        <w:t>Women recounted stories of looking for a job and having the employer ask who would look after the children, a question the</w:t>
      </w:r>
      <w:r w:rsidR="009A6DA3">
        <w:rPr>
          <w:rFonts w:ascii="Times New Roman" w:hAnsi="Times New Roman" w:cs="Times New Roman"/>
          <w:sz w:val="24"/>
          <w:szCs w:val="24"/>
        </w:rPr>
        <w:t>y</w:t>
      </w:r>
      <w:r>
        <w:rPr>
          <w:rFonts w:ascii="Times New Roman" w:hAnsi="Times New Roman" w:cs="Times New Roman"/>
          <w:sz w:val="24"/>
          <w:szCs w:val="24"/>
        </w:rPr>
        <w:t xml:space="preserve"> believed an employer would never ask a man.</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xml:space="preserve"> </w:t>
      </w:r>
      <w:r w:rsidR="009F418F">
        <w:rPr>
          <w:rFonts w:ascii="Times New Roman" w:hAnsi="Times New Roman" w:cs="Times New Roman"/>
          <w:sz w:val="24"/>
          <w:szCs w:val="24"/>
        </w:rPr>
        <w:t xml:space="preserve">In the GDR, women had access to free childcare and it was normal for women to part with their children for the day. </w:t>
      </w:r>
      <w:proofErr w:type="spellStart"/>
      <w:r w:rsidR="009F418F">
        <w:rPr>
          <w:rFonts w:ascii="Times New Roman" w:hAnsi="Times New Roman" w:cs="Times New Roman"/>
          <w:sz w:val="24"/>
          <w:szCs w:val="24"/>
        </w:rPr>
        <w:t>Bäumle</w:t>
      </w:r>
      <w:proofErr w:type="spellEnd"/>
      <w:r w:rsidR="009F418F" w:rsidRPr="005A76E1">
        <w:rPr>
          <w:rFonts w:ascii="Times New Roman" w:hAnsi="Times New Roman" w:cs="Times New Roman"/>
          <w:sz w:val="24"/>
          <w:szCs w:val="24"/>
        </w:rPr>
        <w:t xml:space="preserve"> </w:t>
      </w:r>
      <w:r w:rsidR="009F418F">
        <w:rPr>
          <w:rFonts w:ascii="Times New Roman" w:hAnsi="Times New Roman" w:cs="Times New Roman"/>
          <w:sz w:val="24"/>
          <w:szCs w:val="24"/>
        </w:rPr>
        <w:t>explained how this did not seem to be the case for women in West Germany. She described how after Reunification, West Germans looked at East German women who left their children in childcare as “</w:t>
      </w:r>
      <w:proofErr w:type="spellStart"/>
      <w:r w:rsidR="009F418F">
        <w:rPr>
          <w:rFonts w:ascii="Times New Roman" w:hAnsi="Times New Roman" w:cs="Times New Roman"/>
          <w:sz w:val="24"/>
          <w:szCs w:val="24"/>
        </w:rPr>
        <w:t>Rabenmutters</w:t>
      </w:r>
      <w:proofErr w:type="spellEnd"/>
      <w:r w:rsidR="009F418F">
        <w:rPr>
          <w:rFonts w:ascii="Times New Roman" w:hAnsi="Times New Roman" w:cs="Times New Roman"/>
          <w:sz w:val="24"/>
          <w:szCs w:val="24"/>
        </w:rPr>
        <w:t>.”</w:t>
      </w:r>
      <w:r w:rsidR="009F418F">
        <w:rPr>
          <w:rStyle w:val="FootnoteReference"/>
          <w:rFonts w:ascii="Times New Roman" w:hAnsi="Times New Roman" w:cs="Times New Roman"/>
          <w:sz w:val="24"/>
          <w:szCs w:val="24"/>
        </w:rPr>
        <w:footnoteReference w:id="199"/>
      </w:r>
      <w:r w:rsidR="009F418F">
        <w:rPr>
          <w:rFonts w:ascii="Times New Roman" w:hAnsi="Times New Roman" w:cs="Times New Roman"/>
          <w:sz w:val="24"/>
          <w:szCs w:val="24"/>
        </w:rPr>
        <w:t xml:space="preserve"> </w:t>
      </w:r>
      <w:proofErr w:type="spellStart"/>
      <w:r w:rsidR="009F418F">
        <w:rPr>
          <w:rFonts w:ascii="Times New Roman" w:hAnsi="Times New Roman" w:cs="Times New Roman"/>
          <w:sz w:val="24"/>
          <w:szCs w:val="24"/>
        </w:rPr>
        <w:t>Rabenmutter</w:t>
      </w:r>
      <w:proofErr w:type="spellEnd"/>
      <w:r w:rsidR="009F418F">
        <w:rPr>
          <w:rFonts w:ascii="Times New Roman" w:hAnsi="Times New Roman" w:cs="Times New Roman"/>
          <w:sz w:val="24"/>
          <w:szCs w:val="24"/>
        </w:rPr>
        <w:t xml:space="preserve">, literally a “Raven Mutter”, is a German term to describe a woman who does not take care of her children, often due to her career. This discrepancy in how West German women and East German women viewed childcare made it hard for them to forge an alliance to fight for improvements in the childcare system. </w:t>
      </w:r>
    </w:p>
    <w:p w:rsidR="00633086" w:rsidRDefault="00633086"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many East German women, the ability to keep working was one of the most important factors in their lives. These women had grown up in a </w:t>
      </w:r>
      <w:r w:rsidR="007A3277">
        <w:rPr>
          <w:rFonts w:ascii="Times New Roman" w:hAnsi="Times New Roman" w:cs="Times New Roman"/>
          <w:sz w:val="24"/>
          <w:szCs w:val="24"/>
        </w:rPr>
        <w:t>world</w:t>
      </w:r>
      <w:r>
        <w:rPr>
          <w:rFonts w:ascii="Times New Roman" w:hAnsi="Times New Roman" w:cs="Times New Roman"/>
          <w:sz w:val="24"/>
          <w:szCs w:val="24"/>
        </w:rPr>
        <w:t xml:space="preserve"> that not only guaranteed employment as right, but that also emphasized the worker as a key member of society. Women not only felt the economic im</w:t>
      </w:r>
      <w:r w:rsidR="00374D23">
        <w:rPr>
          <w:rFonts w:ascii="Times New Roman" w:hAnsi="Times New Roman" w:cs="Times New Roman"/>
          <w:sz w:val="24"/>
          <w:szCs w:val="24"/>
        </w:rPr>
        <w:t>pacts of losing their job, but</w:t>
      </w:r>
      <w:r>
        <w:rPr>
          <w:rFonts w:ascii="Times New Roman" w:hAnsi="Times New Roman" w:cs="Times New Roman"/>
          <w:sz w:val="24"/>
          <w:szCs w:val="24"/>
        </w:rPr>
        <w:t xml:space="preserve"> personal effect</w:t>
      </w:r>
      <w:r w:rsidR="00374D23">
        <w:rPr>
          <w:rFonts w:ascii="Times New Roman" w:hAnsi="Times New Roman" w:cs="Times New Roman"/>
          <w:sz w:val="24"/>
          <w:szCs w:val="24"/>
        </w:rPr>
        <w:t>s</w:t>
      </w:r>
      <w:r>
        <w:rPr>
          <w:rFonts w:ascii="Times New Roman" w:hAnsi="Times New Roman" w:cs="Times New Roman"/>
          <w:sz w:val="24"/>
          <w:szCs w:val="24"/>
        </w:rPr>
        <w:t xml:space="preserve"> as well. Previously employed women did not want to stop working and fought again</w:t>
      </w:r>
      <w:r w:rsidR="00374D23">
        <w:rPr>
          <w:rFonts w:ascii="Times New Roman" w:hAnsi="Times New Roman" w:cs="Times New Roman"/>
          <w:sz w:val="24"/>
          <w:szCs w:val="24"/>
        </w:rPr>
        <w:t xml:space="preserve">st the idea of sitting at home. </w:t>
      </w:r>
      <w:r w:rsidR="00374D23" w:rsidRPr="00374D23">
        <w:rPr>
          <w:rFonts w:ascii="Times New Roman" w:hAnsi="Times New Roman" w:cs="Times New Roman"/>
          <w:sz w:val="24"/>
          <w:szCs w:val="24"/>
        </w:rPr>
        <w:t xml:space="preserve">As </w:t>
      </w:r>
      <w:proofErr w:type="spellStart"/>
      <w:r w:rsidR="00374D23" w:rsidRPr="00374D23">
        <w:rPr>
          <w:rFonts w:ascii="Times New Roman" w:hAnsi="Times New Roman" w:cs="Times New Roman"/>
          <w:sz w:val="24"/>
          <w:szCs w:val="24"/>
        </w:rPr>
        <w:t>Tanja</w:t>
      </w:r>
      <w:proofErr w:type="spellEnd"/>
      <w:r w:rsidR="00374D23" w:rsidRPr="00374D23">
        <w:rPr>
          <w:rFonts w:ascii="Times New Roman" w:hAnsi="Times New Roman" w:cs="Times New Roman"/>
          <w:sz w:val="24"/>
          <w:szCs w:val="24"/>
        </w:rPr>
        <w:t xml:space="preserve"> Morgenstern phrased it, “Nobody wanted to stay home and twiddle their thumbs.”</w:t>
      </w:r>
      <w:r w:rsidR="00865B37">
        <w:rPr>
          <w:rStyle w:val="FootnoteReference"/>
          <w:rFonts w:ascii="Times New Roman" w:hAnsi="Times New Roman" w:cs="Times New Roman"/>
          <w:sz w:val="24"/>
          <w:szCs w:val="24"/>
        </w:rPr>
        <w:footnoteReference w:id="200"/>
      </w:r>
      <w:r w:rsidR="00374D23" w:rsidRPr="00374D23">
        <w:rPr>
          <w:rFonts w:ascii="Times New Roman" w:hAnsi="Times New Roman" w:cs="Times New Roman"/>
          <w:sz w:val="24"/>
          <w:szCs w:val="24"/>
        </w:rPr>
        <w:t xml:space="preserve">  </w:t>
      </w:r>
      <w:r>
        <w:rPr>
          <w:rFonts w:ascii="Times New Roman" w:hAnsi="Times New Roman" w:cs="Times New Roman"/>
          <w:sz w:val="24"/>
          <w:szCs w:val="24"/>
        </w:rPr>
        <w:t xml:space="preserve">For East German women, working was part of their identity and made them feel independent, because they </w:t>
      </w:r>
      <w:proofErr w:type="gramStart"/>
      <w:r>
        <w:rPr>
          <w:rFonts w:ascii="Times New Roman" w:hAnsi="Times New Roman" w:cs="Times New Roman"/>
          <w:sz w:val="24"/>
          <w:szCs w:val="24"/>
        </w:rPr>
        <w:t>were not tied</w:t>
      </w:r>
      <w:proofErr w:type="gramEnd"/>
      <w:r>
        <w:rPr>
          <w:rFonts w:ascii="Times New Roman" w:hAnsi="Times New Roman" w:cs="Times New Roman"/>
          <w:sz w:val="24"/>
          <w:szCs w:val="24"/>
        </w:rPr>
        <w:t xml:space="preserve"> to a man for money. They believed that East German women had a certain self-confidence and independence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they knew they could independently support themselves.</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w:t>
      </w:r>
    </w:p>
    <w:p w:rsidR="00633086" w:rsidRDefault="00633086"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On the whole, women</w:t>
      </w:r>
      <w:proofErr w:type="gramEnd"/>
      <w:r>
        <w:rPr>
          <w:rFonts w:ascii="Times New Roman" w:hAnsi="Times New Roman" w:cs="Times New Roman"/>
          <w:sz w:val="24"/>
          <w:szCs w:val="24"/>
        </w:rPr>
        <w:t xml:space="preserve"> suffered more in the workplace due to their occupations and a reversion to old gender roles.</w:t>
      </w:r>
      <w:r w:rsidR="009A6DA3">
        <w:rPr>
          <w:rFonts w:ascii="Times New Roman" w:hAnsi="Times New Roman" w:cs="Times New Roman"/>
          <w:sz w:val="24"/>
          <w:szCs w:val="24"/>
        </w:rPr>
        <w:t xml:space="preserve"> Many women believed their role</w:t>
      </w:r>
      <w:r>
        <w:rPr>
          <w:rFonts w:ascii="Times New Roman" w:hAnsi="Times New Roman" w:cs="Times New Roman"/>
          <w:sz w:val="24"/>
          <w:szCs w:val="24"/>
        </w:rPr>
        <w:t xml:space="preserve"> as the family caretaker intensified the negative impacts of </w:t>
      </w:r>
      <w:r w:rsidR="001D0303">
        <w:rPr>
          <w:rFonts w:ascii="Times New Roman" w:hAnsi="Times New Roman" w:cs="Times New Roman"/>
          <w:sz w:val="24"/>
          <w:szCs w:val="24"/>
        </w:rPr>
        <w:t>R</w:t>
      </w:r>
      <w:r>
        <w:rPr>
          <w:rFonts w:ascii="Times New Roman" w:hAnsi="Times New Roman" w:cs="Times New Roman"/>
          <w:sz w:val="24"/>
          <w:szCs w:val="24"/>
        </w:rPr>
        <w:t>eunification. However, other women believed that men struggled more with unemployment because they did not have another role to fall back on.</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xml:space="preserve"> These women believed that men based their identity on work and felt that society expected them to be gainful members of the workforce. A couple</w:t>
      </w:r>
      <w:r w:rsidR="00615829">
        <w:rPr>
          <w:rFonts w:ascii="Times New Roman" w:hAnsi="Times New Roman" w:cs="Times New Roman"/>
          <w:sz w:val="24"/>
          <w:szCs w:val="24"/>
        </w:rPr>
        <w:t xml:space="preserve"> of</w:t>
      </w:r>
      <w:r>
        <w:rPr>
          <w:rFonts w:ascii="Times New Roman" w:hAnsi="Times New Roman" w:cs="Times New Roman"/>
          <w:sz w:val="24"/>
          <w:szCs w:val="24"/>
        </w:rPr>
        <w:t xml:space="preserve"> women cited the fact that women </w:t>
      </w:r>
      <w:r w:rsidR="00374D23">
        <w:rPr>
          <w:rFonts w:ascii="Times New Roman" w:hAnsi="Times New Roman" w:cs="Times New Roman"/>
          <w:sz w:val="24"/>
          <w:szCs w:val="24"/>
        </w:rPr>
        <w:t>were</w:t>
      </w:r>
      <w:r>
        <w:rPr>
          <w:rFonts w:ascii="Times New Roman" w:hAnsi="Times New Roman" w:cs="Times New Roman"/>
          <w:sz w:val="24"/>
          <w:szCs w:val="24"/>
        </w:rPr>
        <w:t xml:space="preserve"> more flexible than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and bounced back quicker.</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While this may be true for some women, most women still strongly identified with working and were u</w:t>
      </w:r>
      <w:r w:rsidR="009A6DA3">
        <w:rPr>
          <w:rFonts w:ascii="Times New Roman" w:hAnsi="Times New Roman" w:cs="Times New Roman"/>
          <w:sz w:val="24"/>
          <w:szCs w:val="24"/>
        </w:rPr>
        <w:t>nhappy with simply being a stay-at-</w:t>
      </w:r>
      <w:r>
        <w:rPr>
          <w:rFonts w:ascii="Times New Roman" w:hAnsi="Times New Roman" w:cs="Times New Roman"/>
          <w:sz w:val="24"/>
          <w:szCs w:val="24"/>
        </w:rPr>
        <w:t>home mother. Other women, such as single mothers, had no choice about working and struggled to find enough support for their famil</w:t>
      </w:r>
      <w:r w:rsidR="009A6DA3">
        <w:rPr>
          <w:rFonts w:ascii="Times New Roman" w:hAnsi="Times New Roman" w:cs="Times New Roman"/>
          <w:sz w:val="24"/>
          <w:szCs w:val="24"/>
        </w:rPr>
        <w:t>ies</w:t>
      </w:r>
      <w:r>
        <w:rPr>
          <w:rFonts w:ascii="Times New Roman" w:hAnsi="Times New Roman" w:cs="Times New Roman"/>
          <w:sz w:val="24"/>
          <w:szCs w:val="24"/>
        </w:rPr>
        <w:t xml:space="preserve">. On an individual basis, certain women may have fared better than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but statistically</w:t>
      </w:r>
      <w:r w:rsidR="009A6DA3">
        <w:rPr>
          <w:rFonts w:ascii="Times New Roman" w:hAnsi="Times New Roman" w:cs="Times New Roman"/>
          <w:sz w:val="24"/>
          <w:szCs w:val="24"/>
        </w:rPr>
        <w:t>,</w:t>
      </w:r>
      <w:r>
        <w:rPr>
          <w:rFonts w:ascii="Times New Roman" w:hAnsi="Times New Roman" w:cs="Times New Roman"/>
          <w:sz w:val="24"/>
          <w:szCs w:val="24"/>
        </w:rPr>
        <w:t xml:space="preserve"> unemployment hit women harder. </w:t>
      </w:r>
    </w:p>
    <w:p w:rsidR="009F418F" w:rsidRDefault="00775608"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East German women suffered heavier losses in terms of the social benefit cutback because social benefits often revolved around the family, a sphere in which women were predominantly involved.</w:t>
      </w:r>
      <w:r w:rsidR="008C372C">
        <w:rPr>
          <w:rStyle w:val="FootnoteReference"/>
          <w:rFonts w:ascii="Times New Roman" w:hAnsi="Times New Roman" w:cs="Times New Roman"/>
          <w:sz w:val="24"/>
          <w:szCs w:val="24"/>
        </w:rPr>
        <w:footnoteReference w:id="204"/>
      </w:r>
      <w:r w:rsidR="008C372C">
        <w:rPr>
          <w:rFonts w:ascii="Times New Roman" w:hAnsi="Times New Roman" w:cs="Times New Roman"/>
          <w:sz w:val="24"/>
          <w:szCs w:val="24"/>
        </w:rPr>
        <w:t xml:space="preserve"> </w:t>
      </w:r>
      <w:r>
        <w:rPr>
          <w:rFonts w:ascii="Times New Roman" w:hAnsi="Times New Roman" w:cs="Times New Roman"/>
          <w:sz w:val="24"/>
          <w:szCs w:val="24"/>
        </w:rPr>
        <w:t xml:space="preserve"> In the GDR, the government provided many social benefits for families throughout all stages. Companies held women’s jobs for them during maternity leave and the government gave families considerable funds for each child they had.</w:t>
      </w:r>
      <w:r>
        <w:rPr>
          <w:rStyle w:val="FootnoteReference"/>
          <w:rFonts w:ascii="Times New Roman" w:hAnsi="Times New Roman" w:cs="Times New Roman"/>
          <w:sz w:val="24"/>
          <w:szCs w:val="24"/>
        </w:rPr>
        <w:footnoteReference w:id="205"/>
      </w:r>
      <w:r>
        <w:rPr>
          <w:rFonts w:ascii="Times New Roman" w:hAnsi="Times New Roman" w:cs="Times New Roman"/>
          <w:sz w:val="24"/>
          <w:szCs w:val="24"/>
        </w:rPr>
        <w:t xml:space="preserve"> Of course, the government also extended benefits to fathers, but women often reaped the benefits because they bore the double burden of work and motherhood. When East German women, especially mothers, </w:t>
      </w:r>
      <w:r w:rsidRPr="007A77C0">
        <w:rPr>
          <w:rFonts w:ascii="Times New Roman" w:hAnsi="Times New Roman" w:cs="Times New Roman"/>
          <w:sz w:val="24"/>
          <w:szCs w:val="24"/>
        </w:rPr>
        <w:t xml:space="preserve">found </w:t>
      </w:r>
      <w:proofErr w:type="gramStart"/>
      <w:r w:rsidRPr="007A77C0">
        <w:rPr>
          <w:rFonts w:ascii="Times New Roman" w:hAnsi="Times New Roman" w:cs="Times New Roman"/>
          <w:sz w:val="24"/>
          <w:szCs w:val="24"/>
        </w:rPr>
        <w:t>themselves</w:t>
      </w:r>
      <w:proofErr w:type="gramEnd"/>
      <w:r w:rsidRPr="007A77C0">
        <w:rPr>
          <w:rFonts w:ascii="Times New Roman" w:hAnsi="Times New Roman" w:cs="Times New Roman"/>
          <w:sz w:val="24"/>
          <w:szCs w:val="24"/>
        </w:rPr>
        <w:t xml:space="preserve"> in a new country that did not offer them as much money per child or a monthly day to take care of the home, it was difficult. </w:t>
      </w:r>
    </w:p>
    <w:p w:rsidR="005577C8" w:rsidRPr="00C660A8" w:rsidRDefault="00775608"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These benefits made it so that most East German women felt supported and independent.</w:t>
      </w:r>
      <w:r w:rsidR="009F418F">
        <w:rPr>
          <w:rFonts w:ascii="Times New Roman" w:hAnsi="Times New Roman" w:cs="Times New Roman"/>
          <w:sz w:val="24"/>
          <w:szCs w:val="24"/>
        </w:rPr>
        <w:t xml:space="preserve"> Irene </w:t>
      </w:r>
      <w:proofErr w:type="spellStart"/>
      <w:r w:rsidR="009F418F">
        <w:rPr>
          <w:rFonts w:ascii="Times New Roman" w:hAnsi="Times New Roman" w:cs="Times New Roman"/>
          <w:sz w:val="24"/>
          <w:szCs w:val="24"/>
        </w:rPr>
        <w:t>D</w:t>
      </w:r>
      <w:r w:rsidR="009F418F" w:rsidRPr="009F418F">
        <w:rPr>
          <w:rFonts w:ascii="Times New Roman" w:hAnsi="Times New Roman" w:cs="Times New Roman"/>
          <w:sz w:val="24"/>
          <w:szCs w:val="24"/>
        </w:rPr>
        <w:t>ölling</w:t>
      </w:r>
      <w:proofErr w:type="spellEnd"/>
      <w:r w:rsidR="009F418F">
        <w:rPr>
          <w:rFonts w:ascii="Times New Roman" w:hAnsi="Times New Roman" w:cs="Times New Roman"/>
          <w:sz w:val="24"/>
          <w:szCs w:val="24"/>
        </w:rPr>
        <w:t xml:space="preserve"> argues that social benefits</w:t>
      </w:r>
      <w:r w:rsidR="002302E5">
        <w:rPr>
          <w:rFonts w:ascii="Times New Roman" w:hAnsi="Times New Roman" w:cs="Times New Roman"/>
          <w:sz w:val="24"/>
          <w:szCs w:val="24"/>
        </w:rPr>
        <w:t xml:space="preserve"> in the GDR compensated for and hid the fact that women “were less economically independent than men” but that the loss of these social benefits made this clear.</w:t>
      </w:r>
      <w:r w:rsidR="002302E5">
        <w:rPr>
          <w:rStyle w:val="FootnoteReference"/>
          <w:rFonts w:ascii="Times New Roman" w:hAnsi="Times New Roman" w:cs="Times New Roman"/>
          <w:sz w:val="24"/>
          <w:szCs w:val="24"/>
        </w:rPr>
        <w:footnoteReference w:id="206"/>
      </w:r>
      <w:r w:rsidR="002302E5">
        <w:rPr>
          <w:rFonts w:ascii="Times New Roman" w:hAnsi="Times New Roman" w:cs="Times New Roman"/>
          <w:sz w:val="24"/>
          <w:szCs w:val="24"/>
        </w:rPr>
        <w:t xml:space="preserve"> This phenomenon helped lead to women feeling less independent in reunified German</w:t>
      </w:r>
      <w:r w:rsidR="00615829">
        <w:rPr>
          <w:rFonts w:ascii="Times New Roman" w:hAnsi="Times New Roman" w:cs="Times New Roman"/>
          <w:sz w:val="24"/>
          <w:szCs w:val="24"/>
        </w:rPr>
        <w:t>y</w:t>
      </w:r>
      <w:r w:rsidR="002302E5">
        <w:rPr>
          <w:rFonts w:ascii="Times New Roman" w:hAnsi="Times New Roman" w:cs="Times New Roman"/>
          <w:sz w:val="24"/>
          <w:szCs w:val="24"/>
        </w:rPr>
        <w:t xml:space="preserve"> and reminiscing, or romanticizing, their independence in the GDR. M</w:t>
      </w:r>
      <w:r>
        <w:rPr>
          <w:rFonts w:ascii="Times New Roman" w:hAnsi="Times New Roman" w:cs="Times New Roman"/>
          <w:sz w:val="24"/>
          <w:szCs w:val="24"/>
        </w:rPr>
        <w:t>any East German women spoke of a certain self-confidence that came with being a woman in the GDR</w:t>
      </w:r>
      <w:r w:rsidR="009F418F">
        <w:rPr>
          <w:rFonts w:ascii="Times New Roman" w:hAnsi="Times New Roman" w:cs="Times New Roman"/>
          <w:sz w:val="24"/>
          <w:szCs w:val="24"/>
        </w:rPr>
        <w:t xml:space="preserve"> and did not question this </w:t>
      </w:r>
      <w:r w:rsidR="002302E5">
        <w:rPr>
          <w:rFonts w:ascii="Times New Roman" w:hAnsi="Times New Roman" w:cs="Times New Roman"/>
          <w:sz w:val="24"/>
          <w:szCs w:val="24"/>
        </w:rPr>
        <w:t>feeling of independence</w:t>
      </w:r>
      <w:r>
        <w:rPr>
          <w:rFonts w:ascii="Times New Roman" w:hAnsi="Times New Roman" w:cs="Times New Roman"/>
          <w:sz w:val="24"/>
          <w:szCs w:val="24"/>
        </w:rPr>
        <w:t>.</w:t>
      </w:r>
      <w:r w:rsidR="002302E5">
        <w:rPr>
          <w:rFonts w:ascii="Times New Roman" w:hAnsi="Times New Roman" w:cs="Times New Roman"/>
          <w:sz w:val="24"/>
          <w:szCs w:val="24"/>
        </w:rPr>
        <w:t xml:space="preserve"> They connected</w:t>
      </w:r>
      <w:r>
        <w:rPr>
          <w:rFonts w:ascii="Times New Roman" w:hAnsi="Times New Roman" w:cs="Times New Roman"/>
          <w:sz w:val="24"/>
          <w:szCs w:val="24"/>
        </w:rPr>
        <w:t xml:space="preserve"> </w:t>
      </w:r>
      <w:r w:rsidR="002302E5">
        <w:rPr>
          <w:rFonts w:ascii="Times New Roman" w:hAnsi="Times New Roman" w:cs="Times New Roman"/>
          <w:sz w:val="24"/>
          <w:szCs w:val="24"/>
        </w:rPr>
        <w:t>this confidence to their economic independence.</w:t>
      </w:r>
      <w:r w:rsidR="002302E5">
        <w:rPr>
          <w:rStyle w:val="FootnoteReference"/>
          <w:rFonts w:ascii="Times New Roman" w:hAnsi="Times New Roman" w:cs="Times New Roman"/>
          <w:sz w:val="24"/>
          <w:szCs w:val="24"/>
        </w:rPr>
        <w:footnoteReference w:id="207"/>
      </w:r>
      <w:r>
        <w:rPr>
          <w:rFonts w:ascii="Times New Roman" w:hAnsi="Times New Roman" w:cs="Times New Roman"/>
          <w:sz w:val="24"/>
          <w:szCs w:val="24"/>
        </w:rPr>
        <w:t xml:space="preserve"> The social benefits and the right to work made it so that most </w:t>
      </w:r>
      <w:proofErr w:type="gramStart"/>
      <w:r>
        <w:rPr>
          <w:rFonts w:ascii="Times New Roman" w:hAnsi="Times New Roman" w:cs="Times New Roman"/>
          <w:sz w:val="24"/>
          <w:szCs w:val="24"/>
        </w:rPr>
        <w:t>working women</w:t>
      </w:r>
      <w:proofErr w:type="gramEnd"/>
      <w:r>
        <w:rPr>
          <w:rFonts w:ascii="Times New Roman" w:hAnsi="Times New Roman" w:cs="Times New Roman"/>
          <w:sz w:val="24"/>
          <w:szCs w:val="24"/>
        </w:rPr>
        <w:t xml:space="preserve"> did not feel economically tied to a man.  </w:t>
      </w:r>
      <w:r w:rsidR="004A6452">
        <w:rPr>
          <w:rFonts w:ascii="Times New Roman" w:hAnsi="Times New Roman" w:cs="Times New Roman"/>
          <w:sz w:val="24"/>
          <w:szCs w:val="24"/>
        </w:rPr>
        <w:t xml:space="preserve">The loss of social benefits and unemployment after Reunification had a negative impact on women’s confidence. Morgenstern believed that East German women’s “confidence suffered” after being fired because of Reunification. </w:t>
      </w:r>
      <w:proofErr w:type="spellStart"/>
      <w:r w:rsidR="004A6452">
        <w:rPr>
          <w:rFonts w:ascii="Times New Roman" w:hAnsi="Times New Roman" w:cs="Times New Roman"/>
          <w:sz w:val="24"/>
          <w:szCs w:val="24"/>
        </w:rPr>
        <w:t>Wuschek</w:t>
      </w:r>
      <w:proofErr w:type="spellEnd"/>
      <w:r w:rsidR="004A6452">
        <w:rPr>
          <w:rFonts w:ascii="Times New Roman" w:hAnsi="Times New Roman" w:cs="Times New Roman"/>
          <w:sz w:val="24"/>
          <w:szCs w:val="24"/>
        </w:rPr>
        <w:t xml:space="preserve"> reiterated that after Reunification there was a change of women’s worth. She cited GDR laws as protecting her, such as the fact that she “could not be kicked out her apartment” as a reason </w:t>
      </w:r>
      <w:r w:rsidR="000E0DAD">
        <w:rPr>
          <w:rFonts w:ascii="Times New Roman" w:hAnsi="Times New Roman" w:cs="Times New Roman"/>
          <w:sz w:val="24"/>
          <w:szCs w:val="24"/>
        </w:rPr>
        <w:t>for the increased insecurities women felt after Reunification.</w:t>
      </w:r>
      <w:r w:rsidR="004A6452">
        <w:rPr>
          <w:rFonts w:ascii="Times New Roman" w:hAnsi="Times New Roman" w:cs="Times New Roman"/>
          <w:sz w:val="24"/>
          <w:szCs w:val="24"/>
        </w:rPr>
        <w:t xml:space="preserve"> </w:t>
      </w:r>
      <w:r w:rsidR="000E0DAD">
        <w:rPr>
          <w:rFonts w:ascii="Times New Roman" w:hAnsi="Times New Roman" w:cs="Times New Roman"/>
          <w:sz w:val="24"/>
          <w:szCs w:val="24"/>
        </w:rPr>
        <w:t>However</w:t>
      </w:r>
      <w:r w:rsidR="00506616">
        <w:rPr>
          <w:rFonts w:ascii="Times New Roman" w:hAnsi="Times New Roman" w:cs="Times New Roman"/>
          <w:sz w:val="24"/>
          <w:szCs w:val="24"/>
        </w:rPr>
        <w:t>,</w:t>
      </w:r>
      <w:r w:rsidR="000E0DAD">
        <w:rPr>
          <w:rFonts w:ascii="Times New Roman" w:hAnsi="Times New Roman" w:cs="Times New Roman"/>
          <w:sz w:val="24"/>
          <w:szCs w:val="24"/>
        </w:rPr>
        <w:t xml:space="preserve"> not all women felt that women’s confidence greatly suffered.</w:t>
      </w:r>
      <w:r w:rsidR="00506616">
        <w:rPr>
          <w:rFonts w:ascii="Times New Roman" w:hAnsi="Times New Roman" w:cs="Times New Roman"/>
          <w:sz w:val="24"/>
          <w:szCs w:val="24"/>
        </w:rPr>
        <w:t xml:space="preserve"> Sieminewski believed that nobody could take away the confidence of someone who lived in the GDR.</w:t>
      </w:r>
      <w:r w:rsidR="00506616">
        <w:rPr>
          <w:rStyle w:val="FootnoteReference"/>
          <w:rFonts w:ascii="Times New Roman" w:hAnsi="Times New Roman" w:cs="Times New Roman"/>
          <w:sz w:val="24"/>
          <w:szCs w:val="24"/>
        </w:rPr>
        <w:footnoteReference w:id="208"/>
      </w:r>
      <w:r w:rsidR="009F418F" w:rsidRPr="009F418F">
        <w:rPr>
          <w:rFonts w:ascii="Times New Roman" w:hAnsi="Times New Roman" w:cs="Times New Roman"/>
          <w:sz w:val="24"/>
          <w:szCs w:val="24"/>
        </w:rPr>
        <w:t xml:space="preserve"> </w:t>
      </w:r>
    </w:p>
    <w:p w:rsidR="000B0516" w:rsidRPr="00BA61C6" w:rsidRDefault="00FB1DD4" w:rsidP="000C3658">
      <w:pPr>
        <w:spacing w:line="480" w:lineRule="auto"/>
        <w:contextualSpacing/>
        <w:rPr>
          <w:rFonts w:ascii="Times New Roman" w:hAnsi="Times New Roman" w:cs="Times New Roman"/>
          <w:sz w:val="24"/>
          <w:szCs w:val="24"/>
        </w:rPr>
      </w:pPr>
      <w:r w:rsidRPr="00BA61C6">
        <w:rPr>
          <w:rFonts w:ascii="Times New Roman" w:hAnsi="Times New Roman" w:cs="Times New Roman"/>
          <w:b/>
          <w:sz w:val="24"/>
          <w:szCs w:val="24"/>
        </w:rPr>
        <w:t>Conclusion</w:t>
      </w:r>
    </w:p>
    <w:p w:rsidR="00BA61C6" w:rsidRPr="00BA61C6" w:rsidRDefault="00BA61C6" w:rsidP="000C3658">
      <w:pPr>
        <w:spacing w:line="480" w:lineRule="auto"/>
        <w:ind w:firstLine="720"/>
        <w:contextualSpacing/>
        <w:rPr>
          <w:rFonts w:ascii="Times New Roman" w:hAnsi="Times New Roman" w:cs="Times New Roman"/>
          <w:sz w:val="24"/>
          <w:szCs w:val="24"/>
        </w:rPr>
      </w:pPr>
      <w:r w:rsidRPr="00BA61C6">
        <w:rPr>
          <w:rFonts w:ascii="Times New Roman" w:hAnsi="Times New Roman" w:cs="Times New Roman"/>
          <w:sz w:val="24"/>
          <w:szCs w:val="24"/>
        </w:rPr>
        <w:t xml:space="preserve">East German women exemplify the complex nature of reunifying two countries. One decision in regards to Reunification could have a large range of effects on women. A law about childcare could simultaneously have no effect on a woman who was not a mother while drastically influencing a mother of five. This example serves as only one of many decisions that affected East German women after Reunification. The Unification Treaty could have addressed </w:t>
      </w:r>
      <w:r w:rsidRPr="00BA61C6">
        <w:rPr>
          <w:rFonts w:ascii="Times New Roman" w:hAnsi="Times New Roman" w:cs="Times New Roman"/>
          <w:sz w:val="24"/>
          <w:szCs w:val="24"/>
        </w:rPr>
        <w:lastRenderedPageBreak/>
        <w:t xml:space="preserve">women’s issues more thoroughly, but it would be counterproductive to hypothesize what the effects of such a decision would be. Instead, it is important to look at unification in the economic and political context in which it occurred and the concrete effects it had on women thereafter. </w:t>
      </w:r>
    </w:p>
    <w:p w:rsidR="00623B06" w:rsidRPr="00060331" w:rsidRDefault="00BA61C6" w:rsidP="000C3658">
      <w:pPr>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BA61C6">
        <w:rPr>
          <w:rFonts w:ascii="Times New Roman" w:hAnsi="Times New Roman" w:cs="Times New Roman"/>
          <w:sz w:val="24"/>
          <w:szCs w:val="24"/>
        </w:rPr>
        <w:t xml:space="preserve">After Reunification, women </w:t>
      </w:r>
      <w:proofErr w:type="gramStart"/>
      <w:r w:rsidRPr="00BA61C6">
        <w:rPr>
          <w:rFonts w:ascii="Times New Roman" w:hAnsi="Times New Roman" w:cs="Times New Roman"/>
          <w:sz w:val="24"/>
          <w:szCs w:val="24"/>
        </w:rPr>
        <w:t>were entangled</w:t>
      </w:r>
      <w:proofErr w:type="gramEnd"/>
      <w:r w:rsidRPr="00BA61C6">
        <w:rPr>
          <w:rFonts w:ascii="Times New Roman" w:hAnsi="Times New Roman" w:cs="Times New Roman"/>
          <w:sz w:val="24"/>
          <w:szCs w:val="24"/>
        </w:rPr>
        <w:t xml:space="preserve"> in a web of societal and economic factors that affected their lives. </w:t>
      </w:r>
      <w:r>
        <w:rPr>
          <w:rFonts w:ascii="Times New Roman" w:hAnsi="Times New Roman" w:cs="Times New Roman"/>
          <w:sz w:val="24"/>
          <w:szCs w:val="24"/>
        </w:rPr>
        <w:t xml:space="preserve">This web consisted of external forces that and personal decisions that dictated where women landed after Reunification. The complexity of this situation refutes the idea that women were </w:t>
      </w:r>
      <w:proofErr w:type="gramStart"/>
      <w:r>
        <w:rPr>
          <w:rFonts w:ascii="Times New Roman" w:hAnsi="Times New Roman" w:cs="Times New Roman"/>
          <w:sz w:val="24"/>
          <w:szCs w:val="24"/>
        </w:rPr>
        <w:t>either winners and</w:t>
      </w:r>
      <w:proofErr w:type="gramEnd"/>
      <w:r>
        <w:rPr>
          <w:rFonts w:ascii="Times New Roman" w:hAnsi="Times New Roman" w:cs="Times New Roman"/>
          <w:sz w:val="24"/>
          <w:szCs w:val="24"/>
        </w:rPr>
        <w:t xml:space="preserve"> losers of Reunification. Women underwent vast unemployment, but they also experienced political freedoms, such as the right t</w:t>
      </w:r>
      <w:r w:rsidR="00623B06">
        <w:rPr>
          <w:rFonts w:ascii="Times New Roman" w:hAnsi="Times New Roman" w:cs="Times New Roman"/>
          <w:sz w:val="24"/>
          <w:szCs w:val="24"/>
        </w:rPr>
        <w:t>o protest against unemployment. How East German women evaluated these losses and gains depended on what their priorities were. For working women trying to support and raise a large family, the freedom to travel across the world was not as important as it may have been for a single woman.</w:t>
      </w:r>
      <w:r w:rsidR="005F65E0">
        <w:rPr>
          <w:rFonts w:ascii="Times New Roman" w:hAnsi="Times New Roman" w:cs="Times New Roman"/>
          <w:sz w:val="24"/>
          <w:szCs w:val="24"/>
        </w:rPr>
        <w:t xml:space="preserve"> This range of desires complicates the narrative of East German women after Reunification because it clarifies how gains and losses are subjective and often depend on what an individual prioritized. </w:t>
      </w:r>
      <w:r w:rsidR="00623B06">
        <w:rPr>
          <w:rFonts w:ascii="Times New Roman" w:hAnsi="Times New Roman" w:cs="Times New Roman"/>
          <w:sz w:val="24"/>
          <w:szCs w:val="24"/>
        </w:rPr>
        <w:t xml:space="preserve"> </w:t>
      </w:r>
    </w:p>
    <w:p w:rsidR="009F731E" w:rsidRDefault="00FB1DD4" w:rsidP="000C3658">
      <w:pPr>
        <w:spacing w:line="480" w:lineRule="auto"/>
        <w:contextualSpacing/>
        <w:rPr>
          <w:rFonts w:ascii="Times New Roman" w:hAnsi="Times New Roman" w:cs="Times New Roman"/>
          <w:sz w:val="24"/>
          <w:szCs w:val="24"/>
        </w:rPr>
      </w:pPr>
      <w:r w:rsidRPr="00A122E8">
        <w:rPr>
          <w:rFonts w:ascii="Times New Roman" w:hAnsi="Times New Roman" w:cs="Times New Roman"/>
          <w:color w:val="FF0000"/>
          <w:sz w:val="24"/>
          <w:szCs w:val="24"/>
        </w:rPr>
        <w:tab/>
      </w:r>
      <w:r w:rsidRPr="00623B06">
        <w:rPr>
          <w:rFonts w:ascii="Times New Roman" w:hAnsi="Times New Roman" w:cs="Times New Roman"/>
          <w:sz w:val="24"/>
          <w:szCs w:val="24"/>
        </w:rPr>
        <w:t xml:space="preserve">It is also important to analyze </w:t>
      </w:r>
      <w:r w:rsidR="009A6DA3" w:rsidRPr="00623B06">
        <w:rPr>
          <w:rFonts w:ascii="Times New Roman" w:hAnsi="Times New Roman" w:cs="Times New Roman"/>
          <w:sz w:val="24"/>
          <w:szCs w:val="24"/>
        </w:rPr>
        <w:t>R</w:t>
      </w:r>
      <w:r w:rsidRPr="00623B06">
        <w:rPr>
          <w:rFonts w:ascii="Times New Roman" w:hAnsi="Times New Roman" w:cs="Times New Roman"/>
          <w:sz w:val="24"/>
          <w:szCs w:val="24"/>
        </w:rPr>
        <w:t xml:space="preserve">eunification as a gendered process. In comparison to men, women fared worse as a group. In addition to the reversion </w:t>
      </w:r>
      <w:r w:rsidR="009A6DA3" w:rsidRPr="00623B06">
        <w:rPr>
          <w:rFonts w:ascii="Times New Roman" w:hAnsi="Times New Roman" w:cs="Times New Roman"/>
          <w:sz w:val="24"/>
          <w:szCs w:val="24"/>
        </w:rPr>
        <w:t>of</w:t>
      </w:r>
      <w:r w:rsidRPr="00623B06">
        <w:rPr>
          <w:rFonts w:ascii="Times New Roman" w:hAnsi="Times New Roman" w:cs="Times New Roman"/>
          <w:sz w:val="24"/>
          <w:szCs w:val="24"/>
        </w:rPr>
        <w:t xml:space="preserve"> traditional gender roles, women </w:t>
      </w:r>
      <w:proofErr w:type="gramStart"/>
      <w:r w:rsidRPr="00623B06">
        <w:rPr>
          <w:rFonts w:ascii="Times New Roman" w:hAnsi="Times New Roman" w:cs="Times New Roman"/>
          <w:sz w:val="24"/>
          <w:szCs w:val="24"/>
        </w:rPr>
        <w:t>were more disenfranchised</w:t>
      </w:r>
      <w:proofErr w:type="gramEnd"/>
      <w:r w:rsidRPr="00623B06">
        <w:rPr>
          <w:rFonts w:ascii="Times New Roman" w:hAnsi="Times New Roman" w:cs="Times New Roman"/>
          <w:sz w:val="24"/>
          <w:szCs w:val="24"/>
        </w:rPr>
        <w:t xml:space="preserve"> because of their lower positions in society and the workplace. In the GDR, women were the prime benefactors of social benefits relating to the family. Without these benefits in the new Germany</w:t>
      </w:r>
      <w:r w:rsidR="009A6DA3" w:rsidRPr="00623B06">
        <w:rPr>
          <w:rFonts w:ascii="Times New Roman" w:hAnsi="Times New Roman" w:cs="Times New Roman"/>
          <w:sz w:val="24"/>
          <w:szCs w:val="24"/>
        </w:rPr>
        <w:t>,</w:t>
      </w:r>
      <w:r w:rsidRPr="00623B06">
        <w:rPr>
          <w:rFonts w:ascii="Times New Roman" w:hAnsi="Times New Roman" w:cs="Times New Roman"/>
          <w:sz w:val="24"/>
          <w:szCs w:val="24"/>
        </w:rPr>
        <w:t xml:space="preserve"> women struggled to find their way and balance their new responsibilities. Women were also not satisfied with losing certain rights, like abortion. Women did suffer great loses after </w:t>
      </w:r>
      <w:r w:rsidR="009A6DA3" w:rsidRPr="00623B06">
        <w:rPr>
          <w:rFonts w:ascii="Times New Roman" w:hAnsi="Times New Roman" w:cs="Times New Roman"/>
          <w:sz w:val="24"/>
          <w:szCs w:val="24"/>
        </w:rPr>
        <w:t>R</w:t>
      </w:r>
      <w:r w:rsidRPr="00623B06">
        <w:rPr>
          <w:rFonts w:ascii="Times New Roman" w:hAnsi="Times New Roman" w:cs="Times New Roman"/>
          <w:sz w:val="24"/>
          <w:szCs w:val="24"/>
        </w:rPr>
        <w:t>eunification,</w:t>
      </w:r>
      <w:r w:rsidR="00CE7F7C" w:rsidRPr="00623B06">
        <w:rPr>
          <w:rFonts w:ascii="Times New Roman" w:hAnsi="Times New Roman" w:cs="Times New Roman"/>
          <w:sz w:val="24"/>
          <w:szCs w:val="24"/>
        </w:rPr>
        <w:t xml:space="preserve"> but most of these were due to </w:t>
      </w:r>
      <w:r w:rsidRPr="00623B06">
        <w:rPr>
          <w:rFonts w:ascii="Times New Roman" w:hAnsi="Times New Roman" w:cs="Times New Roman"/>
          <w:sz w:val="24"/>
          <w:szCs w:val="24"/>
        </w:rPr>
        <w:t>sexist attitudes in both East and West Germany that did not allow women to advance.</w:t>
      </w:r>
      <w:r w:rsidRPr="00623B06">
        <w:rPr>
          <w:rFonts w:ascii="Times New Roman" w:hAnsi="Times New Roman" w:cs="Times New Roman"/>
          <w:sz w:val="24"/>
          <w:szCs w:val="24"/>
        </w:rPr>
        <w:tab/>
      </w:r>
    </w:p>
    <w:p w:rsidR="00493358" w:rsidRDefault="00493358" w:rsidP="000C3658">
      <w:pPr>
        <w:spacing w:line="480" w:lineRule="auto"/>
        <w:contextualSpacing/>
        <w:rPr>
          <w:rFonts w:ascii="Times New Roman" w:hAnsi="Times New Roman" w:cs="Times New Roman"/>
          <w:sz w:val="24"/>
          <w:szCs w:val="24"/>
        </w:rPr>
      </w:pPr>
    </w:p>
    <w:p w:rsidR="003E34DE" w:rsidRDefault="003E34DE" w:rsidP="000C3658">
      <w:pPr>
        <w:spacing w:line="480" w:lineRule="auto"/>
        <w:contextualSpacing/>
        <w:rPr>
          <w:rFonts w:ascii="Times New Roman" w:hAnsi="Times New Roman" w:cs="Times New Roman"/>
          <w:sz w:val="24"/>
          <w:szCs w:val="24"/>
        </w:rPr>
      </w:pPr>
    </w:p>
    <w:p w:rsidR="00493358" w:rsidRPr="002A049D" w:rsidRDefault="00493358" w:rsidP="000C3658">
      <w:pPr>
        <w:spacing w:line="480" w:lineRule="auto"/>
        <w:contextualSpacing/>
        <w:rPr>
          <w:rFonts w:ascii="Times New Roman" w:hAnsi="Times New Roman" w:cs="Times New Roman"/>
          <w:sz w:val="24"/>
          <w:szCs w:val="24"/>
        </w:rPr>
      </w:pPr>
    </w:p>
    <w:p w:rsidR="009F731E" w:rsidRPr="00634AF5" w:rsidRDefault="009F731E" w:rsidP="000C3658">
      <w:pPr>
        <w:spacing w:line="480" w:lineRule="auto"/>
        <w:contextualSpacing/>
        <w:jc w:val="center"/>
        <w:rPr>
          <w:rFonts w:ascii="Times New Roman" w:hAnsi="Times New Roman" w:cs="Times New Roman"/>
          <w:b/>
          <w:sz w:val="24"/>
          <w:szCs w:val="24"/>
        </w:rPr>
      </w:pPr>
      <w:r w:rsidRPr="00634AF5">
        <w:rPr>
          <w:rFonts w:ascii="Times New Roman" w:hAnsi="Times New Roman" w:cs="Times New Roman"/>
          <w:b/>
          <w:sz w:val="24"/>
          <w:szCs w:val="24"/>
        </w:rPr>
        <w:t>Twenty Five Years Later: “That Could Have Been Us”</w:t>
      </w:r>
    </w:p>
    <w:p w:rsidR="009F731E" w:rsidRPr="008D1A7C" w:rsidRDefault="009F731E"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“That could have been us,” declared Claudia </w:t>
      </w:r>
      <w:proofErr w:type="spellStart"/>
      <w:r>
        <w:rPr>
          <w:rFonts w:ascii="Times New Roman" w:hAnsi="Times New Roman" w:cs="Times New Roman"/>
          <w:sz w:val="24"/>
          <w:szCs w:val="24"/>
        </w:rPr>
        <w:t>Kinzel</w:t>
      </w:r>
      <w:proofErr w:type="spellEnd"/>
      <w:r>
        <w:rPr>
          <w:rFonts w:ascii="Times New Roman" w:hAnsi="Times New Roman" w:cs="Times New Roman"/>
          <w:sz w:val="24"/>
          <w:szCs w:val="24"/>
        </w:rPr>
        <w:t xml:space="preserve"> in reference to the crisis and violence occurring in Ukraine during the summer of 2014. She described how after seeing how other post-soviet European Union countri</w:t>
      </w:r>
      <w:r w:rsidR="003243F1">
        <w:rPr>
          <w:rFonts w:ascii="Times New Roman" w:hAnsi="Times New Roman" w:cs="Times New Roman"/>
          <w:sz w:val="24"/>
          <w:szCs w:val="24"/>
        </w:rPr>
        <w:t>es like Romania and Bulgaria fa</w:t>
      </w:r>
      <w:r>
        <w:rPr>
          <w:rFonts w:ascii="Times New Roman" w:hAnsi="Times New Roman" w:cs="Times New Roman"/>
          <w:sz w:val="24"/>
          <w:szCs w:val="24"/>
        </w:rPr>
        <w:t xml:space="preserve">red after the fall of the USSR, she felt lucky that the GDR had a “Big Brother” to adopt it. However, </w:t>
      </w:r>
      <w:proofErr w:type="spellStart"/>
      <w:r>
        <w:rPr>
          <w:rFonts w:ascii="Times New Roman" w:hAnsi="Times New Roman" w:cs="Times New Roman"/>
          <w:sz w:val="24"/>
          <w:szCs w:val="24"/>
        </w:rPr>
        <w:t>Kinzel</w:t>
      </w:r>
      <w:proofErr w:type="spellEnd"/>
      <w:r>
        <w:rPr>
          <w:rFonts w:ascii="Times New Roman" w:hAnsi="Times New Roman" w:cs="Times New Roman"/>
          <w:sz w:val="24"/>
          <w:szCs w:val="24"/>
        </w:rPr>
        <w:t xml:space="preserve"> had not always felt this way. In the GDR, </w:t>
      </w:r>
      <w:proofErr w:type="spellStart"/>
      <w:r>
        <w:rPr>
          <w:rFonts w:ascii="Times New Roman" w:hAnsi="Times New Roman" w:cs="Times New Roman"/>
          <w:sz w:val="24"/>
          <w:szCs w:val="24"/>
        </w:rPr>
        <w:t>Kinzel</w:t>
      </w:r>
      <w:proofErr w:type="spellEnd"/>
      <w:r>
        <w:rPr>
          <w:rFonts w:ascii="Times New Roman" w:hAnsi="Times New Roman" w:cs="Times New Roman"/>
          <w:sz w:val="24"/>
          <w:szCs w:val="24"/>
        </w:rPr>
        <w:t xml:space="preserve"> was a member of the SED and believed the West and those who lived in it were “evil.” When talking about Reunification, she stated</w:t>
      </w:r>
      <w:r w:rsidR="009A6DA3">
        <w:rPr>
          <w:rFonts w:ascii="Times New Roman" w:hAnsi="Times New Roman" w:cs="Times New Roman"/>
          <w:sz w:val="24"/>
          <w:szCs w:val="24"/>
        </w:rPr>
        <w:t>,</w:t>
      </w:r>
      <w:r>
        <w:rPr>
          <w:rFonts w:ascii="Times New Roman" w:hAnsi="Times New Roman" w:cs="Times New Roman"/>
          <w:sz w:val="24"/>
          <w:szCs w:val="24"/>
        </w:rPr>
        <w:t xml:space="preserve"> “We were sold, and for cheap.” However, over the years, </w:t>
      </w:r>
      <w:proofErr w:type="spellStart"/>
      <w:r>
        <w:rPr>
          <w:rFonts w:ascii="Times New Roman" w:hAnsi="Times New Roman" w:cs="Times New Roman"/>
          <w:sz w:val="24"/>
          <w:szCs w:val="24"/>
        </w:rPr>
        <w:t>Kinzel’s</w:t>
      </w:r>
      <w:proofErr w:type="spellEnd"/>
      <w:r>
        <w:rPr>
          <w:rFonts w:ascii="Times New Roman" w:hAnsi="Times New Roman" w:cs="Times New Roman"/>
          <w:sz w:val="24"/>
          <w:szCs w:val="24"/>
        </w:rPr>
        <w:t xml:space="preserve"> feelings toward Reunification began to shift. Originally, she could never imagine living in a part of Berlin that was in the Former West, but now she could see herself living somewhere like </w:t>
      </w:r>
      <w:proofErr w:type="spellStart"/>
      <w:r>
        <w:rPr>
          <w:rFonts w:ascii="Times New Roman" w:hAnsi="Times New Roman" w:cs="Times New Roman"/>
          <w:sz w:val="24"/>
          <w:szCs w:val="24"/>
        </w:rPr>
        <w:t>Neukölln</w:t>
      </w:r>
      <w:proofErr w:type="spellEnd"/>
      <w:r>
        <w:rPr>
          <w:rFonts w:ascii="Times New Roman" w:hAnsi="Times New Roman" w:cs="Times New Roman"/>
          <w:sz w:val="24"/>
          <w:szCs w:val="24"/>
        </w:rPr>
        <w:t>,</w:t>
      </w:r>
      <w:r w:rsidRPr="008D1A7C">
        <w:rPr>
          <w:rFonts w:ascii="Times New Roman" w:hAnsi="Times New Roman" w:cs="Times New Roman"/>
          <w:sz w:val="24"/>
          <w:szCs w:val="24"/>
        </w:rPr>
        <w:t xml:space="preserve"> </w:t>
      </w:r>
      <w:r>
        <w:rPr>
          <w:rFonts w:ascii="Times New Roman" w:hAnsi="Times New Roman" w:cs="Times New Roman"/>
          <w:sz w:val="24"/>
          <w:szCs w:val="24"/>
        </w:rPr>
        <w:t xml:space="preserve">where a large portion of her friends live. She does not deny that Reunification was hard, but she felt that things have improved over time. “At first it was very difficult, but after 25 years, I can accept it as lucky,” said </w:t>
      </w:r>
      <w:proofErr w:type="spellStart"/>
      <w:r>
        <w:rPr>
          <w:rFonts w:ascii="Times New Roman" w:hAnsi="Times New Roman" w:cs="Times New Roman"/>
          <w:sz w:val="24"/>
          <w:szCs w:val="24"/>
        </w:rPr>
        <w:t>Kinzel</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w:t>
      </w:r>
    </w:p>
    <w:p w:rsidR="009F731E" w:rsidRDefault="009F731E" w:rsidP="000C3658">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Kinzel’s</w:t>
      </w:r>
      <w:proofErr w:type="spellEnd"/>
      <w:r>
        <w:rPr>
          <w:rFonts w:ascii="Times New Roman" w:hAnsi="Times New Roman" w:cs="Times New Roman"/>
          <w:sz w:val="24"/>
          <w:szCs w:val="24"/>
        </w:rPr>
        <w:t xml:space="preserve"> story demonstrates an additional factor that contributes to the complexity of women’s situations after German Reunification: time. Reunification occurred in 1990, but its effects and legacy continue to live on in Germany. Directly after Reunification, wom</w:t>
      </w:r>
      <w:r w:rsidR="003243F1">
        <w:rPr>
          <w:rFonts w:ascii="Times New Roman" w:hAnsi="Times New Roman" w:cs="Times New Roman"/>
          <w:sz w:val="24"/>
          <w:szCs w:val="24"/>
        </w:rPr>
        <w:t>en grappled with how they</w:t>
      </w:r>
      <w:r>
        <w:rPr>
          <w:rFonts w:ascii="Times New Roman" w:hAnsi="Times New Roman" w:cs="Times New Roman"/>
          <w:sz w:val="24"/>
          <w:szCs w:val="24"/>
        </w:rPr>
        <w:t xml:space="preserve"> would fit into a reunified Germany, but they did not give up; women</w:t>
      </w:r>
      <w:r w:rsidRPr="00634AF5">
        <w:rPr>
          <w:rFonts w:ascii="Times New Roman" w:hAnsi="Times New Roman" w:cs="Times New Roman"/>
          <w:sz w:val="24"/>
          <w:szCs w:val="24"/>
        </w:rPr>
        <w:t xml:space="preserve"> continued to carve out</w:t>
      </w:r>
      <w:r w:rsidR="009A6DA3">
        <w:rPr>
          <w:rFonts w:ascii="Times New Roman" w:hAnsi="Times New Roman" w:cs="Times New Roman"/>
          <w:sz w:val="24"/>
          <w:szCs w:val="24"/>
        </w:rPr>
        <w:t xml:space="preserve"> new</w:t>
      </w:r>
      <w:r w:rsidRPr="00634AF5">
        <w:rPr>
          <w:rFonts w:ascii="Times New Roman" w:hAnsi="Times New Roman" w:cs="Times New Roman"/>
          <w:sz w:val="24"/>
          <w:szCs w:val="24"/>
        </w:rPr>
        <w:t xml:space="preserve"> lives, despite struggles and in wake of successes.</w:t>
      </w:r>
      <w:r w:rsidR="005F11D1">
        <w:rPr>
          <w:rFonts w:ascii="Times New Roman" w:hAnsi="Times New Roman" w:cs="Times New Roman"/>
          <w:sz w:val="24"/>
          <w:szCs w:val="24"/>
        </w:rPr>
        <w:t xml:space="preserve"> </w:t>
      </w:r>
      <w:r w:rsidR="005F11D1" w:rsidRPr="00C61B56">
        <w:rPr>
          <w:rFonts w:ascii="Times New Roman" w:hAnsi="Times New Roman" w:cs="Times New Roman"/>
          <w:sz w:val="24"/>
          <w:szCs w:val="24"/>
        </w:rPr>
        <w:t xml:space="preserve">After 25 years, women have become accustomed to living in reunified Germany and things that were once new or unthinkable have become their everyday lives. </w:t>
      </w:r>
      <w:proofErr w:type="spellStart"/>
      <w:r w:rsidR="00C61B56" w:rsidRPr="00C61B56">
        <w:rPr>
          <w:rFonts w:ascii="Times New Roman" w:hAnsi="Times New Roman" w:cs="Times New Roman"/>
          <w:sz w:val="24"/>
          <w:szCs w:val="24"/>
        </w:rPr>
        <w:t>Wuschek</w:t>
      </w:r>
      <w:proofErr w:type="spellEnd"/>
      <w:r w:rsidR="00C61B56" w:rsidRPr="00C61B56">
        <w:rPr>
          <w:rFonts w:ascii="Times New Roman" w:hAnsi="Times New Roman" w:cs="Times New Roman"/>
          <w:sz w:val="24"/>
          <w:szCs w:val="24"/>
        </w:rPr>
        <w:t xml:space="preserve"> elaborated on how she was sad at the beginning of Reunification, but now she has “found a rhythm…a rhythm of life.”</w:t>
      </w:r>
      <w:r w:rsidR="00C61B56">
        <w:rPr>
          <w:rStyle w:val="FootnoteReference"/>
          <w:rFonts w:ascii="Times New Roman" w:hAnsi="Times New Roman" w:cs="Times New Roman"/>
          <w:sz w:val="24"/>
          <w:szCs w:val="24"/>
        </w:rPr>
        <w:footnoteReference w:id="210"/>
      </w:r>
      <w:r w:rsidR="00C61B56" w:rsidRPr="00C61B56">
        <w:rPr>
          <w:rFonts w:ascii="Times New Roman" w:hAnsi="Times New Roman" w:cs="Times New Roman"/>
          <w:sz w:val="24"/>
          <w:szCs w:val="24"/>
        </w:rPr>
        <w:t xml:space="preserve"> </w:t>
      </w:r>
      <w:r w:rsidR="00C61B56">
        <w:rPr>
          <w:rFonts w:ascii="Times New Roman" w:hAnsi="Times New Roman" w:cs="Times New Roman"/>
          <w:sz w:val="24"/>
          <w:szCs w:val="24"/>
        </w:rPr>
        <w:t xml:space="preserve">Seeing how their lives have progressed and no longer </w:t>
      </w:r>
      <w:proofErr w:type="gramStart"/>
      <w:r w:rsidR="00C61B56">
        <w:rPr>
          <w:rFonts w:ascii="Times New Roman" w:hAnsi="Times New Roman" w:cs="Times New Roman"/>
          <w:sz w:val="24"/>
          <w:szCs w:val="24"/>
        </w:rPr>
        <w:t>being bewildered</w:t>
      </w:r>
      <w:proofErr w:type="gramEnd"/>
      <w:r w:rsidR="00C61B56">
        <w:rPr>
          <w:rFonts w:ascii="Times New Roman" w:hAnsi="Times New Roman" w:cs="Times New Roman"/>
          <w:sz w:val="24"/>
          <w:szCs w:val="24"/>
        </w:rPr>
        <w:t xml:space="preserve"> by things such as grocery stores gives East </w:t>
      </w:r>
      <w:r w:rsidR="00C61B56">
        <w:rPr>
          <w:rFonts w:ascii="Times New Roman" w:hAnsi="Times New Roman" w:cs="Times New Roman"/>
          <w:sz w:val="24"/>
          <w:szCs w:val="24"/>
        </w:rPr>
        <w:lastRenderedPageBreak/>
        <w:t>German a different perspective on Reunification. They are no longer guessing whether they will make it in Reunified Germany; whether they have kept their dream job or not, they know they can, and have, survived.</w:t>
      </w:r>
      <w:r w:rsidR="00C61B56" w:rsidRPr="00C61B56">
        <w:rPr>
          <w:rFonts w:ascii="Times New Roman" w:hAnsi="Times New Roman" w:cs="Times New Roman"/>
          <w:sz w:val="24"/>
          <w:szCs w:val="24"/>
        </w:rPr>
        <w:t xml:space="preserve"> </w:t>
      </w:r>
      <w:r>
        <w:rPr>
          <w:rFonts w:ascii="Times New Roman" w:hAnsi="Times New Roman" w:cs="Times New Roman"/>
          <w:sz w:val="24"/>
          <w:szCs w:val="24"/>
        </w:rPr>
        <w:t xml:space="preserve">Of course, not all East German women approve of Reunification. Some women continue to be unhappy with Reunification, or at least </w:t>
      </w:r>
      <w:r w:rsidR="009A6DA3">
        <w:rPr>
          <w:rFonts w:ascii="Times New Roman" w:hAnsi="Times New Roman" w:cs="Times New Roman"/>
          <w:sz w:val="24"/>
          <w:szCs w:val="24"/>
        </w:rPr>
        <w:t>with certain aspects</w:t>
      </w:r>
      <w:r>
        <w:rPr>
          <w:rFonts w:ascii="Times New Roman" w:hAnsi="Times New Roman" w:cs="Times New Roman"/>
          <w:sz w:val="24"/>
          <w:szCs w:val="24"/>
        </w:rPr>
        <w:t xml:space="preserve"> of it. Even women who recognized that Reunification was the best solution for the GDR wished that the government had carried it out </w:t>
      </w:r>
      <w:r w:rsidR="003243F1">
        <w:rPr>
          <w:rFonts w:ascii="Times New Roman" w:hAnsi="Times New Roman" w:cs="Times New Roman"/>
          <w:sz w:val="24"/>
          <w:szCs w:val="24"/>
        </w:rPr>
        <w:t>more slowly. Despite the differences in</w:t>
      </w:r>
      <w:r>
        <w:rPr>
          <w:rFonts w:ascii="Times New Roman" w:hAnsi="Times New Roman" w:cs="Times New Roman"/>
          <w:sz w:val="24"/>
          <w:szCs w:val="24"/>
        </w:rPr>
        <w:t xml:space="preserve"> women’s views, it is clear that time has provided women </w:t>
      </w:r>
      <w:r w:rsidR="009A6DA3">
        <w:rPr>
          <w:rFonts w:ascii="Times New Roman" w:hAnsi="Times New Roman" w:cs="Times New Roman"/>
          <w:sz w:val="24"/>
          <w:szCs w:val="24"/>
        </w:rPr>
        <w:t>with a</w:t>
      </w:r>
      <w:r>
        <w:rPr>
          <w:rFonts w:ascii="Times New Roman" w:hAnsi="Times New Roman" w:cs="Times New Roman"/>
          <w:sz w:val="24"/>
          <w:szCs w:val="24"/>
        </w:rPr>
        <w:t xml:space="preserve"> chance to reflect on Reunification and analyze it from more of a distance.</w:t>
      </w:r>
    </w:p>
    <w:p w:rsidR="009F731E" w:rsidRDefault="009F731E" w:rsidP="000C3658">
      <w:pPr>
        <w:spacing w:line="480" w:lineRule="auto"/>
        <w:ind w:firstLine="720"/>
        <w:contextualSpacing/>
        <w:rPr>
          <w:rFonts w:ascii="Times New Roman" w:hAnsi="Times New Roman" w:cs="Times New Roman"/>
          <w:sz w:val="24"/>
          <w:szCs w:val="24"/>
        </w:rPr>
      </w:pPr>
      <w:r w:rsidRPr="00634AF5">
        <w:rPr>
          <w:rFonts w:ascii="Times New Roman" w:hAnsi="Times New Roman" w:cs="Times New Roman"/>
          <w:sz w:val="24"/>
          <w:szCs w:val="24"/>
        </w:rPr>
        <w:t>One facet of time that allows women a new perspective is that the political climate has changed. Over</w:t>
      </w:r>
      <w:r w:rsidR="009A6DA3">
        <w:rPr>
          <w:rFonts w:ascii="Times New Roman" w:hAnsi="Times New Roman" w:cs="Times New Roman"/>
          <w:sz w:val="24"/>
          <w:szCs w:val="24"/>
        </w:rPr>
        <w:t xml:space="preserve"> </w:t>
      </w:r>
      <w:r w:rsidRPr="00634AF5">
        <w:rPr>
          <w:rFonts w:ascii="Times New Roman" w:hAnsi="Times New Roman" w:cs="Times New Roman"/>
          <w:sz w:val="24"/>
          <w:szCs w:val="24"/>
        </w:rPr>
        <w:t xml:space="preserve">time, women have noticed that some things they miss from East Germany, especially social policies, are slowly trickling down into German politics. </w:t>
      </w:r>
      <w:r w:rsidR="00A42785">
        <w:rPr>
          <w:rFonts w:ascii="Times New Roman" w:hAnsi="Times New Roman" w:cs="Times New Roman"/>
          <w:sz w:val="24"/>
          <w:szCs w:val="24"/>
        </w:rPr>
        <w:t>As Lola K</w:t>
      </w:r>
      <w:r w:rsidR="00A42785" w:rsidRPr="00A42785">
        <w:rPr>
          <w:rFonts w:ascii="Times New Roman" w:hAnsi="Times New Roman" w:cs="Times New Roman"/>
          <w:sz w:val="24"/>
          <w:szCs w:val="24"/>
        </w:rPr>
        <w:t>ön</w:t>
      </w:r>
      <w:r w:rsidR="00A42785">
        <w:rPr>
          <w:rFonts w:ascii="Times New Roman" w:hAnsi="Times New Roman" w:cs="Times New Roman"/>
          <w:sz w:val="24"/>
          <w:szCs w:val="24"/>
        </w:rPr>
        <w:t xml:space="preserve">igin </w:t>
      </w:r>
      <w:proofErr w:type="gramStart"/>
      <w:r w:rsidR="00A42785">
        <w:rPr>
          <w:rFonts w:ascii="Times New Roman" w:hAnsi="Times New Roman" w:cs="Times New Roman"/>
          <w:sz w:val="24"/>
          <w:szCs w:val="24"/>
        </w:rPr>
        <w:t>sad</w:t>
      </w:r>
      <w:proofErr w:type="gramEnd"/>
      <w:r w:rsidR="00A42785">
        <w:rPr>
          <w:rFonts w:ascii="Times New Roman" w:hAnsi="Times New Roman" w:cs="Times New Roman"/>
          <w:sz w:val="24"/>
          <w:szCs w:val="24"/>
        </w:rPr>
        <w:t xml:space="preserve"> “Victors are always influenced from the defeated.” She continued to explain how the discussion about guaranteed kindergarten places for children is a result of the East.</w:t>
      </w:r>
      <w:r w:rsidR="00A42785">
        <w:rPr>
          <w:rStyle w:val="FootnoteReference"/>
          <w:rFonts w:ascii="Times New Roman" w:hAnsi="Times New Roman" w:cs="Times New Roman"/>
          <w:sz w:val="24"/>
          <w:szCs w:val="24"/>
        </w:rPr>
        <w:footnoteReference w:id="211"/>
      </w:r>
      <w:r w:rsidR="00A42785">
        <w:rPr>
          <w:rFonts w:ascii="Times New Roman" w:hAnsi="Times New Roman" w:cs="Times New Roman"/>
          <w:sz w:val="24"/>
          <w:szCs w:val="24"/>
        </w:rPr>
        <w:t xml:space="preserve"> In addition, the parliament </w:t>
      </w:r>
      <w:r w:rsidRPr="00634AF5">
        <w:rPr>
          <w:rFonts w:ascii="Times New Roman" w:hAnsi="Times New Roman" w:cs="Times New Roman"/>
          <w:sz w:val="24"/>
          <w:szCs w:val="24"/>
        </w:rPr>
        <w:t>in Germany has recently passed the quota for women in the workplace that feminists fought for during the Wende.</w:t>
      </w:r>
      <w:r>
        <w:rPr>
          <w:rStyle w:val="FootnoteReference"/>
          <w:rFonts w:ascii="Times New Roman" w:hAnsi="Times New Roman" w:cs="Times New Roman"/>
          <w:sz w:val="24"/>
          <w:szCs w:val="24"/>
        </w:rPr>
        <w:footnoteReference w:id="212"/>
      </w:r>
      <w:r w:rsidRPr="00634AF5">
        <w:rPr>
          <w:rFonts w:ascii="Times New Roman" w:hAnsi="Times New Roman" w:cs="Times New Roman"/>
          <w:sz w:val="24"/>
          <w:szCs w:val="24"/>
        </w:rPr>
        <w:t xml:space="preserve"> During their interviews, women said they slowly saw thin</w:t>
      </w:r>
      <w:r w:rsidR="00CC0D80">
        <w:rPr>
          <w:rFonts w:ascii="Times New Roman" w:hAnsi="Times New Roman" w:cs="Times New Roman"/>
          <w:sz w:val="24"/>
          <w:szCs w:val="24"/>
        </w:rPr>
        <w:t>gs from their past coming back.</w:t>
      </w:r>
      <w:r w:rsidR="00CC0D80">
        <w:rPr>
          <w:rStyle w:val="FootnoteReference"/>
          <w:rFonts w:ascii="Times New Roman" w:hAnsi="Times New Roman" w:cs="Times New Roman"/>
          <w:sz w:val="24"/>
          <w:szCs w:val="24"/>
        </w:rPr>
        <w:footnoteReference w:id="213"/>
      </w:r>
      <w:r>
        <w:rPr>
          <w:rFonts w:ascii="Times New Roman" w:hAnsi="Times New Roman" w:cs="Times New Roman"/>
          <w:sz w:val="24"/>
          <w:szCs w:val="24"/>
        </w:rPr>
        <w:t xml:space="preserve">Women explained how after Reunification, the West wanted to distance </w:t>
      </w:r>
      <w:r w:rsidR="003243F1">
        <w:rPr>
          <w:rFonts w:ascii="Times New Roman" w:hAnsi="Times New Roman" w:cs="Times New Roman"/>
          <w:sz w:val="24"/>
          <w:szCs w:val="24"/>
        </w:rPr>
        <w:t xml:space="preserve">itself </w:t>
      </w:r>
      <w:r>
        <w:rPr>
          <w:rFonts w:ascii="Times New Roman" w:hAnsi="Times New Roman" w:cs="Times New Roman"/>
          <w:sz w:val="24"/>
          <w:szCs w:val="24"/>
        </w:rPr>
        <w:t xml:space="preserve">from the East. </w:t>
      </w:r>
      <w:r w:rsidR="003243F1">
        <w:rPr>
          <w:rFonts w:ascii="Times New Roman" w:hAnsi="Times New Roman" w:cs="Times New Roman"/>
          <w:sz w:val="24"/>
          <w:szCs w:val="24"/>
        </w:rPr>
        <w:t>Probably</w:t>
      </w:r>
      <w:r>
        <w:rPr>
          <w:rFonts w:ascii="Times New Roman" w:hAnsi="Times New Roman" w:cs="Times New Roman"/>
          <w:sz w:val="24"/>
          <w:szCs w:val="24"/>
        </w:rPr>
        <w:t xml:space="preserve">, this was because Reunification came at the end of the Cold War, which pitted capitalism and communism against each other. </w:t>
      </w:r>
      <w:r w:rsidRPr="00634AF5">
        <w:rPr>
          <w:rFonts w:ascii="Times New Roman" w:hAnsi="Times New Roman" w:cs="Times New Roman"/>
          <w:sz w:val="24"/>
          <w:szCs w:val="24"/>
        </w:rPr>
        <w:t>The animosity between the United States and the USSR meant that when East Germany fell and became part of West Germany, which the United States had largely rebuilt and supported, it shunned many policies from the GDR simply because they could appear communi</w:t>
      </w:r>
      <w:r>
        <w:rPr>
          <w:rFonts w:ascii="Times New Roman" w:hAnsi="Times New Roman" w:cs="Times New Roman"/>
          <w:sz w:val="24"/>
          <w:szCs w:val="24"/>
        </w:rPr>
        <w:t>st.</w:t>
      </w:r>
    </w:p>
    <w:p w:rsidR="009A6DA3" w:rsidRDefault="009F731E" w:rsidP="000C3658">
      <w:pPr>
        <w:spacing w:line="480" w:lineRule="auto"/>
        <w:ind w:firstLine="720"/>
        <w:contextualSpacing/>
        <w:rPr>
          <w:rFonts w:ascii="Times New Roman" w:hAnsi="Times New Roman" w:cs="Times New Roman"/>
          <w:sz w:val="24"/>
          <w:szCs w:val="24"/>
        </w:rPr>
      </w:pPr>
      <w:r w:rsidRPr="00634AF5">
        <w:rPr>
          <w:rFonts w:ascii="Times New Roman" w:hAnsi="Times New Roman" w:cs="Times New Roman"/>
          <w:sz w:val="24"/>
          <w:szCs w:val="24"/>
        </w:rPr>
        <w:lastRenderedPageBreak/>
        <w:t>German Reunification ushered in great change for East German women a</w:t>
      </w:r>
      <w:r w:rsidR="003243F1">
        <w:rPr>
          <w:rFonts w:ascii="Times New Roman" w:hAnsi="Times New Roman" w:cs="Times New Roman"/>
          <w:sz w:val="24"/>
          <w:szCs w:val="24"/>
        </w:rPr>
        <w:t>nd created a unique environment</w:t>
      </w:r>
      <w:r>
        <w:rPr>
          <w:rFonts w:ascii="Times New Roman" w:hAnsi="Times New Roman" w:cs="Times New Roman"/>
          <w:sz w:val="24"/>
          <w:szCs w:val="24"/>
        </w:rPr>
        <w:t xml:space="preserve">. </w:t>
      </w:r>
      <w:r w:rsidRPr="00634AF5">
        <w:rPr>
          <w:rFonts w:ascii="Times New Roman" w:hAnsi="Times New Roman" w:cs="Times New Roman"/>
          <w:sz w:val="24"/>
          <w:szCs w:val="24"/>
        </w:rPr>
        <w:t>In addition to adjusting to their new country, th</w:t>
      </w:r>
      <w:r w:rsidR="003243F1">
        <w:rPr>
          <w:rFonts w:ascii="Times New Roman" w:hAnsi="Times New Roman" w:cs="Times New Roman"/>
          <w:sz w:val="24"/>
          <w:szCs w:val="24"/>
        </w:rPr>
        <w:t xml:space="preserve">ey had </w:t>
      </w:r>
      <w:proofErr w:type="gramStart"/>
      <w:r w:rsidR="003243F1">
        <w:rPr>
          <w:rFonts w:ascii="Times New Roman" w:hAnsi="Times New Roman" w:cs="Times New Roman"/>
          <w:sz w:val="24"/>
          <w:szCs w:val="24"/>
        </w:rPr>
        <w:t>accept</w:t>
      </w:r>
      <w:proofErr w:type="gramEnd"/>
      <w:r w:rsidR="003243F1">
        <w:rPr>
          <w:rFonts w:ascii="Times New Roman" w:hAnsi="Times New Roman" w:cs="Times New Roman"/>
          <w:sz w:val="24"/>
          <w:szCs w:val="24"/>
        </w:rPr>
        <w:t xml:space="preserve"> the disappearance of</w:t>
      </w:r>
      <w:r w:rsidRPr="00634AF5">
        <w:rPr>
          <w:rFonts w:ascii="Times New Roman" w:hAnsi="Times New Roman" w:cs="Times New Roman"/>
          <w:sz w:val="24"/>
          <w:szCs w:val="24"/>
        </w:rPr>
        <w:t xml:space="preserve"> their old one. While </w:t>
      </w:r>
      <w:r w:rsidR="003243F1">
        <w:rPr>
          <w:rFonts w:ascii="Times New Roman" w:hAnsi="Times New Roman" w:cs="Times New Roman"/>
          <w:sz w:val="24"/>
          <w:szCs w:val="24"/>
        </w:rPr>
        <w:t>many women were happy to see the end of a dictatorship</w:t>
      </w:r>
      <w:r w:rsidRPr="00634AF5">
        <w:rPr>
          <w:rFonts w:ascii="Times New Roman" w:hAnsi="Times New Roman" w:cs="Times New Roman"/>
          <w:sz w:val="24"/>
          <w:szCs w:val="24"/>
        </w:rPr>
        <w:t>, it also meant saying goodbye to childhood TV icons and certain products, with which they grew up. The situation also meant that women’s memories and experiences with the German Democratic Republic stopped in 1990. They were not able to see how their country would have developed after Reunification, leaving the “What if</w:t>
      </w:r>
      <w:r>
        <w:rPr>
          <w:rFonts w:ascii="Times New Roman" w:hAnsi="Times New Roman" w:cs="Times New Roman"/>
          <w:sz w:val="24"/>
          <w:szCs w:val="24"/>
        </w:rPr>
        <w:t>?</w:t>
      </w:r>
      <w:r w:rsidRPr="00634AF5">
        <w:rPr>
          <w:rFonts w:ascii="Times New Roman" w:hAnsi="Times New Roman" w:cs="Times New Roman"/>
          <w:sz w:val="24"/>
          <w:szCs w:val="24"/>
        </w:rPr>
        <w:t xml:space="preserve">” question </w:t>
      </w:r>
      <w:r w:rsidR="009A6DA3">
        <w:rPr>
          <w:rFonts w:ascii="Times New Roman" w:hAnsi="Times New Roman" w:cs="Times New Roman"/>
          <w:sz w:val="24"/>
          <w:szCs w:val="24"/>
        </w:rPr>
        <w:t>lingering</w:t>
      </w:r>
      <w:r w:rsidRPr="00634AF5">
        <w:rPr>
          <w:rFonts w:ascii="Times New Roman" w:hAnsi="Times New Roman" w:cs="Times New Roman"/>
          <w:sz w:val="24"/>
          <w:szCs w:val="24"/>
        </w:rPr>
        <w:t xml:space="preserve">. </w:t>
      </w:r>
      <w:r>
        <w:rPr>
          <w:rFonts w:ascii="Times New Roman" w:hAnsi="Times New Roman" w:cs="Times New Roman"/>
          <w:sz w:val="24"/>
          <w:szCs w:val="24"/>
        </w:rPr>
        <w:t xml:space="preserve">This facet of Reunification has left it so that many women fantasize about a “third way” that could have taken place, where the GDR would have remained, but with the comforts and democracy of the West. </w:t>
      </w:r>
    </w:p>
    <w:p w:rsidR="009F731E" w:rsidRPr="00634AF5" w:rsidRDefault="009F731E" w:rsidP="000C3658">
      <w:pPr>
        <w:spacing w:line="480" w:lineRule="auto"/>
        <w:ind w:firstLine="720"/>
        <w:contextualSpacing/>
        <w:rPr>
          <w:rFonts w:ascii="Times New Roman" w:hAnsi="Times New Roman" w:cs="Times New Roman"/>
          <w:sz w:val="24"/>
          <w:szCs w:val="24"/>
        </w:rPr>
      </w:pPr>
      <w:r w:rsidRPr="00634AF5">
        <w:rPr>
          <w:rFonts w:ascii="Times New Roman" w:hAnsi="Times New Roman" w:cs="Times New Roman"/>
          <w:sz w:val="24"/>
          <w:szCs w:val="24"/>
        </w:rPr>
        <w:t>As this thesis has shown, time was but one of many factors that influenced East German women’s view of Reunification. This is why the current historiography of East German women as winners or lose</w:t>
      </w:r>
      <w:r>
        <w:rPr>
          <w:rFonts w:ascii="Times New Roman" w:hAnsi="Times New Roman" w:cs="Times New Roman"/>
          <w:sz w:val="24"/>
          <w:szCs w:val="24"/>
        </w:rPr>
        <w:t xml:space="preserve">rs of German Reunification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w:t>
      </w:r>
      <w:r w:rsidRPr="00634AF5">
        <w:rPr>
          <w:rFonts w:ascii="Times New Roman" w:hAnsi="Times New Roman" w:cs="Times New Roman"/>
          <w:sz w:val="24"/>
          <w:szCs w:val="24"/>
        </w:rPr>
        <w:t>not convey the complexities of women’s experiences after German Reunification. In order to understand the impact Reunification had on women, one must analyze women’s lives before, during, and after Reunification. Overall, Reunification did have a larger effect on women because of their standing in society and the reversion to older gender roles. On an overarching level, women gained new freedoms after Reunification but struggled with high unemployment and the loss of social benefits; however, on the lower personal level to what extent they thrived or struggled after Reunification depended on age and their personal histories.</w:t>
      </w:r>
    </w:p>
    <w:p w:rsidR="009F731E" w:rsidRPr="00634AF5" w:rsidRDefault="009F731E" w:rsidP="000C36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has been 25 years since the opening of the Berlin Wall, yet </w:t>
      </w:r>
      <w:r w:rsidRPr="00634AF5">
        <w:rPr>
          <w:rFonts w:ascii="Times New Roman" w:hAnsi="Times New Roman" w:cs="Times New Roman"/>
          <w:sz w:val="24"/>
          <w:szCs w:val="24"/>
        </w:rPr>
        <w:t xml:space="preserve">Germans </w:t>
      </w:r>
      <w:r>
        <w:rPr>
          <w:rFonts w:ascii="Times New Roman" w:hAnsi="Times New Roman" w:cs="Times New Roman"/>
          <w:sz w:val="24"/>
          <w:szCs w:val="24"/>
        </w:rPr>
        <w:t>still</w:t>
      </w:r>
      <w:r w:rsidRPr="00634AF5">
        <w:rPr>
          <w:rFonts w:ascii="Times New Roman" w:hAnsi="Times New Roman" w:cs="Times New Roman"/>
          <w:sz w:val="24"/>
          <w:szCs w:val="24"/>
        </w:rPr>
        <w:t xml:space="preserve"> feel the ripples of both Divide</w:t>
      </w:r>
      <w:r>
        <w:rPr>
          <w:rFonts w:ascii="Times New Roman" w:hAnsi="Times New Roman" w:cs="Times New Roman"/>
          <w:sz w:val="24"/>
          <w:szCs w:val="24"/>
        </w:rPr>
        <w:t>d</w:t>
      </w:r>
      <w:r w:rsidRPr="00634AF5">
        <w:rPr>
          <w:rFonts w:ascii="Times New Roman" w:hAnsi="Times New Roman" w:cs="Times New Roman"/>
          <w:sz w:val="24"/>
          <w:szCs w:val="24"/>
        </w:rPr>
        <w:t xml:space="preserve"> Germany and Reunification.</w:t>
      </w:r>
      <w:r>
        <w:rPr>
          <w:rFonts w:ascii="Times New Roman" w:hAnsi="Times New Roman" w:cs="Times New Roman"/>
          <w:sz w:val="24"/>
          <w:szCs w:val="24"/>
        </w:rPr>
        <w:t xml:space="preserve"> There are still large discrepancies between the Former East and West Germany.</w:t>
      </w:r>
      <w:r w:rsidRPr="00634AF5">
        <w:rPr>
          <w:rFonts w:ascii="Times New Roman" w:hAnsi="Times New Roman" w:cs="Times New Roman"/>
          <w:sz w:val="24"/>
          <w:szCs w:val="24"/>
        </w:rPr>
        <w:t xml:space="preserve"> To understand Germany’s current political and economic situation, one must understand how Reunification happened and what its effects were. </w:t>
      </w:r>
      <w:r>
        <w:rPr>
          <w:rFonts w:ascii="Times New Roman" w:hAnsi="Times New Roman" w:cs="Times New Roman"/>
          <w:sz w:val="24"/>
          <w:szCs w:val="24"/>
        </w:rPr>
        <w:t xml:space="preserve">It is </w:t>
      </w:r>
      <w:r>
        <w:rPr>
          <w:rFonts w:ascii="Times New Roman" w:hAnsi="Times New Roman" w:cs="Times New Roman"/>
          <w:sz w:val="24"/>
          <w:szCs w:val="24"/>
        </w:rPr>
        <w:lastRenderedPageBreak/>
        <w:t>especially important to address how Reunification affected women because</w:t>
      </w:r>
      <w:r w:rsidR="003243F1">
        <w:rPr>
          <w:rFonts w:ascii="Times New Roman" w:hAnsi="Times New Roman" w:cs="Times New Roman"/>
          <w:sz w:val="24"/>
          <w:szCs w:val="24"/>
        </w:rPr>
        <w:t>,</w:t>
      </w:r>
      <w:r>
        <w:rPr>
          <w:rFonts w:ascii="Times New Roman" w:hAnsi="Times New Roman" w:cs="Times New Roman"/>
          <w:sz w:val="24"/>
          <w:szCs w:val="24"/>
        </w:rPr>
        <w:t xml:space="preserve"> as one woman stated</w:t>
      </w:r>
      <w:r w:rsidR="009A6DA3">
        <w:rPr>
          <w:rFonts w:ascii="Times New Roman" w:hAnsi="Times New Roman" w:cs="Times New Roman"/>
          <w:sz w:val="24"/>
          <w:szCs w:val="24"/>
        </w:rPr>
        <w:t>,</w:t>
      </w:r>
      <w:r>
        <w:rPr>
          <w:rFonts w:ascii="Times New Roman" w:hAnsi="Times New Roman" w:cs="Times New Roman"/>
          <w:sz w:val="24"/>
          <w:szCs w:val="24"/>
        </w:rPr>
        <w:t xml:space="preserve"> “men’s stories are often told a</w:t>
      </w:r>
      <w:r w:rsidR="009A6DA3">
        <w:rPr>
          <w:rFonts w:ascii="Times New Roman" w:hAnsi="Times New Roman" w:cs="Times New Roman"/>
          <w:sz w:val="24"/>
          <w:szCs w:val="24"/>
        </w:rPr>
        <w:t>t a</w:t>
      </w:r>
      <w:r>
        <w:rPr>
          <w:rFonts w:ascii="Times New Roman" w:hAnsi="Times New Roman" w:cs="Times New Roman"/>
          <w:sz w:val="24"/>
          <w:szCs w:val="24"/>
        </w:rPr>
        <w:t xml:space="preserve"> higher rate.”</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For this reason, it is important to give East German women a voice, since otherwise they </w:t>
      </w:r>
      <w:proofErr w:type="gramStart"/>
      <w:r>
        <w:rPr>
          <w:rFonts w:ascii="Times New Roman" w:hAnsi="Times New Roman" w:cs="Times New Roman"/>
          <w:sz w:val="24"/>
          <w:szCs w:val="24"/>
        </w:rPr>
        <w:t>may not be heard</w:t>
      </w:r>
      <w:proofErr w:type="gramEnd"/>
      <w:r>
        <w:rPr>
          <w:rFonts w:ascii="Times New Roman" w:hAnsi="Times New Roman" w:cs="Times New Roman"/>
          <w:sz w:val="24"/>
          <w:szCs w:val="24"/>
        </w:rPr>
        <w:t xml:space="preserve">. </w:t>
      </w:r>
    </w:p>
    <w:p w:rsidR="009F731E" w:rsidRDefault="009F731E" w:rsidP="000C36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Heike Herzsprung, who began this thesis struggling with her identity in reunified Germany, came to embrace her identity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Wossi</w:t>
      </w:r>
      <w:proofErr w:type="spellEnd"/>
      <w:r w:rsidR="009A6DA3">
        <w:rPr>
          <w:rFonts w:ascii="Times New Roman" w:hAnsi="Times New Roman" w:cs="Times New Roman"/>
          <w:sz w:val="24"/>
          <w:szCs w:val="24"/>
        </w:rPr>
        <w:t>,”</w:t>
      </w:r>
      <w:r>
        <w:rPr>
          <w:rFonts w:ascii="Times New Roman" w:hAnsi="Times New Roman" w:cs="Times New Roman"/>
          <w:sz w:val="24"/>
          <w:szCs w:val="24"/>
        </w:rPr>
        <w:t xml:space="preserve"> a combination of the nicknames for West and East Germans.</w:t>
      </w:r>
      <w:r>
        <w:rPr>
          <w:rStyle w:val="FootnoteReference"/>
          <w:rFonts w:ascii="Times New Roman" w:hAnsi="Times New Roman" w:cs="Times New Roman"/>
          <w:sz w:val="24"/>
          <w:szCs w:val="24"/>
        </w:rPr>
        <w:footnoteReference w:id="215"/>
      </w:r>
      <w:r>
        <w:rPr>
          <w:rFonts w:ascii="Times New Roman" w:hAnsi="Times New Roman" w:cs="Times New Roman"/>
          <w:sz w:val="24"/>
          <w:szCs w:val="24"/>
        </w:rPr>
        <w:t xml:space="preserve"> Herzsprung stated that she sometimes think there could have been a “third way</w:t>
      </w:r>
      <w:r w:rsidR="0023294C">
        <w:rPr>
          <w:rFonts w:ascii="Times New Roman" w:hAnsi="Times New Roman" w:cs="Times New Roman"/>
          <w:sz w:val="24"/>
          <w:szCs w:val="24"/>
        </w:rPr>
        <w:t xml:space="preserve">.” However, </w:t>
      </w:r>
      <w:r>
        <w:rPr>
          <w:rFonts w:ascii="Times New Roman" w:hAnsi="Times New Roman" w:cs="Times New Roman"/>
          <w:sz w:val="24"/>
          <w:szCs w:val="24"/>
        </w:rPr>
        <w:t xml:space="preserve">she is unsure whether the GDR could have accomplished it like Poland or the Czech Republic because the GDR was never a nation, just a </w:t>
      </w:r>
      <w:r w:rsidR="009A6DA3">
        <w:rPr>
          <w:rFonts w:ascii="Times New Roman" w:hAnsi="Times New Roman" w:cs="Times New Roman"/>
          <w:sz w:val="24"/>
          <w:szCs w:val="24"/>
        </w:rPr>
        <w:t>zone, a fact she described as one that many people</w:t>
      </w:r>
      <w:r>
        <w:rPr>
          <w:rFonts w:ascii="Times New Roman" w:hAnsi="Times New Roman" w:cs="Times New Roman"/>
          <w:sz w:val="24"/>
          <w:szCs w:val="24"/>
        </w:rPr>
        <w:t xml:space="preserve"> do not want to hear. Ultimately, Herzsprung advised enjoying the moment. “Tomorrow there can </w:t>
      </w:r>
      <w:proofErr w:type="gramStart"/>
      <w:r>
        <w:rPr>
          <w:rFonts w:ascii="Times New Roman" w:hAnsi="Times New Roman" w:cs="Times New Roman"/>
          <w:sz w:val="24"/>
          <w:szCs w:val="24"/>
        </w:rPr>
        <w:t>be war…Phases of peace are</w:t>
      </w:r>
      <w:proofErr w:type="gramEnd"/>
      <w:r>
        <w:rPr>
          <w:rFonts w:ascii="Times New Roman" w:hAnsi="Times New Roman" w:cs="Times New Roman"/>
          <w:sz w:val="24"/>
          <w:szCs w:val="24"/>
        </w:rPr>
        <w:t xml:space="preserve"> not forever,” </w:t>
      </w:r>
      <w:r w:rsidR="009A6DA3">
        <w:rPr>
          <w:rFonts w:ascii="Times New Roman" w:hAnsi="Times New Roman" w:cs="Times New Roman"/>
          <w:sz w:val="24"/>
          <w:szCs w:val="24"/>
        </w:rPr>
        <w:t>C</w:t>
      </w:r>
      <w:r>
        <w:rPr>
          <w:rFonts w:ascii="Times New Roman" w:hAnsi="Times New Roman" w:cs="Times New Roman"/>
          <w:sz w:val="24"/>
          <w:szCs w:val="24"/>
        </w:rPr>
        <w:t>oncluded Herzprung</w:t>
      </w:r>
      <w:r w:rsidR="009A6DA3">
        <w:rPr>
          <w:rFonts w:ascii="Times New Roman" w:hAnsi="Times New Roman" w:cs="Times New Roman"/>
          <w:sz w:val="24"/>
          <w:szCs w:val="24"/>
        </w:rPr>
        <w:t>,</w:t>
      </w:r>
      <w:r>
        <w:rPr>
          <w:rFonts w:ascii="Times New Roman" w:hAnsi="Times New Roman" w:cs="Times New Roman"/>
          <w:sz w:val="24"/>
          <w:szCs w:val="24"/>
        </w:rPr>
        <w:t xml:space="preserve"> “We must enjoy the moment of democracy and treasure democracy.”</w:t>
      </w:r>
      <w:r w:rsidR="002A049D">
        <w:rPr>
          <w:rStyle w:val="FootnoteReference"/>
          <w:rFonts w:ascii="Times New Roman" w:hAnsi="Times New Roman" w:cs="Times New Roman"/>
          <w:sz w:val="24"/>
          <w:szCs w:val="24"/>
        </w:rPr>
        <w:footnoteReference w:id="216"/>
      </w:r>
    </w:p>
    <w:p w:rsidR="009F731E" w:rsidRPr="00634AF5" w:rsidRDefault="009F731E" w:rsidP="000C3658">
      <w:pPr>
        <w:spacing w:line="480" w:lineRule="auto"/>
        <w:contextualSpacing/>
        <w:rPr>
          <w:rFonts w:ascii="Times New Roman" w:hAnsi="Times New Roman" w:cs="Times New Roman"/>
          <w:sz w:val="24"/>
          <w:szCs w:val="24"/>
        </w:rPr>
      </w:pPr>
    </w:p>
    <w:p w:rsidR="009F731E" w:rsidRPr="00634AF5" w:rsidRDefault="009F731E" w:rsidP="000C3658">
      <w:pPr>
        <w:spacing w:line="480" w:lineRule="auto"/>
        <w:contextualSpacing/>
        <w:rPr>
          <w:rFonts w:ascii="Times New Roman" w:hAnsi="Times New Roman" w:cs="Times New Roman"/>
          <w:sz w:val="24"/>
          <w:szCs w:val="24"/>
        </w:rPr>
      </w:pPr>
    </w:p>
    <w:p w:rsidR="000511A1" w:rsidRDefault="000511A1"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D138C2" w:rsidRDefault="00D138C2" w:rsidP="003E34DE">
      <w:pPr>
        <w:spacing w:line="480" w:lineRule="auto"/>
        <w:contextualSpacing/>
        <w:rPr>
          <w:rFonts w:ascii="Times New Roman" w:hAnsi="Times New Roman" w:cs="Times New Roman"/>
          <w:sz w:val="24"/>
          <w:szCs w:val="24"/>
        </w:rPr>
      </w:pPr>
    </w:p>
    <w:p w:rsidR="00CB3466" w:rsidRDefault="00CB3466" w:rsidP="00CB3466">
      <w:pPr>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CB3466" w:rsidRDefault="00CB3466" w:rsidP="00CB3466">
      <w:pPr>
        <w:rPr>
          <w:rFonts w:ascii="Times New Roman" w:hAnsi="Times New Roman" w:cs="Times New Roman"/>
          <w:sz w:val="24"/>
          <w:szCs w:val="24"/>
        </w:rPr>
      </w:pPr>
      <w:r>
        <w:rPr>
          <w:rFonts w:ascii="Times New Roman" w:hAnsi="Times New Roman" w:cs="Times New Roman"/>
          <w:sz w:val="24"/>
          <w:szCs w:val="24"/>
        </w:rPr>
        <w:t xml:space="preserve">In addition to basic information (age, job,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that will help the reader understand how women fit into the context of this thesis, I have included additional personal information about these women to exemplify the complicated and colorful lives they led. These women’s stories extend far beyond the 70 pages in which they feature.</w:t>
      </w:r>
    </w:p>
    <w:p w:rsidR="00CB3466" w:rsidRDefault="00CB3466" w:rsidP="00CB3466">
      <w:pPr>
        <w:rPr>
          <w:rFonts w:ascii="Times New Roman" w:hAnsi="Times New Roman" w:cs="Times New Roman"/>
          <w:sz w:val="24"/>
          <w:szCs w:val="24"/>
        </w:rPr>
      </w:pPr>
      <w:r>
        <w:rPr>
          <w:rFonts w:ascii="Times New Roman" w:hAnsi="Times New Roman" w:cs="Times New Roman"/>
          <w:sz w:val="24"/>
          <w:szCs w:val="24"/>
          <w:lang w:val="de-DE"/>
        </w:rPr>
        <w:t xml:space="preserve">Bäumle, Dagmar*: Born 1955 in Meiningen. </w:t>
      </w:r>
      <w:r w:rsidR="00AD7478">
        <w:rPr>
          <w:rFonts w:ascii="Times New Roman" w:hAnsi="Times New Roman" w:cs="Times New Roman"/>
          <w:sz w:val="24"/>
          <w:szCs w:val="24"/>
        </w:rPr>
        <w:t>She w</w:t>
      </w:r>
      <w:r>
        <w:rPr>
          <w:rFonts w:ascii="Times New Roman" w:hAnsi="Times New Roman" w:cs="Times New Roman"/>
          <w:sz w:val="24"/>
          <w:szCs w:val="24"/>
        </w:rPr>
        <w:t>orked as a data processor in the GDR.</w:t>
      </w:r>
      <w:r w:rsidR="00AD7478">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AD7478">
        <w:rPr>
          <w:rFonts w:ascii="Times New Roman" w:hAnsi="Times New Roman" w:cs="Times New Roman"/>
          <w:sz w:val="24"/>
          <w:szCs w:val="24"/>
        </w:rPr>
        <w:t>the Wende,</w:t>
      </w:r>
      <w:r>
        <w:rPr>
          <w:rFonts w:ascii="Times New Roman" w:hAnsi="Times New Roman" w:cs="Times New Roman"/>
          <w:sz w:val="24"/>
          <w:szCs w:val="24"/>
        </w:rPr>
        <w:t xml:space="preserve"> </w:t>
      </w:r>
      <w:r w:rsidR="00AD7478">
        <w:rPr>
          <w:rFonts w:ascii="Times New Roman" w:hAnsi="Times New Roman" w:cs="Times New Roman"/>
          <w:sz w:val="24"/>
          <w:szCs w:val="24"/>
        </w:rPr>
        <w:t xml:space="preserve">she </w:t>
      </w:r>
      <w:r>
        <w:rPr>
          <w:rFonts w:ascii="Times New Roman" w:hAnsi="Times New Roman" w:cs="Times New Roman"/>
          <w:sz w:val="24"/>
          <w:szCs w:val="24"/>
        </w:rPr>
        <w:t>lost</w:t>
      </w:r>
      <w:r w:rsidR="00AD7478">
        <w:rPr>
          <w:rFonts w:ascii="Times New Roman" w:hAnsi="Times New Roman" w:cs="Times New Roman"/>
          <w:sz w:val="24"/>
          <w:szCs w:val="24"/>
        </w:rPr>
        <w:t xml:space="preserve"> her</w:t>
      </w:r>
      <w:r>
        <w:rPr>
          <w:rFonts w:ascii="Times New Roman" w:hAnsi="Times New Roman" w:cs="Times New Roman"/>
          <w:sz w:val="24"/>
          <w:szCs w:val="24"/>
        </w:rPr>
        <w:t xml:space="preserve"> job and eventually worked at a bank for ten years. She described herself as critical of the GDR, but not as a concrete opponent of the Party. </w:t>
      </w:r>
      <w:r w:rsidR="005117A1">
        <w:rPr>
          <w:rFonts w:ascii="Times New Roman" w:hAnsi="Times New Roman" w:cs="Times New Roman"/>
          <w:sz w:val="24"/>
          <w:szCs w:val="24"/>
        </w:rPr>
        <w:t xml:space="preserve">When the Wende came, she was in utter shock. She did not believe the West would be all sunshine and said that one must remain realistic, but she also advocated for having an open mind and not having overtly strong opinions. </w:t>
      </w:r>
    </w:p>
    <w:p w:rsidR="00CB3466" w:rsidRDefault="00CB3466" w:rsidP="00CB3466">
      <w:pPr>
        <w:spacing w:line="240" w:lineRule="auto"/>
        <w:rPr>
          <w:rFonts w:ascii="Times New Roman" w:hAnsi="Times New Roman" w:cs="Times New Roman"/>
          <w:sz w:val="24"/>
          <w:szCs w:val="24"/>
        </w:rPr>
      </w:pPr>
      <w:r w:rsidRPr="00417B04">
        <w:rPr>
          <w:rFonts w:ascii="Times New Roman" w:hAnsi="Times New Roman" w:cs="Times New Roman"/>
          <w:sz w:val="24"/>
          <w:szCs w:val="24"/>
          <w:lang w:val="de-DE"/>
        </w:rPr>
        <w:t xml:space="preserve">Blasche, Sabine: Born in 1962 in Berlin. </w:t>
      </w:r>
      <w:r>
        <w:rPr>
          <w:rFonts w:ascii="Times New Roman" w:hAnsi="Times New Roman" w:cs="Times New Roman"/>
          <w:sz w:val="24"/>
          <w:szCs w:val="24"/>
        </w:rPr>
        <w:t xml:space="preserve">Her father was employed and her mother was a </w:t>
      </w:r>
      <w:proofErr w:type="gramStart"/>
      <w:r>
        <w:rPr>
          <w:rFonts w:ascii="Times New Roman" w:hAnsi="Times New Roman" w:cs="Times New Roman"/>
          <w:sz w:val="24"/>
          <w:szCs w:val="24"/>
        </w:rPr>
        <w:t>housewife</w:t>
      </w:r>
      <w:proofErr w:type="gramEnd"/>
      <w:r>
        <w:rPr>
          <w:rFonts w:ascii="Times New Roman" w:hAnsi="Times New Roman" w:cs="Times New Roman"/>
          <w:sz w:val="24"/>
          <w:szCs w:val="24"/>
        </w:rPr>
        <w:t xml:space="preserve">. She could not take the Abitur because her father worked in private industry. In the GDR, she worked as a medical laboratory technical assistant. Her family </w:t>
      </w:r>
      <w:proofErr w:type="gramStart"/>
      <w:r>
        <w:rPr>
          <w:rFonts w:ascii="Times New Roman" w:hAnsi="Times New Roman" w:cs="Times New Roman"/>
          <w:sz w:val="24"/>
          <w:szCs w:val="24"/>
        </w:rPr>
        <w:t>was affiliated</w:t>
      </w:r>
      <w:proofErr w:type="gramEnd"/>
      <w:r>
        <w:rPr>
          <w:rFonts w:ascii="Times New Roman" w:hAnsi="Times New Roman" w:cs="Times New Roman"/>
          <w:sz w:val="24"/>
          <w:szCs w:val="24"/>
        </w:rPr>
        <w:t xml:space="preserve"> with the church. </w:t>
      </w:r>
      <w:r w:rsidR="00996C31">
        <w:rPr>
          <w:rFonts w:ascii="Times New Roman" w:hAnsi="Times New Roman" w:cs="Times New Roman"/>
          <w:sz w:val="24"/>
          <w:szCs w:val="24"/>
        </w:rPr>
        <w:t xml:space="preserve">She also became involved with an environmental movement. </w:t>
      </w:r>
      <w:r>
        <w:rPr>
          <w:rFonts w:ascii="Times New Roman" w:hAnsi="Times New Roman" w:cs="Times New Roman"/>
          <w:sz w:val="24"/>
          <w:szCs w:val="24"/>
        </w:rPr>
        <w:t>She had child</w:t>
      </w:r>
      <w:r w:rsidR="00996C31">
        <w:rPr>
          <w:rFonts w:ascii="Times New Roman" w:hAnsi="Times New Roman" w:cs="Times New Roman"/>
          <w:sz w:val="24"/>
          <w:szCs w:val="24"/>
        </w:rPr>
        <w:t>ren, to whom she explained the abnormality</w:t>
      </w:r>
      <w:r>
        <w:rPr>
          <w:rFonts w:ascii="Times New Roman" w:hAnsi="Times New Roman" w:cs="Times New Roman"/>
          <w:sz w:val="24"/>
          <w:szCs w:val="24"/>
        </w:rPr>
        <w:t xml:space="preserve"> of the Berlin Wall. Her children say they simply needed to speak with Erich </w:t>
      </w:r>
      <w:proofErr w:type="spellStart"/>
      <w:r>
        <w:rPr>
          <w:rFonts w:ascii="Times New Roman" w:hAnsi="Times New Roman" w:cs="Times New Roman"/>
          <w:sz w:val="24"/>
          <w:szCs w:val="24"/>
        </w:rPr>
        <w:t>Honecker</w:t>
      </w:r>
      <w:proofErr w:type="spellEnd"/>
      <w:r w:rsidR="00996C31">
        <w:rPr>
          <w:rFonts w:ascii="Times New Roman" w:hAnsi="Times New Roman" w:cs="Times New Roman"/>
          <w:sz w:val="24"/>
          <w:szCs w:val="24"/>
        </w:rPr>
        <w:t xml:space="preserve"> and ask to have the wall removed</w:t>
      </w:r>
      <w:r>
        <w:rPr>
          <w:rFonts w:ascii="Times New Roman" w:hAnsi="Times New Roman" w:cs="Times New Roman"/>
          <w:sz w:val="24"/>
          <w:szCs w:val="24"/>
        </w:rPr>
        <w:t xml:space="preserve">. </w:t>
      </w:r>
      <w:r w:rsidR="00996C31">
        <w:rPr>
          <w:rFonts w:ascii="Times New Roman" w:hAnsi="Times New Roman" w:cs="Times New Roman"/>
          <w:sz w:val="24"/>
          <w:szCs w:val="24"/>
        </w:rPr>
        <w:t>S</w:t>
      </w:r>
      <w:r>
        <w:rPr>
          <w:rFonts w:ascii="Times New Roman" w:hAnsi="Times New Roman" w:cs="Times New Roman"/>
          <w:sz w:val="24"/>
          <w:szCs w:val="24"/>
        </w:rPr>
        <w:t xml:space="preserve">hortly thereafter, the Wall </w:t>
      </w:r>
      <w:proofErr w:type="gramStart"/>
      <w:r>
        <w:rPr>
          <w:rFonts w:ascii="Times New Roman" w:hAnsi="Times New Roman" w:cs="Times New Roman"/>
          <w:sz w:val="24"/>
          <w:szCs w:val="24"/>
        </w:rPr>
        <w:t>fell,</w:t>
      </w:r>
      <w:proofErr w:type="gramEnd"/>
      <w:r>
        <w:rPr>
          <w:rFonts w:ascii="Times New Roman" w:hAnsi="Times New Roman" w:cs="Times New Roman"/>
          <w:sz w:val="24"/>
          <w:szCs w:val="24"/>
        </w:rPr>
        <w:t xml:space="preserve"> causing them to believe </w:t>
      </w:r>
      <w:r w:rsidR="00996C31">
        <w:rPr>
          <w:rFonts w:ascii="Times New Roman" w:hAnsi="Times New Roman" w:cs="Times New Roman"/>
          <w:sz w:val="24"/>
          <w:szCs w:val="24"/>
        </w:rPr>
        <w:t>simply talking about it caused it to fall</w:t>
      </w:r>
      <w:r>
        <w:rPr>
          <w:rFonts w:ascii="Times New Roman" w:hAnsi="Times New Roman" w:cs="Times New Roman"/>
          <w:sz w:val="24"/>
          <w:szCs w:val="24"/>
        </w:rPr>
        <w:t>.</w:t>
      </w:r>
      <w:r w:rsidR="00996C31">
        <w:rPr>
          <w:rFonts w:ascii="Times New Roman" w:hAnsi="Times New Roman" w:cs="Times New Roman"/>
          <w:sz w:val="24"/>
          <w:szCs w:val="24"/>
        </w:rPr>
        <w:t xml:space="preserve"> </w:t>
      </w:r>
    </w:p>
    <w:p w:rsidR="00CB3466" w:rsidRDefault="002A049D" w:rsidP="00CB3466">
      <w:pPr>
        <w:rPr>
          <w:rFonts w:ascii="Times New Roman" w:hAnsi="Times New Roman" w:cs="Times New Roman"/>
          <w:sz w:val="24"/>
          <w:szCs w:val="24"/>
        </w:rPr>
      </w:pPr>
      <w:proofErr w:type="spellStart"/>
      <w:r>
        <w:rPr>
          <w:rFonts w:ascii="Times New Roman" w:hAnsi="Times New Roman" w:cs="Times New Roman"/>
          <w:sz w:val="24"/>
          <w:szCs w:val="24"/>
        </w:rPr>
        <w:t>Böhm</w:t>
      </w:r>
      <w:proofErr w:type="spellEnd"/>
      <w:r>
        <w:rPr>
          <w:rFonts w:ascii="Times New Roman" w:hAnsi="Times New Roman" w:cs="Times New Roman"/>
          <w:sz w:val="24"/>
          <w:szCs w:val="24"/>
        </w:rPr>
        <w:t>, Helene:</w:t>
      </w:r>
      <w:r w:rsidR="00CB3466">
        <w:rPr>
          <w:rFonts w:ascii="Times New Roman" w:hAnsi="Times New Roman" w:cs="Times New Roman"/>
          <w:sz w:val="24"/>
          <w:szCs w:val="24"/>
        </w:rPr>
        <w:t xml:space="preserve"> 1965 born in a small town. </w:t>
      </w:r>
      <w:proofErr w:type="spellStart"/>
      <w:r w:rsidR="00996C31">
        <w:rPr>
          <w:rFonts w:ascii="Times New Roman" w:hAnsi="Times New Roman" w:cs="Times New Roman"/>
          <w:sz w:val="24"/>
          <w:szCs w:val="24"/>
        </w:rPr>
        <w:t>Böhm’s</w:t>
      </w:r>
      <w:proofErr w:type="spellEnd"/>
      <w:r w:rsidR="00996C31">
        <w:rPr>
          <w:rFonts w:ascii="Times New Roman" w:hAnsi="Times New Roman" w:cs="Times New Roman"/>
          <w:sz w:val="24"/>
          <w:szCs w:val="24"/>
        </w:rPr>
        <w:t xml:space="preserve"> family was communist and Jewish. Her grandfather died at the concentration camp </w:t>
      </w:r>
      <w:proofErr w:type="spellStart"/>
      <w:r w:rsidR="00996C31">
        <w:rPr>
          <w:rFonts w:ascii="Times New Roman" w:hAnsi="Times New Roman" w:cs="Times New Roman"/>
          <w:sz w:val="24"/>
          <w:szCs w:val="24"/>
        </w:rPr>
        <w:t>Mauthausen</w:t>
      </w:r>
      <w:proofErr w:type="spellEnd"/>
      <w:r w:rsidR="00996C31">
        <w:rPr>
          <w:rFonts w:ascii="Times New Roman" w:hAnsi="Times New Roman" w:cs="Times New Roman"/>
          <w:sz w:val="24"/>
          <w:szCs w:val="24"/>
        </w:rPr>
        <w:t xml:space="preserve">. </w:t>
      </w:r>
      <w:r w:rsidR="00CB3466">
        <w:rPr>
          <w:rFonts w:ascii="Times New Roman" w:hAnsi="Times New Roman" w:cs="Times New Roman"/>
          <w:sz w:val="24"/>
          <w:szCs w:val="24"/>
        </w:rPr>
        <w:t xml:space="preserve">Her parents divorced when she was </w:t>
      </w:r>
      <w:proofErr w:type="gramStart"/>
      <w:r w:rsidR="00CB3466">
        <w:rPr>
          <w:rFonts w:ascii="Times New Roman" w:hAnsi="Times New Roman" w:cs="Times New Roman"/>
          <w:sz w:val="24"/>
          <w:szCs w:val="24"/>
        </w:rPr>
        <w:t>2</w:t>
      </w:r>
      <w:proofErr w:type="gramEnd"/>
      <w:r w:rsidR="00B335A6">
        <w:rPr>
          <w:rFonts w:ascii="Times New Roman" w:hAnsi="Times New Roman" w:cs="Times New Roman"/>
          <w:sz w:val="24"/>
          <w:szCs w:val="24"/>
        </w:rPr>
        <w:t>, and her</w:t>
      </w:r>
      <w:r w:rsidR="00CB3466">
        <w:rPr>
          <w:rFonts w:ascii="Times New Roman" w:hAnsi="Times New Roman" w:cs="Times New Roman"/>
          <w:sz w:val="24"/>
          <w:szCs w:val="24"/>
        </w:rPr>
        <w:t xml:space="preserve"> mother raised her until </w:t>
      </w:r>
      <w:proofErr w:type="spellStart"/>
      <w:r w:rsidR="00CB3466">
        <w:rPr>
          <w:rFonts w:ascii="Times New Roman" w:hAnsi="Times New Roman" w:cs="Times New Roman"/>
          <w:sz w:val="24"/>
          <w:szCs w:val="24"/>
        </w:rPr>
        <w:t>Böhm</w:t>
      </w:r>
      <w:proofErr w:type="spellEnd"/>
      <w:r w:rsidR="00CB3466">
        <w:rPr>
          <w:rFonts w:ascii="Times New Roman" w:hAnsi="Times New Roman" w:cs="Times New Roman"/>
          <w:sz w:val="24"/>
          <w:szCs w:val="24"/>
        </w:rPr>
        <w:t xml:space="preserve"> left </w:t>
      </w:r>
      <w:r w:rsidR="00996C31">
        <w:rPr>
          <w:rFonts w:ascii="Times New Roman" w:hAnsi="Times New Roman" w:cs="Times New Roman"/>
          <w:sz w:val="24"/>
          <w:szCs w:val="24"/>
        </w:rPr>
        <w:t xml:space="preserve">home </w:t>
      </w:r>
      <w:r w:rsidR="00CB3466">
        <w:rPr>
          <w:rFonts w:ascii="Times New Roman" w:hAnsi="Times New Roman" w:cs="Times New Roman"/>
          <w:sz w:val="24"/>
          <w:szCs w:val="24"/>
        </w:rPr>
        <w:t xml:space="preserve">at age 18. Her mother was a teacher and lost her job because of </w:t>
      </w:r>
      <w:proofErr w:type="spellStart"/>
      <w:r w:rsidR="00CB3466">
        <w:rPr>
          <w:rFonts w:ascii="Times New Roman" w:hAnsi="Times New Roman" w:cs="Times New Roman"/>
          <w:sz w:val="24"/>
          <w:szCs w:val="24"/>
        </w:rPr>
        <w:t>Böhm’s</w:t>
      </w:r>
      <w:proofErr w:type="spellEnd"/>
      <w:r w:rsidR="00CB3466">
        <w:rPr>
          <w:rFonts w:ascii="Times New Roman" w:hAnsi="Times New Roman" w:cs="Times New Roman"/>
          <w:sz w:val="24"/>
          <w:szCs w:val="24"/>
        </w:rPr>
        <w:t xml:space="preserve"> “asocial” </w:t>
      </w:r>
      <w:r w:rsidR="00996C31">
        <w:rPr>
          <w:rFonts w:ascii="Times New Roman" w:hAnsi="Times New Roman" w:cs="Times New Roman"/>
          <w:sz w:val="24"/>
          <w:szCs w:val="24"/>
        </w:rPr>
        <w:t>behavio</w:t>
      </w:r>
      <w:r w:rsidR="00CB3466">
        <w:rPr>
          <w:rFonts w:ascii="Times New Roman" w:hAnsi="Times New Roman" w:cs="Times New Roman"/>
          <w:sz w:val="24"/>
          <w:szCs w:val="24"/>
        </w:rPr>
        <w:t xml:space="preserve">r. </w:t>
      </w:r>
      <w:proofErr w:type="spellStart"/>
      <w:r w:rsidR="00CB3466">
        <w:rPr>
          <w:rFonts w:ascii="Times New Roman" w:hAnsi="Times New Roman" w:cs="Times New Roman"/>
          <w:sz w:val="24"/>
          <w:szCs w:val="24"/>
        </w:rPr>
        <w:t>Böhm</w:t>
      </w:r>
      <w:proofErr w:type="spellEnd"/>
      <w:r w:rsidR="00CB3466">
        <w:rPr>
          <w:rFonts w:ascii="Times New Roman" w:hAnsi="Times New Roman" w:cs="Times New Roman"/>
          <w:sz w:val="24"/>
          <w:szCs w:val="24"/>
        </w:rPr>
        <w:t xml:space="preserve"> </w:t>
      </w:r>
      <w:proofErr w:type="gramStart"/>
      <w:r w:rsidR="00CB3466">
        <w:rPr>
          <w:rFonts w:ascii="Times New Roman" w:hAnsi="Times New Roman" w:cs="Times New Roman"/>
          <w:sz w:val="24"/>
          <w:szCs w:val="24"/>
        </w:rPr>
        <w:t>was not allowed</w:t>
      </w:r>
      <w:proofErr w:type="gramEnd"/>
      <w:r w:rsidR="00CB3466">
        <w:rPr>
          <w:rFonts w:ascii="Times New Roman" w:hAnsi="Times New Roman" w:cs="Times New Roman"/>
          <w:sz w:val="24"/>
          <w:szCs w:val="24"/>
        </w:rPr>
        <w:t xml:space="preserve"> to take the Abitur, which made her sour </w:t>
      </w:r>
      <w:r w:rsidR="00996C31">
        <w:rPr>
          <w:rFonts w:ascii="Times New Roman" w:hAnsi="Times New Roman" w:cs="Times New Roman"/>
          <w:sz w:val="24"/>
          <w:szCs w:val="24"/>
        </w:rPr>
        <w:t xml:space="preserve">towards the GDR </w:t>
      </w:r>
      <w:r w:rsidR="00CB3466">
        <w:rPr>
          <w:rFonts w:ascii="Times New Roman" w:hAnsi="Times New Roman" w:cs="Times New Roman"/>
          <w:sz w:val="24"/>
          <w:szCs w:val="24"/>
        </w:rPr>
        <w:t xml:space="preserve">because her dream job was being a student. </w:t>
      </w:r>
    </w:p>
    <w:p w:rsidR="00CB3466" w:rsidRDefault="002A049D" w:rsidP="00CB3466">
      <w:pPr>
        <w:rPr>
          <w:rFonts w:ascii="Times New Roman" w:hAnsi="Times New Roman" w:cs="Times New Roman"/>
          <w:sz w:val="24"/>
          <w:szCs w:val="24"/>
        </w:rPr>
      </w:pPr>
      <w:proofErr w:type="spellStart"/>
      <w:r>
        <w:rPr>
          <w:rFonts w:ascii="Times New Roman" w:hAnsi="Times New Roman" w:cs="Times New Roman"/>
          <w:sz w:val="24"/>
          <w:szCs w:val="24"/>
        </w:rPr>
        <w:t>Böttcher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Elke</w:t>
      </w:r>
      <w:proofErr w:type="spellEnd"/>
      <w:r>
        <w:rPr>
          <w:rFonts w:ascii="Times New Roman" w:hAnsi="Times New Roman" w:cs="Times New Roman"/>
          <w:sz w:val="24"/>
          <w:szCs w:val="24"/>
        </w:rPr>
        <w:t>:</w:t>
      </w:r>
      <w:r w:rsidR="00CB3466">
        <w:rPr>
          <w:rFonts w:ascii="Times New Roman" w:hAnsi="Times New Roman" w:cs="Times New Roman"/>
          <w:sz w:val="24"/>
          <w:szCs w:val="24"/>
        </w:rPr>
        <w:t xml:space="preserve"> Born in 1958 and grew up near </w:t>
      </w:r>
      <w:proofErr w:type="spellStart"/>
      <w:r w:rsidR="00CB3466">
        <w:rPr>
          <w:rFonts w:ascii="Times New Roman" w:hAnsi="Times New Roman" w:cs="Times New Roman"/>
          <w:sz w:val="24"/>
          <w:szCs w:val="24"/>
        </w:rPr>
        <w:t>Görlitz</w:t>
      </w:r>
      <w:proofErr w:type="spellEnd"/>
      <w:r w:rsidR="00CB3466">
        <w:rPr>
          <w:rFonts w:ascii="Times New Roman" w:hAnsi="Times New Roman" w:cs="Times New Roman"/>
          <w:sz w:val="24"/>
          <w:szCs w:val="24"/>
        </w:rPr>
        <w:t xml:space="preserve">. In 1984, she had a son, who died very young due to illness. Studied energy application but joined a theater group in Berlin. There, she met women who were politically involved. She could not find employment in the GDR because her sister had fled the GDR. She worked in a Literature Café for adolescents, was a speaker for the Greens, and a then a member of the UFV during the Wende. </w:t>
      </w:r>
    </w:p>
    <w:p w:rsidR="00CB3466" w:rsidRDefault="002A049D" w:rsidP="00CB3466">
      <w:pPr>
        <w:spacing w:line="240" w:lineRule="auto"/>
        <w:rPr>
          <w:rFonts w:ascii="Times New Roman" w:hAnsi="Times New Roman" w:cs="Times New Roman"/>
          <w:sz w:val="24"/>
          <w:szCs w:val="24"/>
        </w:rPr>
      </w:pPr>
      <w:r>
        <w:rPr>
          <w:rFonts w:ascii="Times New Roman" w:hAnsi="Times New Roman" w:cs="Times New Roman"/>
          <w:sz w:val="24"/>
          <w:szCs w:val="24"/>
        </w:rPr>
        <w:t>Braun, Heidemarie:</w:t>
      </w:r>
      <w:r w:rsidR="00B335A6">
        <w:rPr>
          <w:rFonts w:ascii="Times New Roman" w:hAnsi="Times New Roman" w:cs="Times New Roman"/>
          <w:sz w:val="24"/>
          <w:szCs w:val="24"/>
        </w:rPr>
        <w:t xml:space="preserve"> Born in 1944 as her parent’s fourth daughter. Her f</w:t>
      </w:r>
      <w:r w:rsidR="00CB3466">
        <w:rPr>
          <w:rFonts w:ascii="Times New Roman" w:hAnsi="Times New Roman" w:cs="Times New Roman"/>
          <w:sz w:val="24"/>
          <w:szCs w:val="24"/>
        </w:rPr>
        <w:t xml:space="preserve">ather fought in </w:t>
      </w:r>
      <w:r w:rsidR="00B335A6">
        <w:rPr>
          <w:rFonts w:ascii="Times New Roman" w:hAnsi="Times New Roman" w:cs="Times New Roman"/>
          <w:sz w:val="24"/>
          <w:szCs w:val="24"/>
        </w:rPr>
        <w:t xml:space="preserve">WWII </w:t>
      </w:r>
      <w:r w:rsidR="00CB3466">
        <w:rPr>
          <w:rFonts w:ascii="Times New Roman" w:hAnsi="Times New Roman" w:cs="Times New Roman"/>
          <w:sz w:val="24"/>
          <w:szCs w:val="24"/>
        </w:rPr>
        <w:t xml:space="preserve">and was imprisoned.  He came home when she was </w:t>
      </w:r>
      <w:proofErr w:type="gramStart"/>
      <w:r w:rsidR="00CB3466">
        <w:rPr>
          <w:rFonts w:ascii="Times New Roman" w:hAnsi="Times New Roman" w:cs="Times New Roman"/>
          <w:sz w:val="24"/>
          <w:szCs w:val="24"/>
        </w:rPr>
        <w:t>3</w:t>
      </w:r>
      <w:proofErr w:type="gramEnd"/>
      <w:r w:rsidR="00CB3466">
        <w:rPr>
          <w:rFonts w:ascii="Times New Roman" w:hAnsi="Times New Roman" w:cs="Times New Roman"/>
          <w:sz w:val="24"/>
          <w:szCs w:val="24"/>
        </w:rPr>
        <w:t xml:space="preserve"> or 4, but she ran to her mother because she did not recognize him. </w:t>
      </w:r>
      <w:r w:rsidR="00B335A6">
        <w:rPr>
          <w:rFonts w:ascii="Times New Roman" w:hAnsi="Times New Roman" w:cs="Times New Roman"/>
          <w:sz w:val="24"/>
          <w:szCs w:val="24"/>
        </w:rPr>
        <w:t>In the GDR, she w</w:t>
      </w:r>
      <w:r w:rsidR="00CB3466">
        <w:rPr>
          <w:rFonts w:ascii="Times New Roman" w:hAnsi="Times New Roman" w:cs="Times New Roman"/>
          <w:sz w:val="24"/>
          <w:szCs w:val="24"/>
        </w:rPr>
        <w:t>as a member of the SED and took the Abitur. Bega</w:t>
      </w:r>
      <w:r w:rsidR="00551B74">
        <w:rPr>
          <w:rFonts w:ascii="Times New Roman" w:hAnsi="Times New Roman" w:cs="Times New Roman"/>
          <w:sz w:val="24"/>
          <w:szCs w:val="24"/>
        </w:rPr>
        <w:t>n</w:t>
      </w:r>
      <w:r w:rsidR="00CB3466">
        <w:rPr>
          <w:rFonts w:ascii="Times New Roman" w:hAnsi="Times New Roman" w:cs="Times New Roman"/>
          <w:sz w:val="24"/>
          <w:szCs w:val="24"/>
        </w:rPr>
        <w:t xml:space="preserve"> working for worker’s theater. However, after her son was born, she worked as a corrector at a pharmacy. She also had a daughter. Once, she left her children at home and they prank called police, she told them another house had burned down because of it to teach them a lesson. In the GDR, she had a seizure at work and then moved branches of her firm and had great job right when the Wende came and then she became unemployed. </w:t>
      </w:r>
      <w:r w:rsidR="00B335A6">
        <w:rPr>
          <w:rFonts w:ascii="Times New Roman" w:hAnsi="Times New Roman" w:cs="Times New Roman"/>
          <w:sz w:val="24"/>
          <w:szCs w:val="24"/>
        </w:rPr>
        <w:t>After Reunification, she t</w:t>
      </w:r>
      <w:r w:rsidR="00CB3466">
        <w:rPr>
          <w:rFonts w:ascii="Times New Roman" w:hAnsi="Times New Roman" w:cs="Times New Roman"/>
          <w:sz w:val="24"/>
          <w:szCs w:val="24"/>
        </w:rPr>
        <w:t>ried to open a newspaper delivery service with</w:t>
      </w:r>
      <w:r w:rsidR="00B335A6">
        <w:rPr>
          <w:rFonts w:ascii="Times New Roman" w:hAnsi="Times New Roman" w:cs="Times New Roman"/>
          <w:sz w:val="24"/>
          <w:szCs w:val="24"/>
        </w:rPr>
        <w:t xml:space="preserve"> her</w:t>
      </w:r>
      <w:r w:rsidR="00CB3466">
        <w:rPr>
          <w:rFonts w:ascii="Times New Roman" w:hAnsi="Times New Roman" w:cs="Times New Roman"/>
          <w:sz w:val="24"/>
          <w:szCs w:val="24"/>
        </w:rPr>
        <w:t xml:space="preserve"> boyfriend at the time. </w:t>
      </w:r>
      <w:r w:rsidR="00B335A6">
        <w:rPr>
          <w:rFonts w:ascii="Times New Roman" w:hAnsi="Times New Roman" w:cs="Times New Roman"/>
          <w:sz w:val="24"/>
          <w:szCs w:val="24"/>
        </w:rPr>
        <w:t xml:space="preserve">However, they were not successful. She retired in 1999 </w:t>
      </w:r>
      <w:r w:rsidR="00CB3466">
        <w:rPr>
          <w:rFonts w:ascii="Times New Roman" w:hAnsi="Times New Roman" w:cs="Times New Roman"/>
          <w:sz w:val="24"/>
          <w:szCs w:val="24"/>
        </w:rPr>
        <w:t>and now hosts e</w:t>
      </w:r>
      <w:r w:rsidR="00B335A6">
        <w:rPr>
          <w:rFonts w:ascii="Times New Roman" w:hAnsi="Times New Roman" w:cs="Times New Roman"/>
          <w:sz w:val="24"/>
          <w:szCs w:val="24"/>
        </w:rPr>
        <w:t xml:space="preserve">xchange students to earn money. </w:t>
      </w:r>
      <w:r w:rsidR="00CB3466">
        <w:rPr>
          <w:rFonts w:ascii="Times New Roman" w:hAnsi="Times New Roman" w:cs="Times New Roman"/>
          <w:sz w:val="24"/>
          <w:szCs w:val="24"/>
        </w:rPr>
        <w:t xml:space="preserve">She also occasionally works at her daughter’s wine shop. </w:t>
      </w:r>
    </w:p>
    <w:p w:rsidR="00CB3466" w:rsidRDefault="002A049D" w:rsidP="00551B7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Bredereck</w:t>
      </w:r>
      <w:proofErr w:type="spellEnd"/>
      <w:r>
        <w:rPr>
          <w:rFonts w:ascii="Times New Roman" w:hAnsi="Times New Roman" w:cs="Times New Roman"/>
          <w:sz w:val="24"/>
          <w:szCs w:val="24"/>
        </w:rPr>
        <w:t>, Ursula:</w:t>
      </w:r>
      <w:r w:rsidR="00B335A6">
        <w:rPr>
          <w:rFonts w:ascii="Times New Roman" w:hAnsi="Times New Roman" w:cs="Times New Roman"/>
          <w:sz w:val="24"/>
          <w:szCs w:val="24"/>
        </w:rPr>
        <w:t xml:space="preserve"> Born in 1952 into a family of </w:t>
      </w:r>
      <w:proofErr w:type="gramStart"/>
      <w:r w:rsidR="00B335A6">
        <w:rPr>
          <w:rFonts w:ascii="Times New Roman" w:hAnsi="Times New Roman" w:cs="Times New Roman"/>
          <w:sz w:val="24"/>
          <w:szCs w:val="24"/>
        </w:rPr>
        <w:t>5</w:t>
      </w:r>
      <w:proofErr w:type="gramEnd"/>
      <w:r w:rsidR="00CB3466">
        <w:rPr>
          <w:rFonts w:ascii="Times New Roman" w:hAnsi="Times New Roman" w:cs="Times New Roman"/>
          <w:sz w:val="24"/>
          <w:szCs w:val="24"/>
        </w:rPr>
        <w:t>. Her father was</w:t>
      </w:r>
      <w:r w:rsidR="00B335A6">
        <w:rPr>
          <w:rFonts w:ascii="Times New Roman" w:hAnsi="Times New Roman" w:cs="Times New Roman"/>
          <w:sz w:val="24"/>
          <w:szCs w:val="24"/>
        </w:rPr>
        <w:t xml:space="preserve"> a</w:t>
      </w:r>
      <w:r w:rsidR="00CB3466">
        <w:rPr>
          <w:rFonts w:ascii="Times New Roman" w:hAnsi="Times New Roman" w:cs="Times New Roman"/>
          <w:sz w:val="24"/>
          <w:szCs w:val="24"/>
        </w:rPr>
        <w:t xml:space="preserve"> teacher and</w:t>
      </w:r>
      <w:r w:rsidR="00B335A6">
        <w:rPr>
          <w:rFonts w:ascii="Times New Roman" w:hAnsi="Times New Roman" w:cs="Times New Roman"/>
          <w:sz w:val="24"/>
          <w:szCs w:val="24"/>
        </w:rPr>
        <w:t xml:space="preserve"> her</w:t>
      </w:r>
      <w:r w:rsidR="00CB3466">
        <w:rPr>
          <w:rFonts w:ascii="Times New Roman" w:hAnsi="Times New Roman" w:cs="Times New Roman"/>
          <w:sz w:val="24"/>
          <w:szCs w:val="24"/>
        </w:rPr>
        <w:t xml:space="preserve"> mom was </w:t>
      </w:r>
      <w:r w:rsidR="00B335A6">
        <w:rPr>
          <w:rFonts w:ascii="Times New Roman" w:hAnsi="Times New Roman" w:cs="Times New Roman"/>
          <w:sz w:val="24"/>
          <w:szCs w:val="24"/>
        </w:rPr>
        <w:t xml:space="preserve">a </w:t>
      </w:r>
      <w:proofErr w:type="gramStart"/>
      <w:r w:rsidR="00CB3466">
        <w:rPr>
          <w:rFonts w:ascii="Times New Roman" w:hAnsi="Times New Roman" w:cs="Times New Roman"/>
          <w:sz w:val="24"/>
          <w:szCs w:val="24"/>
        </w:rPr>
        <w:t>housewife</w:t>
      </w:r>
      <w:proofErr w:type="gramEnd"/>
      <w:r w:rsidR="00CB3466">
        <w:rPr>
          <w:rFonts w:ascii="Times New Roman" w:hAnsi="Times New Roman" w:cs="Times New Roman"/>
          <w:sz w:val="24"/>
          <w:szCs w:val="24"/>
        </w:rPr>
        <w:t xml:space="preserve">. </w:t>
      </w:r>
      <w:proofErr w:type="spellStart"/>
      <w:r w:rsidR="00B335A6">
        <w:rPr>
          <w:rFonts w:ascii="Times New Roman" w:hAnsi="Times New Roman" w:cs="Times New Roman"/>
          <w:sz w:val="24"/>
          <w:szCs w:val="24"/>
        </w:rPr>
        <w:t>Bredereck</w:t>
      </w:r>
      <w:proofErr w:type="spellEnd"/>
      <w:r w:rsidR="00B335A6">
        <w:rPr>
          <w:rFonts w:ascii="Times New Roman" w:hAnsi="Times New Roman" w:cs="Times New Roman"/>
          <w:sz w:val="24"/>
          <w:szCs w:val="24"/>
        </w:rPr>
        <w:t xml:space="preserve"> did not want to join the Party, </w:t>
      </w:r>
      <w:r w:rsidR="00CB3466">
        <w:rPr>
          <w:rFonts w:ascii="Times New Roman" w:hAnsi="Times New Roman" w:cs="Times New Roman"/>
          <w:sz w:val="24"/>
          <w:szCs w:val="24"/>
        </w:rPr>
        <w:t xml:space="preserve">so she had to search for a job other than teaching. </w:t>
      </w:r>
      <w:r w:rsidR="00B335A6">
        <w:rPr>
          <w:rFonts w:ascii="Times New Roman" w:hAnsi="Times New Roman" w:cs="Times New Roman"/>
          <w:sz w:val="24"/>
          <w:szCs w:val="24"/>
        </w:rPr>
        <w:t>She learned how to be electrician and t</w:t>
      </w:r>
      <w:r w:rsidR="00CB3466">
        <w:rPr>
          <w:rFonts w:ascii="Times New Roman" w:hAnsi="Times New Roman" w:cs="Times New Roman"/>
          <w:sz w:val="24"/>
          <w:szCs w:val="24"/>
        </w:rPr>
        <w:t>hen worked</w:t>
      </w:r>
      <w:r w:rsidR="00B335A6">
        <w:rPr>
          <w:rFonts w:ascii="Times New Roman" w:hAnsi="Times New Roman" w:cs="Times New Roman"/>
          <w:sz w:val="24"/>
          <w:szCs w:val="24"/>
        </w:rPr>
        <w:t xml:space="preserve"> in an office with electronics</w:t>
      </w:r>
      <w:r w:rsidR="00CB3466">
        <w:rPr>
          <w:rFonts w:ascii="Times New Roman" w:hAnsi="Times New Roman" w:cs="Times New Roman"/>
          <w:sz w:val="24"/>
          <w:szCs w:val="24"/>
        </w:rPr>
        <w:t xml:space="preserve"> before </w:t>
      </w:r>
      <w:r w:rsidR="00B335A6">
        <w:rPr>
          <w:rFonts w:ascii="Times New Roman" w:hAnsi="Times New Roman" w:cs="Times New Roman"/>
          <w:sz w:val="24"/>
          <w:szCs w:val="24"/>
        </w:rPr>
        <w:t xml:space="preserve">the </w:t>
      </w:r>
      <w:r w:rsidR="00CB3466">
        <w:rPr>
          <w:rFonts w:ascii="Times New Roman" w:hAnsi="Times New Roman" w:cs="Times New Roman"/>
          <w:sz w:val="24"/>
          <w:szCs w:val="24"/>
        </w:rPr>
        <w:t xml:space="preserve">Wende. After Reunification, she worked for half a year at Aldi. Then worked in a bank and climbed the ladder. </w:t>
      </w:r>
      <w:r w:rsidR="00B335A6">
        <w:rPr>
          <w:rFonts w:ascii="Times New Roman" w:hAnsi="Times New Roman" w:cs="Times New Roman"/>
          <w:sz w:val="24"/>
          <w:szCs w:val="24"/>
        </w:rPr>
        <w:t xml:space="preserve">Married and has two kids. Father of her daughter was in the Stasi, but she said she did not know it at the time. </w:t>
      </w:r>
      <w:r w:rsidR="00CB3466">
        <w:rPr>
          <w:rFonts w:ascii="Times New Roman" w:hAnsi="Times New Roman" w:cs="Times New Roman"/>
          <w:sz w:val="24"/>
          <w:szCs w:val="24"/>
        </w:rPr>
        <w:t>She and her husband</w:t>
      </w:r>
      <w:r w:rsidR="00B335A6">
        <w:rPr>
          <w:rFonts w:ascii="Times New Roman" w:hAnsi="Times New Roman" w:cs="Times New Roman"/>
          <w:sz w:val="24"/>
          <w:szCs w:val="24"/>
        </w:rPr>
        <w:t>, who is not the father of her daughter,</w:t>
      </w:r>
      <w:r w:rsidR="00CB3466">
        <w:rPr>
          <w:rFonts w:ascii="Times New Roman" w:hAnsi="Times New Roman" w:cs="Times New Roman"/>
          <w:sz w:val="24"/>
          <w:szCs w:val="24"/>
        </w:rPr>
        <w:t xml:space="preserve"> declared themselves the winners </w:t>
      </w:r>
      <w:r w:rsidR="00B335A6">
        <w:rPr>
          <w:rFonts w:ascii="Times New Roman" w:hAnsi="Times New Roman" w:cs="Times New Roman"/>
          <w:sz w:val="24"/>
          <w:szCs w:val="24"/>
        </w:rPr>
        <w:t xml:space="preserve">of </w:t>
      </w:r>
      <w:r w:rsidR="00CB3466">
        <w:rPr>
          <w:rFonts w:ascii="Times New Roman" w:hAnsi="Times New Roman" w:cs="Times New Roman"/>
          <w:sz w:val="24"/>
          <w:szCs w:val="24"/>
        </w:rPr>
        <w:t>Reunification.</w:t>
      </w:r>
    </w:p>
    <w:p w:rsidR="00CB3466" w:rsidRDefault="002A049D" w:rsidP="00CB3466">
      <w:pPr>
        <w:rPr>
          <w:rFonts w:ascii="Times New Roman" w:hAnsi="Times New Roman" w:cs="Times New Roman"/>
          <w:sz w:val="24"/>
          <w:szCs w:val="24"/>
        </w:rPr>
      </w:pPr>
      <w:r>
        <w:rPr>
          <w:rFonts w:ascii="Times New Roman" w:hAnsi="Times New Roman" w:cs="Times New Roman"/>
          <w:sz w:val="24"/>
          <w:szCs w:val="24"/>
        </w:rPr>
        <w:t>Herzsprung, Heike</w:t>
      </w:r>
      <w:r w:rsidR="00CB3466">
        <w:rPr>
          <w:rFonts w:ascii="Times New Roman" w:hAnsi="Times New Roman" w:cs="Times New Roman"/>
          <w:sz w:val="24"/>
          <w:szCs w:val="24"/>
        </w:rPr>
        <w:t>*</w:t>
      </w:r>
      <w:r>
        <w:rPr>
          <w:rFonts w:ascii="Times New Roman" w:hAnsi="Times New Roman" w:cs="Times New Roman"/>
          <w:sz w:val="24"/>
          <w:szCs w:val="24"/>
        </w:rPr>
        <w:t>:</w:t>
      </w:r>
      <w:r w:rsidR="00CB3466">
        <w:rPr>
          <w:rFonts w:ascii="Times New Roman" w:hAnsi="Times New Roman" w:cs="Times New Roman"/>
          <w:sz w:val="24"/>
          <w:szCs w:val="24"/>
        </w:rPr>
        <w:t xml:space="preserve"> </w:t>
      </w:r>
      <w:r w:rsidR="003068E4">
        <w:rPr>
          <w:rFonts w:ascii="Times New Roman" w:hAnsi="Times New Roman" w:cs="Times New Roman"/>
          <w:sz w:val="24"/>
          <w:szCs w:val="24"/>
        </w:rPr>
        <w:t xml:space="preserve">Was 20 years old at the time of the Wende. In the </w:t>
      </w:r>
      <w:proofErr w:type="gramStart"/>
      <w:r w:rsidR="003068E4">
        <w:rPr>
          <w:rFonts w:ascii="Times New Roman" w:hAnsi="Times New Roman" w:cs="Times New Roman"/>
          <w:sz w:val="24"/>
          <w:szCs w:val="24"/>
        </w:rPr>
        <w:t>GDR</w:t>
      </w:r>
      <w:proofErr w:type="gramEnd"/>
      <w:r w:rsidR="003068E4">
        <w:rPr>
          <w:rFonts w:ascii="Times New Roman" w:hAnsi="Times New Roman" w:cs="Times New Roman"/>
          <w:sz w:val="24"/>
          <w:szCs w:val="24"/>
        </w:rPr>
        <w:t xml:space="preserve"> she w</w:t>
      </w:r>
      <w:r w:rsidR="00CB3466">
        <w:rPr>
          <w:rFonts w:ascii="Times New Roman" w:hAnsi="Times New Roman" w:cs="Times New Roman"/>
          <w:sz w:val="24"/>
          <w:szCs w:val="24"/>
        </w:rPr>
        <w:t xml:space="preserve">as a miner in Berlin because she wanted to leave her small town. She was critical of the </w:t>
      </w:r>
      <w:r w:rsidR="003068E4">
        <w:rPr>
          <w:rFonts w:ascii="Times New Roman" w:hAnsi="Times New Roman" w:cs="Times New Roman"/>
          <w:sz w:val="24"/>
          <w:szCs w:val="24"/>
        </w:rPr>
        <w:t>P</w:t>
      </w:r>
      <w:r w:rsidR="00CB3466">
        <w:rPr>
          <w:rFonts w:ascii="Times New Roman" w:hAnsi="Times New Roman" w:cs="Times New Roman"/>
          <w:sz w:val="24"/>
          <w:szCs w:val="24"/>
        </w:rPr>
        <w:t>arty and</w:t>
      </w:r>
      <w:r w:rsidR="003068E4">
        <w:rPr>
          <w:rFonts w:ascii="Times New Roman" w:hAnsi="Times New Roman" w:cs="Times New Roman"/>
          <w:sz w:val="24"/>
          <w:szCs w:val="24"/>
        </w:rPr>
        <w:t xml:space="preserve"> of</w:t>
      </w:r>
      <w:r w:rsidR="00CB3466">
        <w:rPr>
          <w:rFonts w:ascii="Times New Roman" w:hAnsi="Times New Roman" w:cs="Times New Roman"/>
          <w:sz w:val="24"/>
          <w:szCs w:val="24"/>
        </w:rPr>
        <w:t xml:space="preserve"> the GDR. The government asked her to join the party, but she did not. She has no children or husband. When the Wende came, she finally felt she could be free. </w:t>
      </w:r>
      <w:r w:rsidR="003068E4">
        <w:rPr>
          <w:rFonts w:ascii="Times New Roman" w:hAnsi="Times New Roman" w:cs="Times New Roman"/>
          <w:sz w:val="24"/>
          <w:szCs w:val="24"/>
        </w:rPr>
        <w:t>However, after Reunification, she grappled with her identity. She was unemployed directly after Reunification but now works at a women’s center in Berlin</w:t>
      </w:r>
      <w:r w:rsidR="00CB3466">
        <w:rPr>
          <w:rFonts w:ascii="Times New Roman" w:hAnsi="Times New Roman" w:cs="Times New Roman"/>
          <w:sz w:val="24"/>
          <w:szCs w:val="24"/>
        </w:rPr>
        <w:t xml:space="preserve">. </w:t>
      </w:r>
    </w:p>
    <w:p w:rsidR="00674C89" w:rsidRDefault="00CB3466" w:rsidP="00CB3466">
      <w:pPr>
        <w:spacing w:line="240" w:lineRule="auto"/>
        <w:rPr>
          <w:rFonts w:ascii="Times New Roman" w:hAnsi="Times New Roman" w:cs="Times New Roman"/>
          <w:sz w:val="24"/>
          <w:szCs w:val="24"/>
        </w:rPr>
      </w:pPr>
      <w:r>
        <w:rPr>
          <w:rFonts w:ascii="Times New Roman" w:hAnsi="Times New Roman" w:cs="Times New Roman"/>
          <w:sz w:val="24"/>
          <w:szCs w:val="24"/>
        </w:rPr>
        <w:t>Hürtgen, Renate</w:t>
      </w:r>
      <w:r w:rsidR="002A049D">
        <w:rPr>
          <w:rFonts w:ascii="Times New Roman" w:hAnsi="Times New Roman" w:cs="Times New Roman"/>
          <w:sz w:val="24"/>
          <w:szCs w:val="24"/>
        </w:rPr>
        <w:t>:</w:t>
      </w:r>
      <w:r>
        <w:rPr>
          <w:rFonts w:ascii="Times New Roman" w:hAnsi="Times New Roman" w:cs="Times New Roman"/>
          <w:sz w:val="24"/>
          <w:szCs w:val="24"/>
        </w:rPr>
        <w:t xml:space="preserve"> Born on November 7, 1947 in Berlin. </w:t>
      </w:r>
      <w:r w:rsidR="00674C89">
        <w:rPr>
          <w:rFonts w:ascii="Times New Roman" w:hAnsi="Times New Roman" w:cs="Times New Roman"/>
          <w:sz w:val="24"/>
          <w:szCs w:val="24"/>
        </w:rPr>
        <w:t>Her father was invalid after war and her m</w:t>
      </w:r>
      <w:r>
        <w:rPr>
          <w:rFonts w:ascii="Times New Roman" w:hAnsi="Times New Roman" w:cs="Times New Roman"/>
          <w:sz w:val="24"/>
          <w:szCs w:val="24"/>
        </w:rPr>
        <w:t>other</w:t>
      </w:r>
      <w:r w:rsidR="00674C89">
        <w:rPr>
          <w:rFonts w:ascii="Times New Roman" w:hAnsi="Times New Roman" w:cs="Times New Roman"/>
          <w:sz w:val="24"/>
          <w:szCs w:val="24"/>
        </w:rPr>
        <w:t xml:space="preserve"> was a</w:t>
      </w:r>
      <w:r>
        <w:rPr>
          <w:rFonts w:ascii="Times New Roman" w:hAnsi="Times New Roman" w:cs="Times New Roman"/>
          <w:sz w:val="24"/>
          <w:szCs w:val="24"/>
        </w:rPr>
        <w:t xml:space="preserve"> </w:t>
      </w:r>
      <w:proofErr w:type="gramStart"/>
      <w:r>
        <w:rPr>
          <w:rFonts w:ascii="Times New Roman" w:hAnsi="Times New Roman" w:cs="Times New Roman"/>
          <w:sz w:val="24"/>
          <w:szCs w:val="24"/>
        </w:rPr>
        <w:t>housewife</w:t>
      </w:r>
      <w:proofErr w:type="gramEnd"/>
      <w:r>
        <w:rPr>
          <w:rFonts w:ascii="Times New Roman" w:hAnsi="Times New Roman" w:cs="Times New Roman"/>
          <w:sz w:val="24"/>
          <w:szCs w:val="24"/>
        </w:rPr>
        <w:t xml:space="preserve">. </w:t>
      </w:r>
      <w:r w:rsidR="00674C89">
        <w:rPr>
          <w:rFonts w:ascii="Times New Roman" w:hAnsi="Times New Roman" w:cs="Times New Roman"/>
          <w:sz w:val="24"/>
          <w:szCs w:val="24"/>
        </w:rPr>
        <w:t>Her parents</w:t>
      </w:r>
      <w:r>
        <w:rPr>
          <w:rFonts w:ascii="Times New Roman" w:hAnsi="Times New Roman" w:cs="Times New Roman"/>
          <w:sz w:val="24"/>
          <w:szCs w:val="24"/>
        </w:rPr>
        <w:t xml:space="preserve"> raised her to be loyal and conform to what people wanted. </w:t>
      </w:r>
      <w:r w:rsidR="00674C89">
        <w:rPr>
          <w:rFonts w:ascii="Times New Roman" w:hAnsi="Times New Roman" w:cs="Times New Roman"/>
          <w:sz w:val="24"/>
          <w:szCs w:val="24"/>
        </w:rPr>
        <w:t>Her mother did not believe Hürtgen should continue schooling because she was a girl and it was unnecessary. H</w:t>
      </w:r>
      <w:r w:rsidR="00674C89" w:rsidRPr="00674C89">
        <w:rPr>
          <w:rFonts w:ascii="Times New Roman" w:hAnsi="Times New Roman" w:cs="Times New Roman"/>
          <w:sz w:val="24"/>
          <w:szCs w:val="24"/>
        </w:rPr>
        <w:t>ürtgen</w:t>
      </w:r>
      <w:r w:rsidR="00674C89">
        <w:rPr>
          <w:rFonts w:ascii="Times New Roman" w:hAnsi="Times New Roman" w:cs="Times New Roman"/>
          <w:sz w:val="24"/>
          <w:szCs w:val="24"/>
        </w:rPr>
        <w:t xml:space="preserve"> left her house at age 17 because she felt it was too confined. She had luck and in 1970 was able to study at Humboldt University. In the GDR, she had an abusive husband and a daughter. </w:t>
      </w:r>
      <w:r>
        <w:rPr>
          <w:rFonts w:ascii="Times New Roman" w:hAnsi="Times New Roman" w:cs="Times New Roman"/>
          <w:sz w:val="24"/>
          <w:szCs w:val="24"/>
        </w:rPr>
        <w:t xml:space="preserve">When the Berlin Wall </w:t>
      </w:r>
      <w:proofErr w:type="gramStart"/>
      <w:r>
        <w:rPr>
          <w:rFonts w:ascii="Times New Roman" w:hAnsi="Times New Roman" w:cs="Times New Roman"/>
          <w:sz w:val="24"/>
          <w:szCs w:val="24"/>
        </w:rPr>
        <w:t>was built</w:t>
      </w:r>
      <w:proofErr w:type="gramEnd"/>
      <w:r>
        <w:rPr>
          <w:rFonts w:ascii="Times New Roman" w:hAnsi="Times New Roman" w:cs="Times New Roman"/>
          <w:sz w:val="24"/>
          <w:szCs w:val="24"/>
        </w:rPr>
        <w:t xml:space="preserve"> when she was 15, she was relieved because it meant she did not have to see her grandparents in the West, whom she did not like very much. She now recalls that as ridiculous. </w:t>
      </w:r>
    </w:p>
    <w:p w:rsidR="00CB3466" w:rsidRDefault="00CB3466" w:rsidP="00CB346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Kahlau</w:t>
      </w:r>
      <w:proofErr w:type="spellEnd"/>
      <w:r>
        <w:rPr>
          <w:rFonts w:ascii="Times New Roman" w:hAnsi="Times New Roman" w:cs="Times New Roman"/>
          <w:sz w:val="24"/>
          <w:szCs w:val="24"/>
        </w:rPr>
        <w:t>, Christine</w:t>
      </w:r>
      <w:r w:rsidR="002A049D">
        <w:rPr>
          <w:rFonts w:ascii="Times New Roman" w:hAnsi="Times New Roman" w:cs="Times New Roman"/>
          <w:sz w:val="24"/>
          <w:szCs w:val="24"/>
        </w:rPr>
        <w:t>:</w:t>
      </w:r>
      <w:r w:rsidR="00674C89">
        <w:rPr>
          <w:rFonts w:ascii="Times New Roman" w:hAnsi="Times New Roman" w:cs="Times New Roman"/>
          <w:sz w:val="24"/>
          <w:szCs w:val="24"/>
        </w:rPr>
        <w:t xml:space="preserve"> Born in Berlin and took the Abitur. In the GDR, she s</w:t>
      </w:r>
      <w:r>
        <w:rPr>
          <w:rFonts w:ascii="Times New Roman" w:hAnsi="Times New Roman" w:cs="Times New Roman"/>
          <w:sz w:val="24"/>
          <w:szCs w:val="24"/>
        </w:rPr>
        <w:t xml:space="preserve">tudied agriculture but realized she was a city kid and could not live on land. She worked hard to find an art job, but became a massage therapist. Her husband worked in the church, so </w:t>
      </w:r>
      <w:r w:rsidR="00674C89">
        <w:rPr>
          <w:rFonts w:ascii="Times New Roman" w:hAnsi="Times New Roman" w:cs="Times New Roman"/>
          <w:sz w:val="24"/>
          <w:szCs w:val="24"/>
        </w:rPr>
        <w:t>opposition to the GDR surrounded her</w:t>
      </w:r>
      <w:r>
        <w:rPr>
          <w:rFonts w:ascii="Times New Roman" w:hAnsi="Times New Roman" w:cs="Times New Roman"/>
          <w:sz w:val="24"/>
          <w:szCs w:val="24"/>
        </w:rPr>
        <w:t xml:space="preserve">. She did not lose job </w:t>
      </w:r>
      <w:r w:rsidR="00674C89">
        <w:rPr>
          <w:rFonts w:ascii="Times New Roman" w:hAnsi="Times New Roman" w:cs="Times New Roman"/>
          <w:sz w:val="24"/>
          <w:szCs w:val="24"/>
        </w:rPr>
        <w:t>during the</w:t>
      </w:r>
      <w:r>
        <w:rPr>
          <w:rFonts w:ascii="Times New Roman" w:hAnsi="Times New Roman" w:cs="Times New Roman"/>
          <w:sz w:val="24"/>
          <w:szCs w:val="24"/>
        </w:rPr>
        <w:t xml:space="preserve"> Wende and had to support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kids</w:t>
      </w:r>
      <w:r w:rsidR="00674C89">
        <w:rPr>
          <w:rFonts w:ascii="Times New Roman" w:hAnsi="Times New Roman" w:cs="Times New Roman"/>
          <w:sz w:val="24"/>
          <w:szCs w:val="24"/>
        </w:rPr>
        <w:t>,</w:t>
      </w:r>
      <w:r>
        <w:rPr>
          <w:rFonts w:ascii="Times New Roman" w:hAnsi="Times New Roman" w:cs="Times New Roman"/>
          <w:sz w:val="24"/>
          <w:szCs w:val="24"/>
        </w:rPr>
        <w:t xml:space="preserve"> so</w:t>
      </w:r>
      <w:r w:rsidR="00674C89">
        <w:rPr>
          <w:rFonts w:ascii="Times New Roman" w:hAnsi="Times New Roman" w:cs="Times New Roman"/>
          <w:sz w:val="24"/>
          <w:szCs w:val="24"/>
        </w:rPr>
        <w:t xml:space="preserve"> she</w:t>
      </w:r>
      <w:r>
        <w:rPr>
          <w:rFonts w:ascii="Times New Roman" w:hAnsi="Times New Roman" w:cs="Times New Roman"/>
          <w:sz w:val="24"/>
          <w:szCs w:val="24"/>
        </w:rPr>
        <w:t xml:space="preserve"> continued working until 1995</w:t>
      </w:r>
      <w:r w:rsidR="00674C89">
        <w:rPr>
          <w:rFonts w:ascii="Times New Roman" w:hAnsi="Times New Roman" w:cs="Times New Roman"/>
          <w:sz w:val="24"/>
          <w:szCs w:val="24"/>
        </w:rPr>
        <w:t>.</w:t>
      </w:r>
    </w:p>
    <w:p w:rsidR="00CB3466" w:rsidRDefault="002A049D" w:rsidP="00CB346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Kinzel</w:t>
      </w:r>
      <w:proofErr w:type="spellEnd"/>
      <w:r>
        <w:rPr>
          <w:rFonts w:ascii="Times New Roman" w:hAnsi="Times New Roman" w:cs="Times New Roman"/>
          <w:sz w:val="24"/>
          <w:szCs w:val="24"/>
        </w:rPr>
        <w:t>, Claudia:</w:t>
      </w:r>
      <w:r w:rsidR="00CB3466">
        <w:rPr>
          <w:rFonts w:ascii="Times New Roman" w:hAnsi="Times New Roman" w:cs="Times New Roman"/>
          <w:sz w:val="24"/>
          <w:szCs w:val="24"/>
        </w:rPr>
        <w:t xml:space="preserve"> Born 1967.</w:t>
      </w:r>
      <w:proofErr w:type="gramEnd"/>
      <w:r w:rsidR="00CB3466">
        <w:rPr>
          <w:rFonts w:ascii="Times New Roman" w:hAnsi="Times New Roman" w:cs="Times New Roman"/>
          <w:sz w:val="24"/>
          <w:szCs w:val="24"/>
        </w:rPr>
        <w:t xml:space="preserve">  She went to school until 10</w:t>
      </w:r>
      <w:r w:rsidR="00CB3466">
        <w:rPr>
          <w:rFonts w:ascii="Times New Roman" w:hAnsi="Times New Roman" w:cs="Times New Roman"/>
          <w:sz w:val="24"/>
          <w:szCs w:val="24"/>
          <w:vertAlign w:val="superscript"/>
        </w:rPr>
        <w:t>th</w:t>
      </w:r>
      <w:r w:rsidR="00CB3466">
        <w:rPr>
          <w:rFonts w:ascii="Times New Roman" w:hAnsi="Times New Roman" w:cs="Times New Roman"/>
          <w:sz w:val="24"/>
          <w:szCs w:val="24"/>
        </w:rPr>
        <w:t xml:space="preserve"> grade. She then went to school to learn how to be a kindergarten teacher. She was a member of the SED and had a daughter in 1993.</w:t>
      </w:r>
      <w:r w:rsidR="00101DD6">
        <w:rPr>
          <w:rFonts w:ascii="Times New Roman" w:hAnsi="Times New Roman" w:cs="Times New Roman"/>
          <w:sz w:val="24"/>
          <w:szCs w:val="24"/>
        </w:rPr>
        <w:t xml:space="preserve"> She lived near </w:t>
      </w:r>
      <w:proofErr w:type="spellStart"/>
      <w:r w:rsidR="00101DD6">
        <w:rPr>
          <w:rFonts w:ascii="Times New Roman" w:hAnsi="Times New Roman" w:cs="Times New Roman"/>
          <w:sz w:val="24"/>
          <w:szCs w:val="24"/>
        </w:rPr>
        <w:t>Hohenschönhausen</w:t>
      </w:r>
      <w:proofErr w:type="spellEnd"/>
      <w:r w:rsidR="00101DD6">
        <w:rPr>
          <w:rFonts w:ascii="Times New Roman" w:hAnsi="Times New Roman" w:cs="Times New Roman"/>
          <w:sz w:val="24"/>
          <w:szCs w:val="24"/>
        </w:rPr>
        <w:t>, one of the notorious prisons in the GDR, but she stated that she had no idea what occurred there. The Wende made her question the Party because she was the violence.</w:t>
      </w:r>
      <w:r w:rsidR="00CB3466">
        <w:rPr>
          <w:rFonts w:ascii="Times New Roman" w:hAnsi="Times New Roman" w:cs="Times New Roman"/>
          <w:sz w:val="24"/>
          <w:szCs w:val="24"/>
        </w:rPr>
        <w:t xml:space="preserve"> After </w:t>
      </w:r>
      <w:r w:rsidR="00101DD6">
        <w:rPr>
          <w:rFonts w:ascii="Times New Roman" w:hAnsi="Times New Roman" w:cs="Times New Roman"/>
          <w:sz w:val="24"/>
          <w:szCs w:val="24"/>
        </w:rPr>
        <w:t>Reunification,</w:t>
      </w:r>
      <w:r w:rsidR="00CB3466">
        <w:rPr>
          <w:rFonts w:ascii="Times New Roman" w:hAnsi="Times New Roman" w:cs="Times New Roman"/>
          <w:sz w:val="24"/>
          <w:szCs w:val="24"/>
        </w:rPr>
        <w:t xml:space="preserve"> she could no longer teach, so she went into management. </w:t>
      </w:r>
    </w:p>
    <w:p w:rsidR="00CB3466" w:rsidRDefault="002A049D" w:rsidP="00CB3466">
      <w:pPr>
        <w:spacing w:line="240" w:lineRule="auto"/>
        <w:rPr>
          <w:rFonts w:ascii="Times New Roman" w:hAnsi="Times New Roman" w:cs="Times New Roman"/>
          <w:sz w:val="24"/>
          <w:szCs w:val="24"/>
        </w:rPr>
      </w:pPr>
      <w:r>
        <w:rPr>
          <w:rFonts w:ascii="Times New Roman" w:hAnsi="Times New Roman" w:cs="Times New Roman"/>
          <w:sz w:val="24"/>
          <w:szCs w:val="24"/>
          <w:lang w:val="de-DE"/>
        </w:rPr>
        <w:t>Königin, Lola</w:t>
      </w:r>
      <w:r w:rsidR="00CB3466" w:rsidRPr="00CB3466">
        <w:rPr>
          <w:rFonts w:ascii="Times New Roman" w:hAnsi="Times New Roman" w:cs="Times New Roman"/>
          <w:sz w:val="24"/>
          <w:szCs w:val="24"/>
          <w:lang w:val="de-DE"/>
        </w:rPr>
        <w:t>*</w:t>
      </w:r>
      <w:r>
        <w:rPr>
          <w:rFonts w:ascii="Times New Roman" w:hAnsi="Times New Roman" w:cs="Times New Roman"/>
          <w:sz w:val="24"/>
          <w:szCs w:val="24"/>
          <w:lang w:val="de-DE"/>
        </w:rPr>
        <w:t>:</w:t>
      </w:r>
      <w:r w:rsidR="00CB3466" w:rsidRPr="00CB3466">
        <w:rPr>
          <w:rFonts w:ascii="Times New Roman" w:hAnsi="Times New Roman" w:cs="Times New Roman"/>
          <w:sz w:val="24"/>
          <w:szCs w:val="24"/>
          <w:lang w:val="de-DE"/>
        </w:rPr>
        <w:t xml:space="preserve">  Born in 1946 in Thüringen. </w:t>
      </w:r>
      <w:r w:rsidR="00CB3466">
        <w:rPr>
          <w:rFonts w:ascii="Times New Roman" w:hAnsi="Times New Roman" w:cs="Times New Roman"/>
          <w:sz w:val="24"/>
          <w:szCs w:val="24"/>
        </w:rPr>
        <w:t xml:space="preserve">Her father died in WWII and her mother remarried. She helped found the </w:t>
      </w:r>
      <w:proofErr w:type="spellStart"/>
      <w:r w:rsidR="00CB3466">
        <w:rPr>
          <w:rFonts w:ascii="Times New Roman" w:hAnsi="Times New Roman" w:cs="Times New Roman"/>
          <w:sz w:val="24"/>
          <w:szCs w:val="24"/>
        </w:rPr>
        <w:t>Sonntagsklub</w:t>
      </w:r>
      <w:proofErr w:type="spellEnd"/>
      <w:r w:rsidR="00CB3466">
        <w:rPr>
          <w:rFonts w:ascii="Times New Roman" w:hAnsi="Times New Roman" w:cs="Times New Roman"/>
          <w:sz w:val="24"/>
          <w:szCs w:val="24"/>
        </w:rPr>
        <w:t xml:space="preserve"> group</w:t>
      </w:r>
      <w:r w:rsidR="00101DD6">
        <w:rPr>
          <w:rFonts w:ascii="Times New Roman" w:hAnsi="Times New Roman" w:cs="Times New Roman"/>
          <w:sz w:val="24"/>
          <w:szCs w:val="24"/>
        </w:rPr>
        <w:t>, a group aimed at gay and lesbian rights in the GDR,</w:t>
      </w:r>
      <w:r w:rsidR="00CB3466">
        <w:rPr>
          <w:rFonts w:ascii="Times New Roman" w:hAnsi="Times New Roman" w:cs="Times New Roman"/>
          <w:sz w:val="24"/>
          <w:szCs w:val="24"/>
        </w:rPr>
        <w:t xml:space="preserve"> and was not able to find work easily because she was a dissident.</w:t>
      </w:r>
      <w:r w:rsidR="00101DD6">
        <w:rPr>
          <w:rFonts w:ascii="Times New Roman" w:hAnsi="Times New Roman" w:cs="Times New Roman"/>
          <w:sz w:val="24"/>
          <w:szCs w:val="24"/>
        </w:rPr>
        <w:t xml:space="preserve"> The Stasi watched her because of her political engagement</w:t>
      </w:r>
      <w:r w:rsidR="00CB3466">
        <w:rPr>
          <w:rFonts w:ascii="Times New Roman" w:hAnsi="Times New Roman" w:cs="Times New Roman"/>
          <w:sz w:val="24"/>
          <w:szCs w:val="24"/>
        </w:rPr>
        <w:t xml:space="preserve">. </w:t>
      </w:r>
      <w:r w:rsidR="00101DD6">
        <w:rPr>
          <w:rFonts w:ascii="Times New Roman" w:hAnsi="Times New Roman" w:cs="Times New Roman"/>
          <w:sz w:val="24"/>
          <w:szCs w:val="24"/>
        </w:rPr>
        <w:t>She now works at an Archive.</w:t>
      </w:r>
    </w:p>
    <w:p w:rsidR="00CB3466" w:rsidRDefault="00CB3466" w:rsidP="00CB3466">
      <w:pPr>
        <w:rPr>
          <w:rFonts w:ascii="Times New Roman" w:hAnsi="Times New Roman" w:cs="Times New Roman"/>
          <w:sz w:val="24"/>
          <w:szCs w:val="24"/>
        </w:rPr>
      </w:pPr>
      <w:proofErr w:type="spellStart"/>
      <w:r>
        <w:rPr>
          <w:rFonts w:ascii="Times New Roman" w:hAnsi="Times New Roman" w:cs="Times New Roman"/>
          <w:sz w:val="24"/>
          <w:szCs w:val="24"/>
        </w:rPr>
        <w:t>Künzel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Editha</w:t>
      </w:r>
      <w:proofErr w:type="spellEnd"/>
      <w:r w:rsidR="002A049D">
        <w:rPr>
          <w:rFonts w:ascii="Times New Roman" w:hAnsi="Times New Roman" w:cs="Times New Roman"/>
          <w:sz w:val="24"/>
          <w:szCs w:val="24"/>
        </w:rPr>
        <w:t>:</w:t>
      </w:r>
      <w:r>
        <w:rPr>
          <w:rFonts w:ascii="Times New Roman" w:hAnsi="Times New Roman" w:cs="Times New Roman"/>
          <w:sz w:val="24"/>
          <w:szCs w:val="24"/>
        </w:rPr>
        <w:t xml:space="preserve"> Born </w:t>
      </w:r>
      <w:r w:rsidR="00101DD6">
        <w:rPr>
          <w:rFonts w:ascii="Times New Roman" w:hAnsi="Times New Roman" w:cs="Times New Roman"/>
          <w:sz w:val="24"/>
          <w:szCs w:val="24"/>
        </w:rPr>
        <w:t xml:space="preserve">in </w:t>
      </w:r>
      <w:r>
        <w:rPr>
          <w:rFonts w:ascii="Times New Roman" w:hAnsi="Times New Roman" w:cs="Times New Roman"/>
          <w:sz w:val="24"/>
          <w:szCs w:val="24"/>
        </w:rPr>
        <w:t xml:space="preserve">1955 as the second of five kids. She was a member of the SED and was a child nurse. She was a mother and worked at a medical clinic that was </w:t>
      </w:r>
      <w:r w:rsidR="00101DD6">
        <w:rPr>
          <w:rFonts w:ascii="Times New Roman" w:hAnsi="Times New Roman" w:cs="Times New Roman"/>
          <w:sz w:val="24"/>
          <w:szCs w:val="24"/>
        </w:rPr>
        <w:t>liquidated</w:t>
      </w:r>
      <w:r>
        <w:rPr>
          <w:rFonts w:ascii="Times New Roman" w:hAnsi="Times New Roman" w:cs="Times New Roman"/>
          <w:sz w:val="24"/>
          <w:szCs w:val="24"/>
        </w:rPr>
        <w:t xml:space="preserve"> during the Wende. In </w:t>
      </w:r>
      <w:r w:rsidR="00101DD6">
        <w:rPr>
          <w:rFonts w:ascii="Times New Roman" w:hAnsi="Times New Roman" w:cs="Times New Roman"/>
          <w:sz w:val="24"/>
          <w:szCs w:val="24"/>
        </w:rPr>
        <w:t>1990,</w:t>
      </w:r>
      <w:r>
        <w:rPr>
          <w:rFonts w:ascii="Times New Roman" w:hAnsi="Times New Roman" w:cs="Times New Roman"/>
          <w:sz w:val="24"/>
          <w:szCs w:val="24"/>
        </w:rPr>
        <w:t xml:space="preserve"> she was unemployed. </w:t>
      </w:r>
      <w:proofErr w:type="gramStart"/>
      <w:r>
        <w:rPr>
          <w:rFonts w:ascii="Times New Roman" w:hAnsi="Times New Roman" w:cs="Times New Roman"/>
          <w:sz w:val="24"/>
          <w:szCs w:val="24"/>
        </w:rPr>
        <w:t>Independent</w:t>
      </w:r>
      <w:r w:rsidR="00101DD6">
        <w:rPr>
          <w:rFonts w:ascii="Times New Roman" w:hAnsi="Times New Roman" w:cs="Times New Roman"/>
          <w:sz w:val="24"/>
          <w:szCs w:val="24"/>
        </w:rPr>
        <w:t>ly</w:t>
      </w:r>
      <w:r>
        <w:rPr>
          <w:rFonts w:ascii="Times New Roman" w:hAnsi="Times New Roman" w:cs="Times New Roman"/>
          <w:sz w:val="24"/>
          <w:szCs w:val="24"/>
        </w:rPr>
        <w:t xml:space="preserve"> employed since 2005 as a baby swimmer instructor and holds multiple other jobs.</w:t>
      </w:r>
      <w:proofErr w:type="gramEnd"/>
      <w:r>
        <w:rPr>
          <w:rFonts w:ascii="Times New Roman" w:hAnsi="Times New Roman" w:cs="Times New Roman"/>
          <w:sz w:val="24"/>
          <w:szCs w:val="24"/>
        </w:rPr>
        <w:t xml:space="preserve"> She believes “capitalism is simply not for me.” </w:t>
      </w:r>
    </w:p>
    <w:p w:rsidR="00CB3466" w:rsidRDefault="00CB3466" w:rsidP="00CB3466">
      <w:pPr>
        <w:rPr>
          <w:rFonts w:ascii="Times New Roman" w:hAnsi="Times New Roman" w:cs="Times New Roman"/>
          <w:sz w:val="24"/>
          <w:szCs w:val="24"/>
        </w:rPr>
      </w:pPr>
      <w:r>
        <w:rPr>
          <w:rFonts w:ascii="Times New Roman" w:hAnsi="Times New Roman" w:cs="Times New Roman"/>
          <w:sz w:val="24"/>
          <w:szCs w:val="24"/>
        </w:rPr>
        <w:lastRenderedPageBreak/>
        <w:t xml:space="preserve">Morgenstern, </w:t>
      </w:r>
      <w:proofErr w:type="spellStart"/>
      <w:r>
        <w:rPr>
          <w:rFonts w:ascii="Times New Roman" w:hAnsi="Times New Roman" w:cs="Times New Roman"/>
          <w:sz w:val="24"/>
          <w:szCs w:val="24"/>
        </w:rPr>
        <w:t>Tanja</w:t>
      </w:r>
      <w:proofErr w:type="spellEnd"/>
      <w:r>
        <w:rPr>
          <w:rFonts w:ascii="Times New Roman" w:hAnsi="Times New Roman" w:cs="Times New Roman"/>
          <w:sz w:val="24"/>
          <w:szCs w:val="24"/>
        </w:rPr>
        <w:t>*</w:t>
      </w:r>
      <w:r w:rsidR="002A049D">
        <w:rPr>
          <w:rFonts w:ascii="Times New Roman" w:hAnsi="Times New Roman" w:cs="Times New Roman"/>
          <w:sz w:val="24"/>
          <w:szCs w:val="24"/>
        </w:rPr>
        <w:t>:</w:t>
      </w:r>
      <w:r>
        <w:rPr>
          <w:rFonts w:ascii="Times New Roman" w:hAnsi="Times New Roman" w:cs="Times New Roman"/>
          <w:sz w:val="24"/>
          <w:szCs w:val="24"/>
        </w:rPr>
        <w:t xml:space="preserve"> Born in 1952. </w:t>
      </w:r>
      <w:r w:rsidR="00101DD6">
        <w:rPr>
          <w:rFonts w:ascii="Times New Roman" w:hAnsi="Times New Roman" w:cs="Times New Roman"/>
          <w:sz w:val="24"/>
          <w:szCs w:val="24"/>
        </w:rPr>
        <w:t>She w</w:t>
      </w:r>
      <w:r>
        <w:rPr>
          <w:rFonts w:ascii="Times New Roman" w:hAnsi="Times New Roman" w:cs="Times New Roman"/>
          <w:sz w:val="24"/>
          <w:szCs w:val="24"/>
        </w:rPr>
        <w:t xml:space="preserve">as a technician for machine tools. Her work </w:t>
      </w:r>
      <w:proofErr w:type="gramStart"/>
      <w:r>
        <w:rPr>
          <w:rFonts w:ascii="Times New Roman" w:hAnsi="Times New Roman" w:cs="Times New Roman"/>
          <w:sz w:val="24"/>
          <w:szCs w:val="24"/>
        </w:rPr>
        <w:t>was liquidated</w:t>
      </w:r>
      <w:proofErr w:type="gramEnd"/>
      <w:r>
        <w:rPr>
          <w:rFonts w:ascii="Times New Roman" w:hAnsi="Times New Roman" w:cs="Times New Roman"/>
          <w:sz w:val="24"/>
          <w:szCs w:val="24"/>
        </w:rPr>
        <w:t xml:space="preserve"> after the Wende because there was a similar firm in the West. Learned and held multiple jobs after Wende. </w:t>
      </w:r>
    </w:p>
    <w:p w:rsidR="00247448" w:rsidRDefault="002A049D" w:rsidP="00CB346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Popp, Karla:</w:t>
      </w:r>
      <w:r w:rsidR="00101DD6">
        <w:rPr>
          <w:rFonts w:ascii="Times New Roman" w:hAnsi="Times New Roman" w:cs="Times New Roman"/>
          <w:sz w:val="24"/>
          <w:szCs w:val="24"/>
        </w:rPr>
        <w:t xml:space="preserve"> Born </w:t>
      </w:r>
      <w:r w:rsidR="00CB3466">
        <w:rPr>
          <w:rFonts w:ascii="Times New Roman" w:hAnsi="Times New Roman" w:cs="Times New Roman"/>
          <w:sz w:val="24"/>
          <w:szCs w:val="24"/>
        </w:rPr>
        <w:t>May</w:t>
      </w:r>
      <w:r w:rsidR="00101DD6">
        <w:rPr>
          <w:rFonts w:ascii="Times New Roman" w:hAnsi="Times New Roman" w:cs="Times New Roman"/>
          <w:sz w:val="24"/>
          <w:szCs w:val="24"/>
        </w:rPr>
        <w:t xml:space="preserve"> 27,</w:t>
      </w:r>
      <w:r w:rsidR="00CB3466">
        <w:rPr>
          <w:rFonts w:ascii="Times New Roman" w:hAnsi="Times New Roman" w:cs="Times New Roman"/>
          <w:sz w:val="24"/>
          <w:szCs w:val="24"/>
        </w:rPr>
        <w:t xml:space="preserve"> 1949 in </w:t>
      </w:r>
      <w:proofErr w:type="spellStart"/>
      <w:r w:rsidR="00CB3466">
        <w:rPr>
          <w:rFonts w:ascii="Times New Roman" w:hAnsi="Times New Roman" w:cs="Times New Roman"/>
          <w:sz w:val="24"/>
          <w:szCs w:val="24"/>
        </w:rPr>
        <w:t>Torgau</w:t>
      </w:r>
      <w:proofErr w:type="spellEnd"/>
      <w:r w:rsidR="00CB3466">
        <w:rPr>
          <w:rFonts w:ascii="Times New Roman" w:hAnsi="Times New Roman" w:cs="Times New Roman"/>
          <w:sz w:val="24"/>
          <w:szCs w:val="24"/>
        </w:rPr>
        <w:t>.</w:t>
      </w:r>
      <w:proofErr w:type="gramEnd"/>
      <w:r w:rsidR="00CB3466">
        <w:rPr>
          <w:rFonts w:ascii="Times New Roman" w:hAnsi="Times New Roman" w:cs="Times New Roman"/>
          <w:sz w:val="24"/>
          <w:szCs w:val="24"/>
        </w:rPr>
        <w:t xml:space="preserve"> Her mother was sick and could not work</w:t>
      </w:r>
      <w:r w:rsidR="00101DD6">
        <w:rPr>
          <w:rFonts w:ascii="Times New Roman" w:hAnsi="Times New Roman" w:cs="Times New Roman"/>
          <w:sz w:val="24"/>
          <w:szCs w:val="24"/>
        </w:rPr>
        <w:t>; her</w:t>
      </w:r>
      <w:r w:rsidR="00CB3466">
        <w:rPr>
          <w:rFonts w:ascii="Times New Roman" w:hAnsi="Times New Roman" w:cs="Times New Roman"/>
          <w:sz w:val="24"/>
          <w:szCs w:val="24"/>
        </w:rPr>
        <w:t xml:space="preserve"> father was</w:t>
      </w:r>
      <w:r w:rsidR="00101DD6">
        <w:rPr>
          <w:rFonts w:ascii="Times New Roman" w:hAnsi="Times New Roman" w:cs="Times New Roman"/>
          <w:sz w:val="24"/>
          <w:szCs w:val="24"/>
        </w:rPr>
        <w:t xml:space="preserve"> a</w:t>
      </w:r>
      <w:r w:rsidR="00CB3466">
        <w:rPr>
          <w:rFonts w:ascii="Times New Roman" w:hAnsi="Times New Roman" w:cs="Times New Roman"/>
          <w:sz w:val="24"/>
          <w:szCs w:val="24"/>
        </w:rPr>
        <w:t xml:space="preserve"> police officer. </w:t>
      </w:r>
      <w:r w:rsidR="00101DD6">
        <w:rPr>
          <w:rFonts w:ascii="Times New Roman" w:hAnsi="Times New Roman" w:cs="Times New Roman"/>
          <w:sz w:val="24"/>
          <w:szCs w:val="24"/>
        </w:rPr>
        <w:t xml:space="preserve">In </w:t>
      </w:r>
      <w:r w:rsidR="00CB3466">
        <w:rPr>
          <w:rFonts w:ascii="Times New Roman" w:hAnsi="Times New Roman" w:cs="Times New Roman"/>
          <w:sz w:val="24"/>
          <w:szCs w:val="24"/>
        </w:rPr>
        <w:t>1957</w:t>
      </w:r>
      <w:r w:rsidR="00101DD6">
        <w:rPr>
          <w:rFonts w:ascii="Times New Roman" w:hAnsi="Times New Roman" w:cs="Times New Roman"/>
          <w:sz w:val="24"/>
          <w:szCs w:val="24"/>
        </w:rPr>
        <w:t>, they</w:t>
      </w:r>
      <w:r w:rsidR="00CB3466">
        <w:rPr>
          <w:rFonts w:ascii="Times New Roman" w:hAnsi="Times New Roman" w:cs="Times New Roman"/>
          <w:sz w:val="24"/>
          <w:szCs w:val="24"/>
        </w:rPr>
        <w:t xml:space="preserve"> moved to Th</w:t>
      </w:r>
      <w:r w:rsidR="00101DD6" w:rsidRPr="00417B04">
        <w:rPr>
          <w:rFonts w:ascii="Times New Roman" w:hAnsi="Times New Roman" w:cs="Times New Roman"/>
          <w:sz w:val="24"/>
          <w:szCs w:val="24"/>
        </w:rPr>
        <w:t>ü</w:t>
      </w:r>
      <w:r w:rsidR="00CB3466">
        <w:rPr>
          <w:rFonts w:ascii="Times New Roman" w:hAnsi="Times New Roman" w:cs="Times New Roman"/>
          <w:sz w:val="24"/>
          <w:szCs w:val="24"/>
        </w:rPr>
        <w:t xml:space="preserve">ringen. She took her Abitur and then studied journalism in Leipzig. She became a member of the Party at age 18 because she wanted to be </w:t>
      </w:r>
      <w:r w:rsidR="00101DD6">
        <w:rPr>
          <w:rFonts w:ascii="Times New Roman" w:hAnsi="Times New Roman" w:cs="Times New Roman"/>
          <w:sz w:val="24"/>
          <w:szCs w:val="24"/>
        </w:rPr>
        <w:t xml:space="preserve">politically </w:t>
      </w:r>
      <w:r w:rsidR="00CB3466">
        <w:rPr>
          <w:rFonts w:ascii="Times New Roman" w:hAnsi="Times New Roman" w:cs="Times New Roman"/>
          <w:sz w:val="24"/>
          <w:szCs w:val="24"/>
        </w:rPr>
        <w:t>active</w:t>
      </w:r>
      <w:r w:rsidR="00101DD6">
        <w:rPr>
          <w:rFonts w:ascii="Times New Roman" w:hAnsi="Times New Roman" w:cs="Times New Roman"/>
          <w:sz w:val="24"/>
          <w:szCs w:val="24"/>
        </w:rPr>
        <w:t xml:space="preserve">. Her father’s history as </w:t>
      </w:r>
      <w:proofErr w:type="gramStart"/>
      <w:r w:rsidR="00101DD6">
        <w:rPr>
          <w:rFonts w:ascii="Times New Roman" w:hAnsi="Times New Roman" w:cs="Times New Roman"/>
          <w:sz w:val="24"/>
          <w:szCs w:val="24"/>
        </w:rPr>
        <w:t>a</w:t>
      </w:r>
      <w:proofErr w:type="gramEnd"/>
      <w:r w:rsidR="00101DD6">
        <w:rPr>
          <w:rFonts w:ascii="Times New Roman" w:hAnsi="Times New Roman" w:cs="Times New Roman"/>
          <w:sz w:val="24"/>
          <w:szCs w:val="24"/>
        </w:rPr>
        <w:t xml:space="preserve"> anti-fascist fighter in Spain with the International Brigade influenced her political views and caused her to want to engage with politics and governments. She had been involved in the FDJ, so she began to work for its international section </w:t>
      </w:r>
      <w:r w:rsidR="00CB3466">
        <w:rPr>
          <w:rFonts w:ascii="Times New Roman" w:hAnsi="Times New Roman" w:cs="Times New Roman"/>
          <w:sz w:val="24"/>
          <w:szCs w:val="24"/>
        </w:rPr>
        <w:t>because she did not have</w:t>
      </w:r>
      <w:r w:rsidR="00101DD6">
        <w:rPr>
          <w:rFonts w:ascii="Times New Roman" w:hAnsi="Times New Roman" w:cs="Times New Roman"/>
          <w:sz w:val="24"/>
          <w:szCs w:val="24"/>
        </w:rPr>
        <w:t xml:space="preserve"> the</w:t>
      </w:r>
      <w:r w:rsidR="00CB3466">
        <w:rPr>
          <w:rFonts w:ascii="Times New Roman" w:hAnsi="Times New Roman" w:cs="Times New Roman"/>
          <w:sz w:val="24"/>
          <w:szCs w:val="24"/>
        </w:rPr>
        <w:t xml:space="preserve"> ability to be a journalist. After Wende</w:t>
      </w:r>
      <w:r w:rsidR="00101DD6">
        <w:rPr>
          <w:rFonts w:ascii="Times New Roman" w:hAnsi="Times New Roman" w:cs="Times New Roman"/>
          <w:sz w:val="24"/>
          <w:szCs w:val="24"/>
        </w:rPr>
        <w:t>,</w:t>
      </w:r>
      <w:r w:rsidR="00CB3466">
        <w:rPr>
          <w:rFonts w:ascii="Times New Roman" w:hAnsi="Times New Roman" w:cs="Times New Roman"/>
          <w:sz w:val="24"/>
          <w:szCs w:val="24"/>
        </w:rPr>
        <w:t xml:space="preserve"> stayed on with FDJ archive until </w:t>
      </w:r>
      <w:proofErr w:type="gramStart"/>
      <w:r w:rsidR="00CB3466">
        <w:rPr>
          <w:rFonts w:ascii="Times New Roman" w:hAnsi="Times New Roman" w:cs="Times New Roman"/>
          <w:sz w:val="24"/>
          <w:szCs w:val="24"/>
        </w:rPr>
        <w:t>it was bought by institute</w:t>
      </w:r>
      <w:proofErr w:type="gramEnd"/>
      <w:r w:rsidR="00CB3466">
        <w:rPr>
          <w:rFonts w:ascii="Times New Roman" w:hAnsi="Times New Roman" w:cs="Times New Roman"/>
          <w:sz w:val="24"/>
          <w:szCs w:val="24"/>
        </w:rPr>
        <w:t xml:space="preserve">. After Reunification, she worked for an electronic newspaper, scanning articles. </w:t>
      </w:r>
      <w:r w:rsidR="00247448">
        <w:rPr>
          <w:rFonts w:ascii="Times New Roman" w:hAnsi="Times New Roman" w:cs="Times New Roman"/>
          <w:sz w:val="24"/>
          <w:szCs w:val="24"/>
        </w:rPr>
        <w:t xml:space="preserve">In 2006, she had knee operations and is now retired. </w:t>
      </w:r>
    </w:p>
    <w:p w:rsidR="00CB3466" w:rsidRDefault="00CB3466" w:rsidP="00CB346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Rösler</w:t>
      </w:r>
      <w:proofErr w:type="spellEnd"/>
      <w:r>
        <w:rPr>
          <w:rFonts w:ascii="Times New Roman" w:hAnsi="Times New Roman" w:cs="Times New Roman"/>
          <w:sz w:val="24"/>
          <w:szCs w:val="24"/>
        </w:rPr>
        <w:t>, Dagmar</w:t>
      </w:r>
      <w:r w:rsidR="002A049D">
        <w:rPr>
          <w:rFonts w:ascii="Times New Roman" w:hAnsi="Times New Roman" w:cs="Times New Roman"/>
          <w:sz w:val="24"/>
          <w:szCs w:val="24"/>
        </w:rPr>
        <w:t>:</w:t>
      </w:r>
      <w:r>
        <w:rPr>
          <w:rFonts w:ascii="Times New Roman" w:hAnsi="Times New Roman" w:cs="Times New Roman"/>
          <w:sz w:val="24"/>
          <w:szCs w:val="24"/>
        </w:rPr>
        <w:t xml:space="preserve"> Born </w:t>
      </w:r>
      <w:r w:rsidR="005332E6">
        <w:rPr>
          <w:rFonts w:ascii="Times New Roman" w:hAnsi="Times New Roman" w:cs="Times New Roman"/>
          <w:sz w:val="24"/>
          <w:szCs w:val="24"/>
        </w:rPr>
        <w:t xml:space="preserve">in </w:t>
      </w:r>
      <w:r>
        <w:rPr>
          <w:rFonts w:ascii="Times New Roman" w:hAnsi="Times New Roman" w:cs="Times New Roman"/>
          <w:sz w:val="24"/>
          <w:szCs w:val="24"/>
        </w:rPr>
        <w:t>1</w:t>
      </w:r>
      <w:r w:rsidR="005332E6">
        <w:rPr>
          <w:rFonts w:ascii="Times New Roman" w:hAnsi="Times New Roman" w:cs="Times New Roman"/>
          <w:sz w:val="24"/>
          <w:szCs w:val="24"/>
        </w:rPr>
        <w:t>963</w:t>
      </w:r>
      <w:r>
        <w:rPr>
          <w:rFonts w:ascii="Times New Roman" w:hAnsi="Times New Roman" w:cs="Times New Roman"/>
          <w:sz w:val="24"/>
          <w:szCs w:val="24"/>
        </w:rPr>
        <w:t xml:space="preserve"> in a small town. </w:t>
      </w:r>
      <w:r w:rsidR="005332E6">
        <w:rPr>
          <w:rFonts w:ascii="Times New Roman" w:hAnsi="Times New Roman" w:cs="Times New Roman"/>
          <w:sz w:val="24"/>
          <w:szCs w:val="24"/>
        </w:rPr>
        <w:t xml:space="preserve">She attended school </w:t>
      </w:r>
      <w:r>
        <w:rPr>
          <w:rFonts w:ascii="Times New Roman" w:hAnsi="Times New Roman" w:cs="Times New Roman"/>
          <w:sz w:val="24"/>
          <w:szCs w:val="24"/>
        </w:rPr>
        <w:t>until</w:t>
      </w:r>
      <w:r w:rsidR="005332E6">
        <w:rPr>
          <w:rFonts w:ascii="Times New Roman" w:hAnsi="Times New Roman" w:cs="Times New Roman"/>
          <w:sz w:val="24"/>
          <w:szCs w:val="24"/>
        </w:rPr>
        <w:t xml:space="preserve"> the</w:t>
      </w:r>
      <w:r>
        <w:rPr>
          <w:rFonts w:ascii="Times New Roman" w:hAnsi="Times New Roman" w:cs="Times New Roman"/>
          <w:sz w:val="24"/>
          <w:szCs w:val="24"/>
        </w:rPr>
        <w:t xml:space="preserv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class,</w:t>
      </w:r>
      <w:r w:rsidR="005332E6">
        <w:rPr>
          <w:rFonts w:ascii="Times New Roman" w:hAnsi="Times New Roman" w:cs="Times New Roman"/>
          <w:sz w:val="24"/>
          <w:szCs w:val="24"/>
        </w:rPr>
        <w:t xml:space="preserve"> which was</w:t>
      </w:r>
      <w:r>
        <w:rPr>
          <w:rFonts w:ascii="Times New Roman" w:hAnsi="Times New Roman" w:cs="Times New Roman"/>
          <w:sz w:val="24"/>
          <w:szCs w:val="24"/>
        </w:rPr>
        <w:t xml:space="preserve"> normal for</w:t>
      </w:r>
      <w:r w:rsidR="005332E6">
        <w:rPr>
          <w:rFonts w:ascii="Times New Roman" w:hAnsi="Times New Roman" w:cs="Times New Roman"/>
          <w:sz w:val="24"/>
          <w:szCs w:val="24"/>
        </w:rPr>
        <w:t xml:space="preserve"> students not taking the Abitur.</w:t>
      </w:r>
      <w:r>
        <w:rPr>
          <w:rFonts w:ascii="Times New Roman" w:hAnsi="Times New Roman" w:cs="Times New Roman"/>
          <w:sz w:val="24"/>
          <w:szCs w:val="24"/>
        </w:rPr>
        <w:t xml:space="preserve"> </w:t>
      </w:r>
      <w:r w:rsidR="005332E6">
        <w:rPr>
          <w:rFonts w:ascii="Times New Roman" w:hAnsi="Times New Roman" w:cs="Times New Roman"/>
          <w:sz w:val="24"/>
          <w:szCs w:val="24"/>
        </w:rPr>
        <w:t>She worked</w:t>
      </w:r>
      <w:r>
        <w:rPr>
          <w:rFonts w:ascii="Times New Roman" w:hAnsi="Times New Roman" w:cs="Times New Roman"/>
          <w:sz w:val="24"/>
          <w:szCs w:val="24"/>
        </w:rPr>
        <w:t xml:space="preserve"> in </w:t>
      </w:r>
      <w:r w:rsidR="005332E6">
        <w:rPr>
          <w:rFonts w:ascii="Times New Roman" w:hAnsi="Times New Roman" w:cs="Times New Roman"/>
          <w:sz w:val="24"/>
          <w:szCs w:val="24"/>
        </w:rPr>
        <w:t>artisanship and described herself as having no relationship to the Party</w:t>
      </w:r>
      <w:r>
        <w:rPr>
          <w:rFonts w:ascii="Times New Roman" w:hAnsi="Times New Roman" w:cs="Times New Roman"/>
          <w:sz w:val="24"/>
          <w:szCs w:val="24"/>
        </w:rPr>
        <w:t xml:space="preserve">. She was in London when the Berlin Wall </w:t>
      </w:r>
      <w:proofErr w:type="gramStart"/>
      <w:r>
        <w:rPr>
          <w:rFonts w:ascii="Times New Roman" w:hAnsi="Times New Roman" w:cs="Times New Roman"/>
          <w:sz w:val="24"/>
          <w:szCs w:val="24"/>
        </w:rPr>
        <w:t>was opened</w:t>
      </w:r>
      <w:proofErr w:type="gramEnd"/>
      <w:r>
        <w:rPr>
          <w:rFonts w:ascii="Times New Roman" w:hAnsi="Times New Roman" w:cs="Times New Roman"/>
          <w:sz w:val="24"/>
          <w:szCs w:val="24"/>
        </w:rPr>
        <w:t xml:space="preserve">. Her son was born in 1985. </w:t>
      </w:r>
      <w:r w:rsidR="005332E6">
        <w:rPr>
          <w:rFonts w:ascii="Times New Roman" w:hAnsi="Times New Roman" w:cs="Times New Roman"/>
          <w:sz w:val="24"/>
          <w:szCs w:val="24"/>
        </w:rPr>
        <w:t>She l</w:t>
      </w:r>
      <w:r>
        <w:rPr>
          <w:rFonts w:ascii="Times New Roman" w:hAnsi="Times New Roman" w:cs="Times New Roman"/>
          <w:sz w:val="24"/>
          <w:szCs w:val="24"/>
        </w:rPr>
        <w:t>ost</w:t>
      </w:r>
      <w:r w:rsidR="005332E6">
        <w:rPr>
          <w:rFonts w:ascii="Times New Roman" w:hAnsi="Times New Roman" w:cs="Times New Roman"/>
          <w:sz w:val="24"/>
          <w:szCs w:val="24"/>
        </w:rPr>
        <w:t xml:space="preserve"> her</w:t>
      </w:r>
      <w:r>
        <w:rPr>
          <w:rFonts w:ascii="Times New Roman" w:hAnsi="Times New Roman" w:cs="Times New Roman"/>
          <w:sz w:val="24"/>
          <w:szCs w:val="24"/>
        </w:rPr>
        <w:t xml:space="preserve"> job after </w:t>
      </w:r>
      <w:r w:rsidR="005332E6">
        <w:rPr>
          <w:rFonts w:ascii="Times New Roman" w:hAnsi="Times New Roman" w:cs="Times New Roman"/>
          <w:sz w:val="24"/>
          <w:szCs w:val="24"/>
        </w:rPr>
        <w:t xml:space="preserve">the </w:t>
      </w:r>
      <w:r>
        <w:rPr>
          <w:rFonts w:ascii="Times New Roman" w:hAnsi="Times New Roman" w:cs="Times New Roman"/>
          <w:sz w:val="24"/>
          <w:szCs w:val="24"/>
        </w:rPr>
        <w:t>Wende and then went</w:t>
      </w:r>
      <w:r w:rsidR="005332E6">
        <w:rPr>
          <w:rFonts w:ascii="Times New Roman" w:hAnsi="Times New Roman" w:cs="Times New Roman"/>
          <w:sz w:val="24"/>
          <w:szCs w:val="24"/>
        </w:rPr>
        <w:t xml:space="preserve"> on</w:t>
      </w:r>
      <w:r>
        <w:rPr>
          <w:rFonts w:ascii="Times New Roman" w:hAnsi="Times New Roman" w:cs="Times New Roman"/>
          <w:sz w:val="24"/>
          <w:szCs w:val="24"/>
        </w:rPr>
        <w:t xml:space="preserve"> to study. </w:t>
      </w:r>
      <w:r w:rsidR="005332E6">
        <w:rPr>
          <w:rFonts w:ascii="Times New Roman" w:hAnsi="Times New Roman" w:cs="Times New Roman"/>
          <w:sz w:val="24"/>
          <w:szCs w:val="24"/>
        </w:rPr>
        <w:t xml:space="preserve">She believes there is no question that Reunification was good for Germany. </w:t>
      </w:r>
    </w:p>
    <w:p w:rsidR="00CB3466" w:rsidRDefault="002A049D" w:rsidP="00CB3466">
      <w:pPr>
        <w:pStyle w:val="NoSpacing"/>
        <w:rPr>
          <w:rFonts w:ascii="Times New Roman" w:hAnsi="Times New Roman" w:cs="Times New Roman"/>
          <w:sz w:val="24"/>
          <w:szCs w:val="24"/>
        </w:rPr>
      </w:pPr>
      <w:r>
        <w:rPr>
          <w:rFonts w:ascii="Times New Roman" w:hAnsi="Times New Roman" w:cs="Times New Roman"/>
          <w:sz w:val="24"/>
          <w:szCs w:val="24"/>
          <w:lang w:val="de-DE"/>
        </w:rPr>
        <w:t>Schmidt, Petra</w:t>
      </w:r>
      <w:r w:rsidR="00CB3466">
        <w:rPr>
          <w:rFonts w:ascii="Times New Roman" w:hAnsi="Times New Roman" w:cs="Times New Roman"/>
          <w:sz w:val="24"/>
          <w:szCs w:val="24"/>
          <w:lang w:val="de-DE"/>
        </w:rPr>
        <w:t>*</w:t>
      </w:r>
      <w:r>
        <w:rPr>
          <w:rFonts w:ascii="Times New Roman" w:hAnsi="Times New Roman" w:cs="Times New Roman"/>
          <w:sz w:val="24"/>
          <w:szCs w:val="24"/>
          <w:lang w:val="de-DE"/>
        </w:rPr>
        <w:t>:</w:t>
      </w:r>
      <w:r w:rsidR="00CB3466">
        <w:rPr>
          <w:rFonts w:ascii="Times New Roman" w:hAnsi="Times New Roman" w:cs="Times New Roman"/>
          <w:sz w:val="24"/>
          <w:szCs w:val="24"/>
          <w:lang w:val="de-DE"/>
        </w:rPr>
        <w:t xml:space="preserve"> Born in 1945 in Sachsen.</w:t>
      </w:r>
      <w:r w:rsidR="00AC52C6">
        <w:rPr>
          <w:rFonts w:ascii="Times New Roman" w:hAnsi="Times New Roman" w:cs="Times New Roman"/>
          <w:sz w:val="24"/>
          <w:szCs w:val="24"/>
          <w:lang w:val="de-DE"/>
        </w:rPr>
        <w:t xml:space="preserve"> </w:t>
      </w:r>
      <w:r w:rsidR="00AC52C6" w:rsidRPr="00AC52C6">
        <w:rPr>
          <w:rFonts w:ascii="Times New Roman" w:hAnsi="Times New Roman" w:cs="Times New Roman"/>
          <w:sz w:val="24"/>
          <w:szCs w:val="24"/>
        </w:rPr>
        <w:t>She has three children.</w:t>
      </w:r>
      <w:r w:rsidR="00CB3466" w:rsidRPr="00AC52C6">
        <w:rPr>
          <w:rFonts w:ascii="Times New Roman" w:hAnsi="Times New Roman" w:cs="Times New Roman"/>
          <w:sz w:val="24"/>
          <w:szCs w:val="24"/>
        </w:rPr>
        <w:t xml:space="preserve"> </w:t>
      </w:r>
      <w:r w:rsidR="00CB3466">
        <w:rPr>
          <w:rFonts w:ascii="Times New Roman" w:hAnsi="Times New Roman" w:cs="Times New Roman"/>
          <w:sz w:val="24"/>
          <w:szCs w:val="24"/>
        </w:rPr>
        <w:t>Worked as gardener and then worked in a cemetery. She became a mortician after the Wende since the</w:t>
      </w:r>
      <w:r w:rsidR="00770012">
        <w:rPr>
          <w:rFonts w:ascii="Times New Roman" w:hAnsi="Times New Roman" w:cs="Times New Roman"/>
          <w:sz w:val="24"/>
          <w:szCs w:val="24"/>
        </w:rPr>
        <w:t xml:space="preserve"> state-owned</w:t>
      </w:r>
      <w:r w:rsidR="00CB3466">
        <w:rPr>
          <w:rFonts w:ascii="Times New Roman" w:hAnsi="Times New Roman" w:cs="Times New Roman"/>
          <w:sz w:val="24"/>
          <w:szCs w:val="24"/>
        </w:rPr>
        <w:t xml:space="preserve"> cemetery</w:t>
      </w:r>
      <w:r w:rsidR="00770012">
        <w:rPr>
          <w:rFonts w:ascii="Times New Roman" w:hAnsi="Times New Roman" w:cs="Times New Roman"/>
          <w:sz w:val="24"/>
          <w:szCs w:val="24"/>
        </w:rPr>
        <w:t xml:space="preserve"> in which she previously worked</w:t>
      </w:r>
      <w:r w:rsidR="00CB3466">
        <w:rPr>
          <w:rFonts w:ascii="Times New Roman" w:hAnsi="Times New Roman" w:cs="Times New Roman"/>
          <w:sz w:val="24"/>
          <w:szCs w:val="24"/>
        </w:rPr>
        <w:t xml:space="preserve"> </w:t>
      </w:r>
      <w:proofErr w:type="gramStart"/>
      <w:r w:rsidR="00CB3466">
        <w:rPr>
          <w:rFonts w:ascii="Times New Roman" w:hAnsi="Times New Roman" w:cs="Times New Roman"/>
          <w:sz w:val="24"/>
          <w:szCs w:val="24"/>
        </w:rPr>
        <w:t>was taken</w:t>
      </w:r>
      <w:r w:rsidR="00770012">
        <w:rPr>
          <w:rFonts w:ascii="Times New Roman" w:hAnsi="Times New Roman" w:cs="Times New Roman"/>
          <w:sz w:val="24"/>
          <w:szCs w:val="24"/>
        </w:rPr>
        <w:t xml:space="preserve"> over</w:t>
      </w:r>
      <w:proofErr w:type="gramEnd"/>
      <w:r w:rsidR="00CB3466">
        <w:rPr>
          <w:rFonts w:ascii="Times New Roman" w:hAnsi="Times New Roman" w:cs="Times New Roman"/>
          <w:sz w:val="24"/>
          <w:szCs w:val="24"/>
        </w:rPr>
        <w:t>. She was then unemployed for 4 years and was sick.</w:t>
      </w:r>
      <w:r w:rsidR="00770012">
        <w:rPr>
          <w:rFonts w:ascii="Times New Roman" w:hAnsi="Times New Roman" w:cs="Times New Roman"/>
          <w:sz w:val="24"/>
          <w:szCs w:val="24"/>
        </w:rPr>
        <w:t xml:space="preserve"> Ultimately, she retired.</w:t>
      </w:r>
      <w:r w:rsidR="00AC52C6">
        <w:rPr>
          <w:rFonts w:ascii="Times New Roman" w:hAnsi="Times New Roman" w:cs="Times New Roman"/>
          <w:sz w:val="24"/>
          <w:szCs w:val="24"/>
        </w:rPr>
        <w:t xml:space="preserve"> </w:t>
      </w:r>
      <w:r w:rsidR="00770012">
        <w:rPr>
          <w:rFonts w:ascii="Times New Roman" w:hAnsi="Times New Roman" w:cs="Times New Roman"/>
          <w:sz w:val="24"/>
          <w:szCs w:val="24"/>
        </w:rPr>
        <w:t xml:space="preserve">Believes that her </w:t>
      </w:r>
      <w:proofErr w:type="gramStart"/>
      <w:r w:rsidR="00770012">
        <w:rPr>
          <w:rFonts w:ascii="Times New Roman" w:hAnsi="Times New Roman" w:cs="Times New Roman"/>
          <w:sz w:val="24"/>
          <w:szCs w:val="24"/>
        </w:rPr>
        <w:t>generation were</w:t>
      </w:r>
      <w:proofErr w:type="gramEnd"/>
      <w:r w:rsidR="00770012">
        <w:rPr>
          <w:rFonts w:ascii="Times New Roman" w:hAnsi="Times New Roman" w:cs="Times New Roman"/>
          <w:sz w:val="24"/>
          <w:szCs w:val="24"/>
        </w:rPr>
        <w:t xml:space="preserve"> the losers of Reunification.</w:t>
      </w:r>
    </w:p>
    <w:p w:rsidR="00CB3466" w:rsidRDefault="00CB3466" w:rsidP="00CB3466">
      <w:pPr>
        <w:pStyle w:val="NoSpacing"/>
        <w:rPr>
          <w:rFonts w:ascii="Times New Roman" w:hAnsi="Times New Roman" w:cs="Times New Roman"/>
          <w:sz w:val="24"/>
          <w:szCs w:val="24"/>
        </w:rPr>
      </w:pPr>
    </w:p>
    <w:p w:rsidR="00CB3466" w:rsidRDefault="00CB3466" w:rsidP="00CB3466">
      <w:pPr>
        <w:spacing w:line="240" w:lineRule="auto"/>
        <w:rPr>
          <w:rFonts w:ascii="Times New Roman" w:hAnsi="Times New Roman" w:cs="Times New Roman"/>
          <w:sz w:val="24"/>
          <w:szCs w:val="24"/>
        </w:rPr>
      </w:pPr>
      <w:r>
        <w:rPr>
          <w:rFonts w:ascii="Times New Roman" w:hAnsi="Times New Roman" w:cs="Times New Roman"/>
          <w:sz w:val="24"/>
          <w:szCs w:val="24"/>
        </w:rPr>
        <w:t>Sieminewski, Doris</w:t>
      </w:r>
      <w:r w:rsidR="002A049D">
        <w:rPr>
          <w:rFonts w:ascii="Times New Roman" w:hAnsi="Times New Roman" w:cs="Times New Roman"/>
          <w:sz w:val="24"/>
          <w:szCs w:val="24"/>
        </w:rPr>
        <w:t>:</w:t>
      </w:r>
      <w:r>
        <w:rPr>
          <w:rFonts w:ascii="Times New Roman" w:hAnsi="Times New Roman" w:cs="Times New Roman"/>
          <w:sz w:val="24"/>
          <w:szCs w:val="24"/>
        </w:rPr>
        <w:t xml:space="preserve"> 63 years old. She has lived in Berlin for 35 years and considers herself a true Berliner. In the GDR, she was in the DFD and SED. During the Wende, she sat at the Round Tables. After </w:t>
      </w:r>
      <w:r w:rsidR="00AC52C6">
        <w:rPr>
          <w:rFonts w:ascii="Times New Roman" w:hAnsi="Times New Roman" w:cs="Times New Roman"/>
          <w:sz w:val="24"/>
          <w:szCs w:val="24"/>
        </w:rPr>
        <w:t>Reunification,</w:t>
      </w:r>
      <w:r>
        <w:rPr>
          <w:rFonts w:ascii="Times New Roman" w:hAnsi="Times New Roman" w:cs="Times New Roman"/>
          <w:sz w:val="24"/>
          <w:szCs w:val="24"/>
        </w:rPr>
        <w:t xml:space="preserve"> she became a</w:t>
      </w:r>
      <w:r w:rsidR="00AC52C6">
        <w:rPr>
          <w:rFonts w:ascii="Times New Roman" w:hAnsi="Times New Roman" w:cs="Times New Roman"/>
          <w:sz w:val="24"/>
          <w:szCs w:val="24"/>
        </w:rPr>
        <w:t xml:space="preserve"> life</w:t>
      </w:r>
      <w:r>
        <w:rPr>
          <w:rFonts w:ascii="Times New Roman" w:hAnsi="Times New Roman" w:cs="Times New Roman"/>
          <w:sz w:val="24"/>
          <w:szCs w:val="24"/>
        </w:rPr>
        <w:t xml:space="preserve"> coach for people. She believes that the next generation is our hope. Says people always talk about what </w:t>
      </w:r>
      <w:r w:rsidR="00AC52C6">
        <w:rPr>
          <w:rFonts w:ascii="Times New Roman" w:hAnsi="Times New Roman" w:cs="Times New Roman"/>
          <w:sz w:val="24"/>
          <w:szCs w:val="24"/>
        </w:rPr>
        <w:t>they will</w:t>
      </w:r>
      <w:r>
        <w:rPr>
          <w:rFonts w:ascii="Times New Roman" w:hAnsi="Times New Roman" w:cs="Times New Roman"/>
          <w:sz w:val="24"/>
          <w:szCs w:val="24"/>
        </w:rPr>
        <w:t xml:space="preserve"> do when older and successful and </w:t>
      </w:r>
      <w:r w:rsidR="00AC52C6">
        <w:rPr>
          <w:rFonts w:ascii="Times New Roman" w:hAnsi="Times New Roman" w:cs="Times New Roman"/>
          <w:sz w:val="24"/>
          <w:szCs w:val="24"/>
        </w:rPr>
        <w:t>now she and her husband are and are finding what will move them for the next ten years.</w:t>
      </w:r>
    </w:p>
    <w:p w:rsidR="00CB3466" w:rsidRDefault="00CB3466" w:rsidP="00CB346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Wuschek</w:t>
      </w:r>
      <w:proofErr w:type="spellEnd"/>
      <w:r>
        <w:rPr>
          <w:rFonts w:ascii="Times New Roman" w:hAnsi="Times New Roman" w:cs="Times New Roman"/>
          <w:sz w:val="24"/>
          <w:szCs w:val="24"/>
        </w:rPr>
        <w:t>, Ines</w:t>
      </w:r>
      <w:r w:rsidR="002A049D">
        <w:rPr>
          <w:rFonts w:ascii="Times New Roman" w:hAnsi="Times New Roman" w:cs="Times New Roman"/>
          <w:sz w:val="24"/>
          <w:szCs w:val="24"/>
        </w:rPr>
        <w:t>:</w:t>
      </w:r>
      <w:r>
        <w:rPr>
          <w:rFonts w:ascii="Times New Roman" w:hAnsi="Times New Roman" w:cs="Times New Roman"/>
          <w:sz w:val="24"/>
          <w:szCs w:val="24"/>
        </w:rPr>
        <w:t xml:space="preserve"> Born in </w:t>
      </w:r>
      <w:r w:rsidR="00AC52C6">
        <w:rPr>
          <w:rFonts w:ascii="Times New Roman" w:hAnsi="Times New Roman" w:cs="Times New Roman"/>
          <w:sz w:val="24"/>
          <w:szCs w:val="24"/>
        </w:rPr>
        <w:t>Thüringen</w:t>
      </w:r>
      <w:r>
        <w:rPr>
          <w:rFonts w:ascii="Times New Roman" w:hAnsi="Times New Roman" w:cs="Times New Roman"/>
          <w:sz w:val="24"/>
          <w:szCs w:val="24"/>
        </w:rPr>
        <w:t xml:space="preserve"> and grew up in Mecklenburg. She moved to Berlin at age 18 to study at </w:t>
      </w:r>
      <w:r w:rsidR="00AC52C6">
        <w:rPr>
          <w:rFonts w:ascii="Times New Roman" w:hAnsi="Times New Roman" w:cs="Times New Roman"/>
          <w:sz w:val="24"/>
          <w:szCs w:val="24"/>
        </w:rPr>
        <w:t>Humboldt University</w:t>
      </w:r>
      <w:r>
        <w:rPr>
          <w:rFonts w:ascii="Times New Roman" w:hAnsi="Times New Roman" w:cs="Times New Roman"/>
          <w:sz w:val="24"/>
          <w:szCs w:val="24"/>
        </w:rPr>
        <w:t xml:space="preserve"> to learn French and Italian. She felt lucky because only six students every two years</w:t>
      </w:r>
      <w:r w:rsidR="00AC52C6">
        <w:rPr>
          <w:rFonts w:ascii="Times New Roman" w:hAnsi="Times New Roman" w:cs="Times New Roman"/>
          <w:sz w:val="24"/>
          <w:szCs w:val="24"/>
        </w:rPr>
        <w:t xml:space="preserve"> were able to do so</w:t>
      </w:r>
      <w:r>
        <w:rPr>
          <w:rFonts w:ascii="Times New Roman" w:hAnsi="Times New Roman" w:cs="Times New Roman"/>
          <w:sz w:val="24"/>
          <w:szCs w:val="24"/>
        </w:rPr>
        <w:t xml:space="preserve">. She was critical of the Party. She became a translator for chemical engineering. She then worked at a travel agency in Berlin. After Wende worked for student trips and had a lot of fun. </w:t>
      </w:r>
    </w:p>
    <w:p w:rsidR="00CB3466" w:rsidRDefault="00CB3466" w:rsidP="00CB3466">
      <w:pPr>
        <w:rPr>
          <w:rFonts w:ascii="Times New Roman" w:hAnsi="Times New Roman" w:cs="Times New Roman"/>
          <w:sz w:val="24"/>
          <w:szCs w:val="24"/>
        </w:rPr>
      </w:pPr>
      <w:r>
        <w:rPr>
          <w:rFonts w:ascii="Times New Roman" w:hAnsi="Times New Roman" w:cs="Times New Roman"/>
          <w:sz w:val="24"/>
          <w:szCs w:val="24"/>
        </w:rPr>
        <w:t xml:space="preserve">*Name </w:t>
      </w:r>
      <w:proofErr w:type="gramStart"/>
      <w:r>
        <w:rPr>
          <w:rFonts w:ascii="Times New Roman" w:hAnsi="Times New Roman" w:cs="Times New Roman"/>
          <w:sz w:val="24"/>
          <w:szCs w:val="24"/>
        </w:rPr>
        <w:t>has been changed</w:t>
      </w:r>
      <w:proofErr w:type="gramEnd"/>
    </w:p>
    <w:p w:rsidR="00551B74" w:rsidRDefault="00551B74" w:rsidP="00551B74">
      <w:pPr>
        <w:spacing w:line="240" w:lineRule="auto"/>
        <w:ind w:hanging="720"/>
        <w:jc w:val="center"/>
        <w:rPr>
          <w:rFonts w:ascii="Times New Roman" w:hAnsi="Times New Roman" w:cs="Times New Roman"/>
          <w:b/>
          <w:sz w:val="24"/>
          <w:szCs w:val="24"/>
        </w:rPr>
      </w:pPr>
    </w:p>
    <w:p w:rsidR="00551B74" w:rsidRDefault="00551B74" w:rsidP="00551B74">
      <w:pPr>
        <w:spacing w:line="240" w:lineRule="auto"/>
        <w:ind w:hanging="720"/>
        <w:jc w:val="center"/>
        <w:rPr>
          <w:rFonts w:ascii="Times New Roman" w:hAnsi="Times New Roman" w:cs="Times New Roman"/>
          <w:b/>
          <w:sz w:val="24"/>
          <w:szCs w:val="24"/>
        </w:rPr>
      </w:pPr>
    </w:p>
    <w:p w:rsidR="003E34DE" w:rsidRDefault="003E34DE" w:rsidP="00551B74">
      <w:pPr>
        <w:spacing w:line="240" w:lineRule="auto"/>
        <w:ind w:hanging="720"/>
        <w:jc w:val="center"/>
        <w:rPr>
          <w:rFonts w:ascii="Times New Roman" w:hAnsi="Times New Roman" w:cs="Times New Roman"/>
          <w:b/>
          <w:sz w:val="24"/>
          <w:szCs w:val="24"/>
        </w:rPr>
      </w:pPr>
    </w:p>
    <w:p w:rsidR="003E34DE" w:rsidRDefault="003E34DE" w:rsidP="00551B74">
      <w:pPr>
        <w:spacing w:line="240" w:lineRule="auto"/>
        <w:ind w:hanging="720"/>
        <w:jc w:val="center"/>
        <w:rPr>
          <w:rFonts w:ascii="Times New Roman" w:hAnsi="Times New Roman" w:cs="Times New Roman"/>
          <w:b/>
          <w:sz w:val="24"/>
          <w:szCs w:val="24"/>
        </w:rPr>
      </w:pPr>
    </w:p>
    <w:p w:rsidR="00EE0A85" w:rsidRDefault="00EE0A85" w:rsidP="00EE0A85">
      <w:pPr>
        <w:spacing w:line="240" w:lineRule="auto"/>
        <w:rPr>
          <w:rFonts w:ascii="Times New Roman" w:hAnsi="Times New Roman" w:cs="Times New Roman"/>
          <w:b/>
          <w:sz w:val="24"/>
          <w:szCs w:val="24"/>
        </w:rPr>
      </w:pPr>
      <w:bookmarkStart w:id="0" w:name="_GoBack"/>
      <w:bookmarkEnd w:id="0"/>
    </w:p>
    <w:p w:rsidR="00551B74" w:rsidRPr="005659CC" w:rsidRDefault="00551B74" w:rsidP="00EE0A85">
      <w:pPr>
        <w:spacing w:line="240" w:lineRule="auto"/>
        <w:jc w:val="center"/>
        <w:rPr>
          <w:rFonts w:ascii="Times New Roman" w:hAnsi="Times New Roman" w:cs="Times New Roman"/>
          <w:b/>
          <w:sz w:val="24"/>
          <w:szCs w:val="24"/>
        </w:rPr>
      </w:pPr>
      <w:r w:rsidRPr="005659CC">
        <w:rPr>
          <w:rFonts w:ascii="Times New Roman" w:hAnsi="Times New Roman" w:cs="Times New Roman"/>
          <w:b/>
          <w:sz w:val="24"/>
          <w:szCs w:val="24"/>
        </w:rPr>
        <w:lastRenderedPageBreak/>
        <w:t>Bibliography</w:t>
      </w:r>
    </w:p>
    <w:p w:rsidR="00551B74" w:rsidRPr="005659CC" w:rsidRDefault="00551B74" w:rsidP="00551B74">
      <w:pPr>
        <w:spacing w:line="240" w:lineRule="auto"/>
        <w:ind w:hanging="720"/>
        <w:rPr>
          <w:rFonts w:ascii="Times New Roman" w:hAnsi="Times New Roman" w:cs="Times New Roman"/>
          <w:b/>
          <w:sz w:val="24"/>
          <w:szCs w:val="24"/>
        </w:rPr>
      </w:pPr>
      <w:r w:rsidRPr="005659CC">
        <w:rPr>
          <w:rFonts w:ascii="Times New Roman" w:hAnsi="Times New Roman" w:cs="Times New Roman"/>
          <w:b/>
          <w:sz w:val="24"/>
          <w:szCs w:val="24"/>
        </w:rPr>
        <w:t>Interviews</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Bäumle</w:t>
      </w:r>
      <w:proofErr w:type="spellEnd"/>
      <w:r w:rsidRPr="005659CC">
        <w:rPr>
          <w:rFonts w:ascii="Times New Roman" w:hAnsi="Times New Roman" w:cs="Times New Roman"/>
          <w:sz w:val="24"/>
          <w:szCs w:val="24"/>
        </w:rPr>
        <w:t xml:space="preserve">, Dagmar. </w:t>
      </w:r>
      <w:proofErr w:type="gramStart"/>
      <w:r w:rsidRPr="005659CC">
        <w:rPr>
          <w:rFonts w:ascii="Times New Roman" w:hAnsi="Times New Roman" w:cs="Times New Roman"/>
          <w:sz w:val="24"/>
          <w:szCs w:val="24"/>
        </w:rPr>
        <w:t xml:space="preserve">Interview by author, </w:t>
      </w:r>
      <w:proofErr w:type="spellStart"/>
      <w:r w:rsidRPr="005659CC">
        <w:rPr>
          <w:rFonts w:ascii="Times New Roman" w:hAnsi="Times New Roman" w:cs="Times New Roman"/>
          <w:sz w:val="24"/>
          <w:szCs w:val="24"/>
        </w:rPr>
        <w:t>Meiningen</w:t>
      </w:r>
      <w:proofErr w:type="spellEnd"/>
      <w:r w:rsidRPr="005659CC">
        <w:rPr>
          <w:rFonts w:ascii="Times New Roman" w:hAnsi="Times New Roman" w:cs="Times New Roman"/>
          <w:sz w:val="24"/>
          <w:szCs w:val="24"/>
        </w:rPr>
        <w:t>, Germany, June 27,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Blasche</w:t>
      </w:r>
      <w:proofErr w:type="spellEnd"/>
      <w:r w:rsidRPr="005659CC">
        <w:rPr>
          <w:rFonts w:ascii="Times New Roman" w:hAnsi="Times New Roman" w:cs="Times New Roman"/>
          <w:sz w:val="24"/>
          <w:szCs w:val="24"/>
        </w:rPr>
        <w:t xml:space="preserve">, Sabine. </w:t>
      </w:r>
      <w:proofErr w:type="gramStart"/>
      <w:r w:rsidRPr="005659CC">
        <w:rPr>
          <w:rFonts w:ascii="Times New Roman" w:hAnsi="Times New Roman" w:cs="Times New Roman"/>
          <w:sz w:val="24"/>
          <w:szCs w:val="24"/>
        </w:rPr>
        <w:t>Interview by author, Berlin, Germany, July 17,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Böhm</w:t>
      </w:r>
      <w:proofErr w:type="spellEnd"/>
      <w:r w:rsidRPr="005659CC">
        <w:rPr>
          <w:rFonts w:ascii="Times New Roman" w:hAnsi="Times New Roman" w:cs="Times New Roman"/>
          <w:sz w:val="24"/>
          <w:szCs w:val="24"/>
        </w:rPr>
        <w:t xml:space="preserve">, Helene.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Berlin, Germany, June 21, 2014.</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Böttcher</w:t>
      </w:r>
      <w:proofErr w:type="spellEnd"/>
      <w:r w:rsidRPr="005659CC">
        <w:rPr>
          <w:rFonts w:ascii="Times New Roman" w:hAnsi="Times New Roman" w:cs="Times New Roman"/>
          <w:sz w:val="24"/>
          <w:szCs w:val="24"/>
        </w:rPr>
        <w:t xml:space="preserve">, </w:t>
      </w:r>
      <w:proofErr w:type="spellStart"/>
      <w:r w:rsidRPr="005659CC">
        <w:rPr>
          <w:rFonts w:ascii="Times New Roman" w:hAnsi="Times New Roman" w:cs="Times New Roman"/>
          <w:sz w:val="24"/>
          <w:szCs w:val="24"/>
        </w:rPr>
        <w:t>Elke</w:t>
      </w:r>
      <w:proofErr w:type="spellEnd"/>
      <w:r w:rsidRPr="005659CC">
        <w:rPr>
          <w:rFonts w:ascii="Times New Roman" w:hAnsi="Times New Roman" w:cs="Times New Roman"/>
          <w:sz w:val="24"/>
          <w:szCs w:val="24"/>
        </w:rPr>
        <w:t xml:space="preserve">. </w:t>
      </w:r>
      <w:proofErr w:type="gramStart"/>
      <w:r w:rsidRPr="005659CC">
        <w:rPr>
          <w:rFonts w:ascii="Times New Roman" w:hAnsi="Times New Roman" w:cs="Times New Roman"/>
          <w:sz w:val="24"/>
          <w:szCs w:val="24"/>
        </w:rPr>
        <w:t>Interview by author, Berlin, Germany, June 29, 2014.</w:t>
      </w:r>
      <w:proofErr w:type="gramEnd"/>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Braun, </w:t>
      </w:r>
      <w:proofErr w:type="spellStart"/>
      <w:r w:rsidRPr="005659CC">
        <w:rPr>
          <w:rFonts w:ascii="Times New Roman" w:hAnsi="Times New Roman" w:cs="Times New Roman"/>
          <w:sz w:val="24"/>
          <w:szCs w:val="24"/>
        </w:rPr>
        <w:t>Heidemarie</w:t>
      </w:r>
      <w:proofErr w:type="spellEnd"/>
      <w:r w:rsidRPr="005659CC">
        <w:rPr>
          <w:rFonts w:ascii="Times New Roman" w:hAnsi="Times New Roman" w:cs="Times New Roman"/>
          <w:sz w:val="24"/>
          <w:szCs w:val="24"/>
        </w:rPr>
        <w:t xml:space="preserve">. </w:t>
      </w:r>
      <w:proofErr w:type="gramStart"/>
      <w:r w:rsidRPr="005659CC">
        <w:rPr>
          <w:rFonts w:ascii="Times New Roman" w:hAnsi="Times New Roman" w:cs="Times New Roman"/>
          <w:sz w:val="24"/>
          <w:szCs w:val="24"/>
        </w:rPr>
        <w:t>Interview by author, Berlin, Germany, July 18,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Bredereck</w:t>
      </w:r>
      <w:proofErr w:type="spellEnd"/>
      <w:r w:rsidRPr="005659CC">
        <w:rPr>
          <w:rFonts w:ascii="Times New Roman" w:hAnsi="Times New Roman" w:cs="Times New Roman"/>
          <w:sz w:val="24"/>
          <w:szCs w:val="24"/>
        </w:rPr>
        <w:t xml:space="preserve">, Ursula.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Berlin, Germany, July 12, 2014.</w:t>
      </w:r>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rPr>
        <w:t xml:space="preserve">Herzsprung, Heike.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w:t>
      </w:r>
      <w:r w:rsidRPr="005659CC">
        <w:rPr>
          <w:rFonts w:ascii="Times New Roman" w:hAnsi="Times New Roman" w:cs="Times New Roman"/>
          <w:sz w:val="24"/>
          <w:szCs w:val="24"/>
          <w:lang w:val="de-DE"/>
        </w:rPr>
        <w:t>Berlin, Germany, June 14, 2014.*</w:t>
      </w:r>
    </w:p>
    <w:p w:rsidR="00551B74" w:rsidRPr="005659CC" w:rsidRDefault="00551B74" w:rsidP="00551B74">
      <w:pPr>
        <w:spacing w:line="240" w:lineRule="auto"/>
        <w:ind w:hanging="720"/>
        <w:rPr>
          <w:rFonts w:ascii="Times New Roman" w:hAnsi="Times New Roman" w:cs="Times New Roman"/>
          <w:sz w:val="24"/>
          <w:szCs w:val="24"/>
        </w:rPr>
      </w:pPr>
      <w:r w:rsidRPr="00431CC5">
        <w:rPr>
          <w:rFonts w:ascii="Times New Roman" w:hAnsi="Times New Roman" w:cs="Times New Roman"/>
          <w:sz w:val="24"/>
          <w:szCs w:val="24"/>
        </w:rPr>
        <w:t xml:space="preserve">Hürtgen, Renate.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Berlin, Germany, June 14. 2014.</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Kahlau</w:t>
      </w:r>
      <w:proofErr w:type="spellEnd"/>
      <w:r w:rsidRPr="005659CC">
        <w:rPr>
          <w:rFonts w:ascii="Times New Roman" w:hAnsi="Times New Roman" w:cs="Times New Roman"/>
          <w:sz w:val="24"/>
          <w:szCs w:val="24"/>
        </w:rPr>
        <w:t xml:space="preserve">, Christine. </w:t>
      </w:r>
      <w:proofErr w:type="gramStart"/>
      <w:r w:rsidRPr="005659CC">
        <w:rPr>
          <w:rFonts w:ascii="Times New Roman" w:hAnsi="Times New Roman" w:cs="Times New Roman"/>
          <w:sz w:val="24"/>
          <w:szCs w:val="24"/>
        </w:rPr>
        <w:t>Interview by author, Berlin, Germany, June 20,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Kinzel</w:t>
      </w:r>
      <w:proofErr w:type="spellEnd"/>
      <w:r w:rsidRPr="005659CC">
        <w:rPr>
          <w:rFonts w:ascii="Times New Roman" w:hAnsi="Times New Roman" w:cs="Times New Roman"/>
          <w:sz w:val="24"/>
          <w:szCs w:val="24"/>
        </w:rPr>
        <w:t xml:space="preserve">, Claudia.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Berlin, Germany, July 9, 2014.</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Königin, Lola. </w:t>
      </w:r>
      <w:proofErr w:type="gramStart"/>
      <w:r w:rsidRPr="005659CC">
        <w:rPr>
          <w:rFonts w:ascii="Times New Roman" w:hAnsi="Times New Roman" w:cs="Times New Roman"/>
          <w:sz w:val="24"/>
          <w:szCs w:val="24"/>
        </w:rPr>
        <w:t xml:space="preserve">Interview by author, </w:t>
      </w:r>
      <w:proofErr w:type="spellStart"/>
      <w:r w:rsidRPr="005659CC">
        <w:rPr>
          <w:rFonts w:ascii="Times New Roman" w:hAnsi="Times New Roman" w:cs="Times New Roman"/>
          <w:sz w:val="24"/>
          <w:szCs w:val="24"/>
        </w:rPr>
        <w:t>Meiningen</w:t>
      </w:r>
      <w:proofErr w:type="spellEnd"/>
      <w:r w:rsidRPr="005659CC">
        <w:rPr>
          <w:rFonts w:ascii="Times New Roman" w:hAnsi="Times New Roman" w:cs="Times New Roman"/>
          <w:sz w:val="24"/>
          <w:szCs w:val="24"/>
        </w:rPr>
        <w:t>, Germany, June 26, 2014.*</w:t>
      </w:r>
      <w:proofErr w:type="gramEnd"/>
    </w:p>
    <w:p w:rsidR="00551B74" w:rsidRPr="005659CC" w:rsidRDefault="00551B74" w:rsidP="00551B74">
      <w:pPr>
        <w:spacing w:line="240" w:lineRule="auto"/>
        <w:ind w:hanging="720"/>
        <w:rPr>
          <w:rFonts w:ascii="Times New Roman" w:hAnsi="Times New Roman" w:cs="Times New Roman"/>
          <w:sz w:val="24"/>
          <w:szCs w:val="24"/>
          <w:lang w:val="de-DE"/>
        </w:rPr>
      </w:pPr>
      <w:proofErr w:type="spellStart"/>
      <w:r w:rsidRPr="005659CC">
        <w:rPr>
          <w:rFonts w:ascii="Times New Roman" w:hAnsi="Times New Roman" w:cs="Times New Roman"/>
          <w:sz w:val="24"/>
          <w:szCs w:val="24"/>
        </w:rPr>
        <w:t>Künzel</w:t>
      </w:r>
      <w:proofErr w:type="spellEnd"/>
      <w:r w:rsidRPr="005659CC">
        <w:rPr>
          <w:rFonts w:ascii="Times New Roman" w:hAnsi="Times New Roman" w:cs="Times New Roman"/>
          <w:sz w:val="24"/>
          <w:szCs w:val="24"/>
        </w:rPr>
        <w:t xml:space="preserve">, </w:t>
      </w:r>
      <w:proofErr w:type="spellStart"/>
      <w:r w:rsidRPr="005659CC">
        <w:rPr>
          <w:rFonts w:ascii="Times New Roman" w:hAnsi="Times New Roman" w:cs="Times New Roman"/>
          <w:sz w:val="24"/>
          <w:szCs w:val="24"/>
        </w:rPr>
        <w:t>Editha</w:t>
      </w:r>
      <w:proofErr w:type="spellEnd"/>
      <w:r w:rsidRPr="005659CC">
        <w:rPr>
          <w:rFonts w:ascii="Times New Roman" w:hAnsi="Times New Roman" w:cs="Times New Roman"/>
          <w:sz w:val="24"/>
          <w:szCs w:val="24"/>
        </w:rPr>
        <w:t xml:space="preserve">.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w:t>
      </w:r>
      <w:r w:rsidRPr="005659CC">
        <w:rPr>
          <w:rFonts w:ascii="Times New Roman" w:hAnsi="Times New Roman" w:cs="Times New Roman"/>
          <w:sz w:val="24"/>
          <w:szCs w:val="24"/>
          <w:lang w:val="de-DE"/>
        </w:rPr>
        <w:t>Berlin, Germany, June 14, 2014.</w:t>
      </w:r>
    </w:p>
    <w:p w:rsidR="00551B74" w:rsidRPr="005659CC" w:rsidRDefault="00551B74" w:rsidP="00551B74">
      <w:pPr>
        <w:spacing w:line="240" w:lineRule="auto"/>
        <w:ind w:hanging="720"/>
        <w:rPr>
          <w:rFonts w:ascii="Times New Roman" w:hAnsi="Times New Roman" w:cs="Times New Roman"/>
          <w:sz w:val="24"/>
          <w:szCs w:val="24"/>
        </w:rPr>
      </w:pPr>
      <w:r w:rsidRPr="00431CC5">
        <w:rPr>
          <w:rFonts w:ascii="Times New Roman" w:hAnsi="Times New Roman" w:cs="Times New Roman"/>
          <w:sz w:val="24"/>
          <w:szCs w:val="24"/>
        </w:rPr>
        <w:t xml:space="preserve">Morgenstern, </w:t>
      </w:r>
      <w:proofErr w:type="spellStart"/>
      <w:r w:rsidRPr="00431CC5">
        <w:rPr>
          <w:rFonts w:ascii="Times New Roman" w:hAnsi="Times New Roman" w:cs="Times New Roman"/>
          <w:sz w:val="24"/>
          <w:szCs w:val="24"/>
        </w:rPr>
        <w:t>Tanja</w:t>
      </w:r>
      <w:proofErr w:type="spellEnd"/>
      <w:r w:rsidRPr="00431CC5">
        <w:rPr>
          <w:rFonts w:ascii="Times New Roman" w:hAnsi="Times New Roman" w:cs="Times New Roman"/>
          <w:sz w:val="24"/>
          <w:szCs w:val="24"/>
        </w:rPr>
        <w:t xml:space="preserve">. </w:t>
      </w:r>
      <w:r w:rsidRPr="005659CC">
        <w:rPr>
          <w:rFonts w:ascii="Times New Roman" w:hAnsi="Times New Roman" w:cs="Times New Roman"/>
          <w:sz w:val="24"/>
          <w:szCs w:val="24"/>
        </w:rPr>
        <w:t xml:space="preserve">Interview by author, </w:t>
      </w:r>
      <w:proofErr w:type="spellStart"/>
      <w:r w:rsidRPr="005659CC">
        <w:rPr>
          <w:rFonts w:ascii="Times New Roman" w:hAnsi="Times New Roman" w:cs="Times New Roman"/>
          <w:sz w:val="24"/>
          <w:szCs w:val="24"/>
        </w:rPr>
        <w:t>Meiningen</w:t>
      </w:r>
      <w:proofErr w:type="spellEnd"/>
      <w:r w:rsidRPr="005659CC">
        <w:rPr>
          <w:rFonts w:ascii="Times New Roman" w:hAnsi="Times New Roman" w:cs="Times New Roman"/>
          <w:sz w:val="24"/>
          <w:szCs w:val="24"/>
        </w:rPr>
        <w:t xml:space="preserve">, Germany, </w:t>
      </w:r>
      <w:proofErr w:type="gramStart"/>
      <w:r w:rsidRPr="005659CC">
        <w:rPr>
          <w:rFonts w:ascii="Times New Roman" w:hAnsi="Times New Roman" w:cs="Times New Roman"/>
          <w:sz w:val="24"/>
          <w:szCs w:val="24"/>
        </w:rPr>
        <w:t>June,</w:t>
      </w:r>
      <w:proofErr w:type="gramEnd"/>
      <w:r w:rsidRPr="005659CC">
        <w:rPr>
          <w:rFonts w:ascii="Times New Roman" w:hAnsi="Times New Roman" w:cs="Times New Roman"/>
          <w:sz w:val="24"/>
          <w:szCs w:val="24"/>
        </w:rPr>
        <w:t xml:space="preserve"> 26, 2014.*</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Popp, Karla. </w:t>
      </w:r>
      <w:proofErr w:type="gramStart"/>
      <w:r w:rsidRPr="005659CC">
        <w:rPr>
          <w:rFonts w:ascii="Times New Roman" w:hAnsi="Times New Roman" w:cs="Times New Roman"/>
          <w:sz w:val="24"/>
          <w:szCs w:val="24"/>
        </w:rPr>
        <w:t>Interview by author, Berlin, Germany, June 13,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Rösler</w:t>
      </w:r>
      <w:proofErr w:type="spellEnd"/>
      <w:r w:rsidRPr="005659CC">
        <w:rPr>
          <w:rFonts w:ascii="Times New Roman" w:hAnsi="Times New Roman" w:cs="Times New Roman"/>
          <w:sz w:val="24"/>
          <w:szCs w:val="24"/>
        </w:rPr>
        <w:t xml:space="preserve">, Dagmar. </w:t>
      </w:r>
      <w:proofErr w:type="gramStart"/>
      <w:r w:rsidRPr="005659CC">
        <w:rPr>
          <w:rFonts w:ascii="Times New Roman" w:hAnsi="Times New Roman" w:cs="Times New Roman"/>
          <w:sz w:val="24"/>
          <w:szCs w:val="24"/>
        </w:rPr>
        <w:t>Interview by author, Berlin, Germany, July 16, 2014.</w:t>
      </w:r>
      <w:proofErr w:type="gramEnd"/>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Schmidt, Petra. </w:t>
      </w:r>
      <w:proofErr w:type="gramStart"/>
      <w:r w:rsidRPr="005659CC">
        <w:rPr>
          <w:rFonts w:ascii="Times New Roman" w:hAnsi="Times New Roman" w:cs="Times New Roman"/>
          <w:sz w:val="24"/>
          <w:szCs w:val="24"/>
        </w:rPr>
        <w:t>Interview by author.</w:t>
      </w:r>
      <w:proofErr w:type="gramEnd"/>
      <w:r w:rsidRPr="005659CC">
        <w:rPr>
          <w:rFonts w:ascii="Times New Roman" w:hAnsi="Times New Roman" w:cs="Times New Roman"/>
          <w:sz w:val="24"/>
          <w:szCs w:val="24"/>
        </w:rPr>
        <w:t xml:space="preserve"> </w:t>
      </w:r>
      <w:proofErr w:type="spellStart"/>
      <w:proofErr w:type="gramStart"/>
      <w:r w:rsidRPr="005659CC">
        <w:rPr>
          <w:rFonts w:ascii="Times New Roman" w:hAnsi="Times New Roman" w:cs="Times New Roman"/>
          <w:sz w:val="24"/>
          <w:szCs w:val="24"/>
        </w:rPr>
        <w:t>Meiningen</w:t>
      </w:r>
      <w:proofErr w:type="spellEnd"/>
      <w:r w:rsidRPr="005659CC">
        <w:rPr>
          <w:rFonts w:ascii="Times New Roman" w:hAnsi="Times New Roman" w:cs="Times New Roman"/>
          <w:sz w:val="24"/>
          <w:szCs w:val="24"/>
        </w:rPr>
        <w:t>, Germany, June 27, 2014.*</w:t>
      </w:r>
      <w:proofErr w:type="gramEnd"/>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Sieminewski, Doris. </w:t>
      </w:r>
      <w:proofErr w:type="gramStart"/>
      <w:r w:rsidRPr="005659CC">
        <w:rPr>
          <w:rFonts w:ascii="Times New Roman" w:hAnsi="Times New Roman" w:cs="Times New Roman"/>
          <w:sz w:val="24"/>
          <w:szCs w:val="24"/>
        </w:rPr>
        <w:t>Interview by author, Berlin, Germany, July 2, 2014.</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Wuschek</w:t>
      </w:r>
      <w:proofErr w:type="spellEnd"/>
      <w:r w:rsidRPr="005659CC">
        <w:rPr>
          <w:rFonts w:ascii="Times New Roman" w:hAnsi="Times New Roman" w:cs="Times New Roman"/>
          <w:sz w:val="24"/>
          <w:szCs w:val="24"/>
        </w:rPr>
        <w:t xml:space="preserve">, Ines. </w:t>
      </w:r>
      <w:proofErr w:type="gramStart"/>
      <w:r w:rsidRPr="005659CC">
        <w:rPr>
          <w:rFonts w:ascii="Times New Roman" w:hAnsi="Times New Roman" w:cs="Times New Roman"/>
          <w:sz w:val="24"/>
          <w:szCs w:val="24"/>
        </w:rPr>
        <w:t>Interview by author, Berlin, July 3, 2014.</w:t>
      </w:r>
      <w:proofErr w:type="gramEnd"/>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*Name </w:t>
      </w:r>
      <w:proofErr w:type="gramStart"/>
      <w:r w:rsidRPr="005659CC">
        <w:rPr>
          <w:rFonts w:ascii="Times New Roman" w:hAnsi="Times New Roman" w:cs="Times New Roman"/>
          <w:sz w:val="24"/>
          <w:szCs w:val="24"/>
        </w:rPr>
        <w:t>has been changed</w:t>
      </w:r>
      <w:proofErr w:type="gramEnd"/>
    </w:p>
    <w:p w:rsidR="00551B74" w:rsidRPr="005659CC" w:rsidRDefault="00551B74" w:rsidP="00551B74">
      <w:pPr>
        <w:spacing w:line="240" w:lineRule="auto"/>
        <w:ind w:hanging="720"/>
        <w:rPr>
          <w:rFonts w:ascii="Times New Roman" w:hAnsi="Times New Roman" w:cs="Times New Roman"/>
          <w:b/>
          <w:sz w:val="24"/>
          <w:szCs w:val="24"/>
        </w:rPr>
      </w:pPr>
      <w:r w:rsidRPr="005659CC">
        <w:rPr>
          <w:rFonts w:ascii="Times New Roman" w:hAnsi="Times New Roman" w:cs="Times New Roman"/>
          <w:b/>
          <w:sz w:val="24"/>
          <w:szCs w:val="24"/>
        </w:rPr>
        <w:t>Primary Sources</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Bebel, August </w:t>
      </w:r>
      <w:r w:rsidRPr="005659CC">
        <w:rPr>
          <w:rFonts w:ascii="Times New Roman" w:hAnsi="Times New Roman" w:cs="Times New Roman"/>
          <w:i/>
          <w:sz w:val="24"/>
          <w:szCs w:val="24"/>
        </w:rPr>
        <w:t xml:space="preserve">Women </w:t>
      </w:r>
      <w:proofErr w:type="gramStart"/>
      <w:r w:rsidRPr="005659CC">
        <w:rPr>
          <w:rFonts w:ascii="Times New Roman" w:hAnsi="Times New Roman" w:cs="Times New Roman"/>
          <w:i/>
          <w:sz w:val="24"/>
          <w:szCs w:val="24"/>
        </w:rPr>
        <w:t>Under</w:t>
      </w:r>
      <w:proofErr w:type="gramEnd"/>
      <w:r w:rsidRPr="005659CC">
        <w:rPr>
          <w:rFonts w:ascii="Times New Roman" w:hAnsi="Times New Roman" w:cs="Times New Roman"/>
          <w:i/>
          <w:sz w:val="24"/>
          <w:szCs w:val="24"/>
        </w:rPr>
        <w:t xml:space="preserve"> Socialism</w:t>
      </w:r>
      <w:r w:rsidRPr="005659CC">
        <w:rPr>
          <w:rFonts w:ascii="Times New Roman" w:hAnsi="Times New Roman" w:cs="Times New Roman"/>
          <w:sz w:val="24"/>
          <w:szCs w:val="24"/>
        </w:rPr>
        <w:t>, trans. Daniel de Leon, New York: New York Labor News Press, 1904.</w:t>
      </w:r>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t>Das Bonner Grundgesetz vom 23. Mai 1949, Artikel 3, 1. Die Grundrechte</w:t>
      </w:r>
    </w:p>
    <w:p w:rsidR="00551B74" w:rsidRPr="005659CC" w:rsidRDefault="00551B74" w:rsidP="00551B74">
      <w:pPr>
        <w:spacing w:line="240" w:lineRule="auto"/>
        <w:ind w:hanging="720"/>
        <w:rPr>
          <w:rFonts w:ascii="Times New Roman" w:hAnsi="Times New Roman" w:cs="Times New Roman"/>
          <w:sz w:val="24"/>
          <w:szCs w:val="24"/>
          <w:shd w:val="clear" w:color="auto" w:fill="FFFFFF"/>
          <w:lang w:val="de-DE"/>
        </w:rPr>
      </w:pPr>
      <w:r w:rsidRPr="005659CC">
        <w:rPr>
          <w:rFonts w:ascii="Times New Roman" w:hAnsi="Times New Roman" w:cs="Times New Roman"/>
          <w:sz w:val="24"/>
          <w:szCs w:val="24"/>
          <w:lang w:val="de-DE"/>
        </w:rPr>
        <w:t xml:space="preserve">East </w:t>
      </w:r>
      <w:r w:rsidRPr="005659CC">
        <w:rPr>
          <w:rFonts w:ascii="Times New Roman" w:hAnsi="Times New Roman" w:cs="Times New Roman"/>
          <w:sz w:val="24"/>
          <w:szCs w:val="24"/>
          <w:shd w:val="clear" w:color="auto" w:fill="FFFFFF"/>
          <w:lang w:val="de-DE"/>
        </w:rPr>
        <w:t>Germany, Staatliche Zentralverwaltung für Statistik [State Central Administration for Statistics].</w:t>
      </w:r>
      <w:r w:rsidRPr="005659CC">
        <w:rPr>
          <w:rStyle w:val="apple-converted-space"/>
          <w:rFonts w:ascii="Times New Roman" w:hAnsi="Times New Roman" w:cs="Times New Roman"/>
          <w:sz w:val="24"/>
          <w:szCs w:val="24"/>
          <w:shd w:val="clear" w:color="auto" w:fill="FFFFFF"/>
          <w:lang w:val="de-DE"/>
        </w:rPr>
        <w:t> </w:t>
      </w:r>
      <w:r w:rsidRPr="005659CC">
        <w:rPr>
          <w:rFonts w:ascii="Times New Roman" w:hAnsi="Times New Roman" w:cs="Times New Roman"/>
          <w:i/>
          <w:iCs/>
          <w:sz w:val="24"/>
          <w:szCs w:val="24"/>
          <w:bdr w:val="none" w:sz="0" w:space="0" w:color="auto" w:frame="1"/>
          <w:shd w:val="clear" w:color="auto" w:fill="FFFFFF"/>
          <w:lang w:val="de-DE"/>
        </w:rPr>
        <w:t>Women in the GDR : Facts and Figures</w:t>
      </w:r>
      <w:r w:rsidRPr="005659CC">
        <w:rPr>
          <w:rFonts w:ascii="Times New Roman" w:hAnsi="Times New Roman" w:cs="Times New Roman"/>
          <w:sz w:val="24"/>
          <w:szCs w:val="24"/>
          <w:shd w:val="clear" w:color="auto" w:fill="FFFFFF"/>
          <w:lang w:val="de-DE"/>
        </w:rPr>
        <w:t>. 1st ed. (Dresden: Verlag Zeit im Bild, 1975).</w:t>
      </w:r>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lastRenderedPageBreak/>
        <w:t>Gesetz über die Unterbrechung der Schwangerscahft [Law about the Termination of Pregnancy], March 9, 1972, GB1.I Nr. 5 S. 89.</w:t>
      </w:r>
    </w:p>
    <w:p w:rsidR="00551B74" w:rsidRPr="005659CC" w:rsidRDefault="00551B74" w:rsidP="00551B74">
      <w:pPr>
        <w:spacing w:line="240" w:lineRule="auto"/>
        <w:ind w:hanging="720"/>
        <w:rPr>
          <w:rFonts w:ascii="Times New Roman" w:hAnsi="Times New Roman" w:cs="Times New Roman"/>
          <w:sz w:val="24"/>
          <w:szCs w:val="24"/>
        </w:rPr>
      </w:pPr>
      <w:proofErr w:type="gramStart"/>
      <w:r w:rsidRPr="005659CC">
        <w:rPr>
          <w:rFonts w:ascii="Times New Roman" w:hAnsi="Times New Roman" w:cs="Times New Roman"/>
          <w:sz w:val="24"/>
          <w:szCs w:val="24"/>
        </w:rPr>
        <w:t>Gorbachev, Mikhail, “The Party of the Revolution is the Party of the Perestroika”, speech at a meeting with party veterans, October 13, 1987.</w:t>
      </w:r>
      <w:proofErr w:type="gramEnd"/>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t>Grotewohl,  Otto “Zum Gesetz über den Mutter-und Kinderschutz und die Rechte der Frau“ [Regarding the Law about Mother and Children Protection and the Rights of Women], speech to the Volkskammer, September 27, 1950, in Im Kampf um die Einige Deutsche Demokratische Republik Reden und Aufsätze Band II. Otto Grotewohl, Berlin: Dietz Verlag Berlin, 1959.</w:t>
      </w:r>
    </w:p>
    <w:p w:rsidR="00551B74" w:rsidRPr="005659CC" w:rsidRDefault="00551B74" w:rsidP="00551B74">
      <w:pPr>
        <w:spacing w:line="240" w:lineRule="auto"/>
        <w:ind w:hanging="720"/>
        <w:rPr>
          <w:rFonts w:ascii="Times New Roman" w:hAnsi="Times New Roman" w:cs="Times New Roman"/>
          <w:sz w:val="24"/>
          <w:szCs w:val="24"/>
          <w:lang w:val="de-DE"/>
        </w:rPr>
      </w:pPr>
      <w:r w:rsidRPr="00431CC5">
        <w:rPr>
          <w:rFonts w:ascii="Times New Roman" w:hAnsi="Times New Roman" w:cs="Times New Roman"/>
          <w:sz w:val="24"/>
          <w:szCs w:val="24"/>
          <w:lang w:val="de-DE"/>
        </w:rPr>
        <w:t xml:space="preserve">Helwig, Gisela and Hildegard Maria Nickel ed. </w:t>
      </w:r>
      <w:r w:rsidRPr="005659CC">
        <w:rPr>
          <w:rFonts w:ascii="Times New Roman" w:hAnsi="Times New Roman" w:cs="Times New Roman"/>
          <w:i/>
          <w:sz w:val="24"/>
          <w:szCs w:val="24"/>
          <w:lang w:val="de-DE"/>
        </w:rPr>
        <w:t>Frauen in Deutschland 1945-1992</w:t>
      </w:r>
      <w:r w:rsidRPr="005659CC">
        <w:rPr>
          <w:rFonts w:ascii="Times New Roman" w:hAnsi="Times New Roman" w:cs="Times New Roman"/>
          <w:sz w:val="24"/>
          <w:szCs w:val="24"/>
          <w:lang w:val="de-DE"/>
        </w:rPr>
        <w:t>, Bonn, Germany: Bundeszentrale für politische Bildung, 1993.</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lang w:val="de-DE"/>
        </w:rPr>
        <w:t>Jarausch, Konrad, and Helga Welsh, eds.</w:t>
      </w:r>
      <w:r w:rsidRPr="005659CC">
        <w:rPr>
          <w:rStyle w:val="apple-converted-space"/>
          <w:rFonts w:ascii="Times New Roman" w:hAnsi="Times New Roman" w:cs="Times New Roman"/>
          <w:sz w:val="24"/>
          <w:szCs w:val="24"/>
          <w:shd w:val="clear" w:color="auto" w:fill="FFFFFF"/>
          <w:lang w:val="de-DE"/>
        </w:rPr>
        <w:t> </w:t>
      </w:r>
      <w:r w:rsidRPr="005659CC">
        <w:rPr>
          <w:rFonts w:ascii="Times New Roman" w:hAnsi="Times New Roman" w:cs="Times New Roman"/>
          <w:i/>
          <w:iCs/>
          <w:sz w:val="24"/>
          <w:szCs w:val="24"/>
          <w:shd w:val="clear" w:color="auto" w:fill="FFFFFF"/>
        </w:rPr>
        <w:t>One Germany in Europe, 1990 – the Present</w:t>
      </w:r>
      <w:r w:rsidRPr="005659CC">
        <w:rPr>
          <w:rFonts w:ascii="Times New Roman" w:hAnsi="Times New Roman" w:cs="Times New Roman"/>
          <w:sz w:val="24"/>
          <w:szCs w:val="24"/>
          <w:shd w:val="clear" w:color="auto" w:fill="FFFFFF"/>
        </w:rPr>
        <w:t>, volume 10,</w:t>
      </w:r>
      <w:r w:rsidRPr="005659CC">
        <w:rPr>
          <w:rStyle w:val="apple-converted-space"/>
          <w:rFonts w:ascii="Times New Roman" w:hAnsi="Times New Roman" w:cs="Times New Roman"/>
          <w:sz w:val="24"/>
          <w:szCs w:val="24"/>
          <w:shd w:val="clear" w:color="auto" w:fill="FFFFFF"/>
        </w:rPr>
        <w:t> </w:t>
      </w:r>
      <w:r w:rsidRPr="005659CC">
        <w:rPr>
          <w:rFonts w:ascii="Times New Roman" w:hAnsi="Times New Roman" w:cs="Times New Roman"/>
          <w:i/>
          <w:iCs/>
          <w:sz w:val="24"/>
          <w:szCs w:val="24"/>
          <w:shd w:val="clear" w:color="auto" w:fill="FFFFFF"/>
        </w:rPr>
        <w:t>German History in Documents and Images</w:t>
      </w:r>
      <w:r w:rsidRPr="005659CC">
        <w:rPr>
          <w:rFonts w:ascii="Times New Roman" w:hAnsi="Times New Roman" w:cs="Times New Roman"/>
          <w:sz w:val="24"/>
          <w:szCs w:val="24"/>
          <w:shd w:val="clear" w:color="auto" w:fill="FFFFFF"/>
        </w:rPr>
        <w:t>, German Historical Institute, Washington, DC (</w:t>
      </w:r>
      <w:hyperlink r:id="rId9" w:history="1">
        <w:r w:rsidRPr="005659CC">
          <w:rPr>
            <w:rStyle w:val="Hyperlink"/>
            <w:rFonts w:ascii="Times New Roman" w:hAnsi="Times New Roman" w:cs="Times New Roman"/>
            <w:color w:val="auto"/>
            <w:sz w:val="24"/>
            <w:szCs w:val="24"/>
            <w:u w:val="none"/>
            <w:shd w:val="clear" w:color="auto" w:fill="FFFFFF"/>
          </w:rPr>
          <w:t>www.germanhistorydocs.ghi-dc.org</w:t>
        </w:r>
      </w:hyperlink>
      <w:r w:rsidRPr="005659CC">
        <w:rPr>
          <w:rFonts w:ascii="Times New Roman" w:hAnsi="Times New Roman" w:cs="Times New Roman"/>
          <w:sz w:val="24"/>
          <w:szCs w:val="24"/>
          <w:shd w:val="clear" w:color="auto" w:fill="FFFFFF"/>
        </w:rPr>
        <w:t>).</w:t>
      </w:r>
    </w:p>
    <w:p w:rsidR="00551B74" w:rsidRPr="005659CC" w:rsidRDefault="00551B74" w:rsidP="00551B74">
      <w:pPr>
        <w:spacing w:line="240" w:lineRule="auto"/>
        <w:ind w:hanging="720"/>
        <w:rPr>
          <w:rFonts w:ascii="Times New Roman" w:hAnsi="Times New Roman" w:cs="Times New Roman"/>
          <w:iCs/>
          <w:sz w:val="24"/>
          <w:szCs w:val="24"/>
          <w:shd w:val="clear" w:color="auto" w:fill="FFFFFF"/>
          <w:lang w:val="de-DE"/>
        </w:rPr>
      </w:pPr>
      <w:r w:rsidRPr="005659CC">
        <w:rPr>
          <w:rFonts w:ascii="Times New Roman" w:hAnsi="Times New Roman" w:cs="Times New Roman"/>
          <w:sz w:val="24"/>
          <w:szCs w:val="24"/>
          <w:lang w:val="de-DE"/>
        </w:rPr>
        <w:t xml:space="preserve">Jarausch, Konrad H. and </w:t>
      </w:r>
      <w:r w:rsidRPr="005659CC">
        <w:rPr>
          <w:rFonts w:ascii="Times New Roman" w:hAnsi="Times New Roman" w:cs="Times New Roman"/>
          <w:sz w:val="24"/>
          <w:szCs w:val="24"/>
          <w:shd w:val="clear" w:color="auto" w:fill="FFFFFF"/>
          <w:lang w:val="de-DE"/>
        </w:rPr>
        <w:t>Volker Gransow</w:t>
      </w:r>
      <w:r w:rsidRPr="005659CC">
        <w:rPr>
          <w:rFonts w:ascii="Times New Roman" w:hAnsi="Times New Roman" w:cs="Times New Roman"/>
          <w:i/>
          <w:iCs/>
          <w:sz w:val="24"/>
          <w:szCs w:val="24"/>
          <w:shd w:val="clear" w:color="auto" w:fill="FFFFFF"/>
          <w:lang w:val="de-DE"/>
        </w:rPr>
        <w:t xml:space="preserve"> Die Deutsche Vereinigung Dokumente zu Bürgerbewegung, Annäherung und Beitritt, </w:t>
      </w:r>
      <w:r w:rsidRPr="005659CC">
        <w:rPr>
          <w:rFonts w:ascii="Times New Roman" w:hAnsi="Times New Roman" w:cs="Times New Roman"/>
          <w:iCs/>
          <w:sz w:val="24"/>
          <w:szCs w:val="24"/>
          <w:shd w:val="clear" w:color="auto" w:fill="FFFFFF"/>
          <w:lang w:val="de-DE"/>
        </w:rPr>
        <w:t>Cologne, Germany: Verlag Wissenschaft und Politik, 1991.</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lang w:val="de-DE"/>
        </w:rPr>
        <w:t xml:space="preserve">Kahlau, Cordula, ed. 1990. </w:t>
      </w:r>
      <w:r w:rsidRPr="005659CC">
        <w:rPr>
          <w:rFonts w:ascii="Times New Roman" w:hAnsi="Times New Roman" w:cs="Times New Roman"/>
          <w:i/>
          <w:sz w:val="24"/>
          <w:szCs w:val="24"/>
          <w:lang w:val="de-DE"/>
        </w:rPr>
        <w:t>Aufbruch! Frauenbewegung in der DDR</w:t>
      </w:r>
      <w:r w:rsidRPr="005659CC">
        <w:rPr>
          <w:rFonts w:ascii="Times New Roman" w:hAnsi="Times New Roman" w:cs="Times New Roman"/>
          <w:sz w:val="24"/>
          <w:szCs w:val="24"/>
          <w:lang w:val="de-DE"/>
        </w:rPr>
        <w:t xml:space="preserve"> [Uprising! </w:t>
      </w:r>
      <w:proofErr w:type="gramStart"/>
      <w:r w:rsidRPr="005659CC">
        <w:rPr>
          <w:rFonts w:ascii="Times New Roman" w:hAnsi="Times New Roman" w:cs="Times New Roman"/>
          <w:sz w:val="24"/>
          <w:szCs w:val="24"/>
        </w:rPr>
        <w:t xml:space="preserve">The Women’s </w:t>
      </w:r>
      <w:proofErr w:type="spellStart"/>
      <w:r w:rsidRPr="005659CC">
        <w:rPr>
          <w:rFonts w:ascii="Times New Roman" w:hAnsi="Times New Roman" w:cs="Times New Roman"/>
          <w:sz w:val="24"/>
          <w:szCs w:val="24"/>
        </w:rPr>
        <w:t>Movememnt</w:t>
      </w:r>
      <w:proofErr w:type="spellEnd"/>
      <w:r w:rsidRPr="005659CC">
        <w:rPr>
          <w:rFonts w:ascii="Times New Roman" w:hAnsi="Times New Roman" w:cs="Times New Roman"/>
          <w:sz w:val="24"/>
          <w:szCs w:val="24"/>
        </w:rPr>
        <w:t xml:space="preserve"> in the GDR].</w:t>
      </w:r>
      <w:proofErr w:type="gramEnd"/>
      <w:r w:rsidRPr="005659CC">
        <w:rPr>
          <w:rFonts w:ascii="Times New Roman" w:hAnsi="Times New Roman" w:cs="Times New Roman"/>
          <w:sz w:val="24"/>
          <w:szCs w:val="24"/>
        </w:rPr>
        <w:t xml:space="preserve"> Munich: </w:t>
      </w:r>
      <w:proofErr w:type="spellStart"/>
      <w:r w:rsidRPr="005659CC">
        <w:rPr>
          <w:rFonts w:ascii="Times New Roman" w:hAnsi="Times New Roman" w:cs="Times New Roman"/>
          <w:sz w:val="24"/>
          <w:szCs w:val="24"/>
        </w:rPr>
        <w:t>Frauenoffensive</w:t>
      </w:r>
      <w:proofErr w:type="spellEnd"/>
      <w:r w:rsidRPr="005659CC">
        <w:rPr>
          <w:rFonts w:ascii="Times New Roman" w:hAnsi="Times New Roman" w:cs="Times New Roman"/>
          <w:sz w:val="24"/>
          <w:szCs w:val="24"/>
        </w:rPr>
        <w:t>, 1990.</w:t>
      </w:r>
    </w:p>
    <w:p w:rsidR="00551B74" w:rsidRPr="005659CC" w:rsidRDefault="00551B74" w:rsidP="00551B74">
      <w:pPr>
        <w:spacing w:line="240" w:lineRule="auto"/>
        <w:ind w:hanging="720"/>
        <w:rPr>
          <w:rFonts w:ascii="Times New Roman" w:hAnsi="Times New Roman" w:cs="Times New Roman"/>
          <w:sz w:val="24"/>
          <w:szCs w:val="24"/>
        </w:rPr>
      </w:pPr>
      <w:proofErr w:type="gramStart"/>
      <w:r w:rsidRPr="005659CC">
        <w:rPr>
          <w:rFonts w:ascii="Times New Roman" w:hAnsi="Times New Roman" w:cs="Times New Roman"/>
          <w:sz w:val="24"/>
          <w:szCs w:val="24"/>
        </w:rPr>
        <w:t xml:space="preserve">Kiefer, Francine, “Where Perestroika is Verboten”, </w:t>
      </w:r>
      <w:r w:rsidRPr="005659CC">
        <w:rPr>
          <w:rFonts w:ascii="Times New Roman" w:hAnsi="Times New Roman" w:cs="Times New Roman"/>
          <w:i/>
          <w:sz w:val="24"/>
          <w:szCs w:val="24"/>
        </w:rPr>
        <w:t xml:space="preserve">The Christian Science Monitor, </w:t>
      </w:r>
      <w:r w:rsidRPr="005659CC">
        <w:rPr>
          <w:rFonts w:ascii="Times New Roman" w:hAnsi="Times New Roman" w:cs="Times New Roman"/>
          <w:sz w:val="24"/>
          <w:szCs w:val="24"/>
        </w:rPr>
        <w:t xml:space="preserve">January 23, 1989, </w:t>
      </w:r>
      <w:hyperlink r:id="rId10" w:history="1">
        <w:r w:rsidRPr="005659CC">
          <w:rPr>
            <w:rStyle w:val="Hyperlink"/>
            <w:rFonts w:ascii="Times New Roman" w:hAnsi="Times New Roman" w:cs="Times New Roman"/>
            <w:color w:val="auto"/>
            <w:sz w:val="24"/>
            <w:szCs w:val="24"/>
            <w:u w:val="none"/>
          </w:rPr>
          <w:t>http://www.csmonitor.com/1989/0123/ekief.html</w:t>
        </w:r>
      </w:hyperlink>
      <w:r w:rsidRPr="005659CC">
        <w:rPr>
          <w:rFonts w:ascii="Times New Roman" w:hAnsi="Times New Roman" w:cs="Times New Roman"/>
          <w:sz w:val="24"/>
          <w:szCs w:val="24"/>
        </w:rPr>
        <w:t>.</w:t>
      </w:r>
      <w:proofErr w:type="gramEnd"/>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rPr>
        <w:t xml:space="preserve">Lenin, Vladimir </w:t>
      </w:r>
      <w:proofErr w:type="spellStart"/>
      <w:r w:rsidRPr="005659CC">
        <w:rPr>
          <w:rFonts w:ascii="Times New Roman" w:hAnsi="Times New Roman" w:cs="Times New Roman"/>
          <w:sz w:val="24"/>
          <w:szCs w:val="24"/>
          <w:shd w:val="clear" w:color="auto" w:fill="FFFFFF"/>
        </w:rPr>
        <w:t>Ilʹich</w:t>
      </w:r>
      <w:proofErr w:type="spellEnd"/>
      <w:r w:rsidRPr="005659CC">
        <w:rPr>
          <w:rFonts w:ascii="Times New Roman" w:hAnsi="Times New Roman" w:cs="Times New Roman"/>
          <w:sz w:val="24"/>
          <w:szCs w:val="24"/>
          <w:shd w:val="clear" w:color="auto" w:fill="FFFFFF"/>
        </w:rPr>
        <w:t xml:space="preserve"> </w:t>
      </w:r>
      <w:proofErr w:type="gramStart"/>
      <w:r w:rsidRPr="005659CC">
        <w:rPr>
          <w:rFonts w:ascii="Times New Roman" w:hAnsi="Times New Roman" w:cs="Times New Roman"/>
          <w:i/>
          <w:sz w:val="24"/>
          <w:szCs w:val="24"/>
          <w:shd w:val="clear" w:color="auto" w:fill="FFFFFF"/>
        </w:rPr>
        <w:t>The</w:t>
      </w:r>
      <w:proofErr w:type="gramEnd"/>
      <w:r w:rsidRPr="005659CC">
        <w:rPr>
          <w:rFonts w:ascii="Times New Roman" w:hAnsi="Times New Roman" w:cs="Times New Roman"/>
          <w:i/>
          <w:sz w:val="24"/>
          <w:szCs w:val="24"/>
          <w:shd w:val="clear" w:color="auto" w:fill="FFFFFF"/>
        </w:rPr>
        <w:t xml:space="preserve"> Great Initiative: Including the Story of Communist Saturdays,</w:t>
      </w:r>
      <w:r w:rsidRPr="005659CC">
        <w:rPr>
          <w:rFonts w:ascii="Times New Roman" w:hAnsi="Times New Roman" w:cs="Times New Roman"/>
          <w:sz w:val="24"/>
          <w:szCs w:val="24"/>
          <w:shd w:val="clear" w:color="auto" w:fill="FFFFFF"/>
        </w:rPr>
        <w:t xml:space="preserve"> trans. P. Lavin, Glasgow: Socialist </w:t>
      </w:r>
      <w:proofErr w:type="spellStart"/>
      <w:r w:rsidRPr="005659CC">
        <w:rPr>
          <w:rFonts w:ascii="Times New Roman" w:hAnsi="Times New Roman" w:cs="Times New Roman"/>
          <w:sz w:val="24"/>
          <w:szCs w:val="24"/>
          <w:shd w:val="clear" w:color="auto" w:fill="FFFFFF"/>
        </w:rPr>
        <w:t>Labour</w:t>
      </w:r>
      <w:proofErr w:type="spellEnd"/>
      <w:r w:rsidRPr="005659CC">
        <w:rPr>
          <w:rFonts w:ascii="Times New Roman" w:hAnsi="Times New Roman" w:cs="Times New Roman"/>
          <w:sz w:val="24"/>
          <w:szCs w:val="24"/>
          <w:shd w:val="clear" w:color="auto" w:fill="FFFFFF"/>
        </w:rPr>
        <w:t xml:space="preserve"> Press, c. 1919.</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Minnerup</w:t>
      </w:r>
      <w:proofErr w:type="spellEnd"/>
      <w:r w:rsidRPr="005659CC">
        <w:rPr>
          <w:rFonts w:ascii="Times New Roman" w:hAnsi="Times New Roman" w:cs="Times New Roman"/>
          <w:sz w:val="24"/>
          <w:szCs w:val="24"/>
        </w:rPr>
        <w:t xml:space="preserve">, Günter, “The GDR and the German Question in the 1980s,” </w:t>
      </w:r>
      <w:r w:rsidRPr="005659CC">
        <w:rPr>
          <w:rFonts w:ascii="Times New Roman" w:hAnsi="Times New Roman" w:cs="Times New Roman"/>
          <w:sz w:val="24"/>
          <w:szCs w:val="24"/>
          <w:shd w:val="clear" w:color="auto" w:fill="FFFFFF"/>
        </w:rPr>
        <w:t xml:space="preserve">in </w:t>
      </w:r>
      <w:proofErr w:type="gramStart"/>
      <w:r w:rsidRPr="005659CC">
        <w:rPr>
          <w:rFonts w:ascii="Times New Roman" w:hAnsi="Times New Roman" w:cs="Times New Roman"/>
          <w:i/>
          <w:iCs/>
          <w:sz w:val="24"/>
          <w:szCs w:val="24"/>
          <w:bdr w:val="none" w:sz="0" w:space="0" w:color="auto" w:frame="1"/>
          <w:shd w:val="clear" w:color="auto" w:fill="FFFFFF"/>
        </w:rPr>
        <w:t>The</w:t>
      </w:r>
      <w:proofErr w:type="gramEnd"/>
      <w:r w:rsidRPr="005659CC">
        <w:rPr>
          <w:rFonts w:ascii="Times New Roman" w:hAnsi="Times New Roman" w:cs="Times New Roman"/>
          <w:i/>
          <w:iCs/>
          <w:sz w:val="24"/>
          <w:szCs w:val="24"/>
          <w:bdr w:val="none" w:sz="0" w:space="0" w:color="auto" w:frame="1"/>
          <w:shd w:val="clear" w:color="auto" w:fill="FFFFFF"/>
        </w:rPr>
        <w:t xml:space="preserve"> GDR in the 1980s</w:t>
      </w:r>
      <w:r w:rsidRPr="005659CC">
        <w:rPr>
          <w:rFonts w:ascii="Times New Roman" w:hAnsi="Times New Roman" w:cs="Times New Roman"/>
          <w:sz w:val="24"/>
          <w:szCs w:val="24"/>
          <w:shd w:val="clear" w:color="auto" w:fill="FFFFFF"/>
        </w:rPr>
        <w:t xml:space="preserve">. </w:t>
      </w:r>
      <w:proofErr w:type="gramStart"/>
      <w:r w:rsidRPr="005659CC">
        <w:rPr>
          <w:rFonts w:ascii="Times New Roman" w:hAnsi="Times New Roman" w:cs="Times New Roman"/>
          <w:sz w:val="24"/>
          <w:szCs w:val="24"/>
          <w:shd w:val="clear" w:color="auto" w:fill="FFFFFF"/>
        </w:rPr>
        <w:t>ed</w:t>
      </w:r>
      <w:proofErr w:type="gramEnd"/>
      <w:r w:rsidRPr="005659CC">
        <w:rPr>
          <w:rFonts w:ascii="Times New Roman" w:hAnsi="Times New Roman" w:cs="Times New Roman"/>
          <w:sz w:val="24"/>
          <w:szCs w:val="24"/>
          <w:shd w:val="clear" w:color="auto" w:fill="FFFFFF"/>
        </w:rPr>
        <w:t>. Ian Wallace Dundee: GDR Monitor, Dundee International Conference on the GDR 2nd : 1983 : University of Dundee.</w:t>
      </w:r>
      <w:r w:rsidRPr="005659CC">
        <w:rPr>
          <w:rStyle w:val="apple-converted-space"/>
          <w:rFonts w:ascii="Times New Roman" w:hAnsi="Times New Roman" w:cs="Times New Roman"/>
          <w:sz w:val="24"/>
          <w:szCs w:val="24"/>
          <w:shd w:val="clear" w:color="auto" w:fill="FFFFFF"/>
        </w:rPr>
        <w:t> </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rPr>
        <w:t xml:space="preserve">Shaffer, Harry. </w:t>
      </w:r>
      <w:r w:rsidRPr="005659CC">
        <w:rPr>
          <w:rFonts w:ascii="Times New Roman" w:hAnsi="Times New Roman" w:cs="Times New Roman"/>
          <w:i/>
          <w:iCs/>
          <w:sz w:val="24"/>
          <w:szCs w:val="24"/>
          <w:shd w:val="clear" w:color="auto" w:fill="FFFFFF"/>
        </w:rPr>
        <w:t xml:space="preserve">Women in the Two </w:t>
      </w:r>
      <w:proofErr w:type="spellStart"/>
      <w:r w:rsidRPr="005659CC">
        <w:rPr>
          <w:rFonts w:ascii="Times New Roman" w:hAnsi="Times New Roman" w:cs="Times New Roman"/>
          <w:i/>
          <w:iCs/>
          <w:sz w:val="24"/>
          <w:szCs w:val="24"/>
          <w:shd w:val="clear" w:color="auto" w:fill="FFFFFF"/>
        </w:rPr>
        <w:t>Germanies</w:t>
      </w:r>
      <w:proofErr w:type="spellEnd"/>
      <w:r w:rsidRPr="005659CC">
        <w:rPr>
          <w:rFonts w:ascii="Times New Roman" w:hAnsi="Times New Roman" w:cs="Times New Roman"/>
          <w:i/>
          <w:iCs/>
          <w:sz w:val="24"/>
          <w:szCs w:val="24"/>
          <w:shd w:val="clear" w:color="auto" w:fill="FFFFFF"/>
        </w:rPr>
        <w:t> : a Comparative Study of a Socialist and a Non-socialist Society</w:t>
      </w:r>
      <w:r w:rsidRPr="005659CC">
        <w:rPr>
          <w:rFonts w:ascii="Times New Roman" w:hAnsi="Times New Roman" w:cs="Times New Roman"/>
          <w:sz w:val="24"/>
          <w:szCs w:val="24"/>
          <w:shd w:val="clear" w:color="auto" w:fill="FFFFFF"/>
        </w:rPr>
        <w:t xml:space="preserve">, New York: </w:t>
      </w:r>
      <w:proofErr w:type="spellStart"/>
      <w:r w:rsidRPr="005659CC">
        <w:rPr>
          <w:rFonts w:ascii="Times New Roman" w:hAnsi="Times New Roman" w:cs="Times New Roman"/>
          <w:sz w:val="24"/>
          <w:szCs w:val="24"/>
          <w:shd w:val="clear" w:color="auto" w:fill="FFFFFF"/>
        </w:rPr>
        <w:t>Pergamon</w:t>
      </w:r>
      <w:proofErr w:type="spellEnd"/>
      <w:r w:rsidRPr="005659CC">
        <w:rPr>
          <w:rFonts w:ascii="Times New Roman" w:hAnsi="Times New Roman" w:cs="Times New Roman"/>
          <w:sz w:val="24"/>
          <w:szCs w:val="24"/>
          <w:shd w:val="clear" w:color="auto" w:fill="FFFFFF"/>
        </w:rPr>
        <w:t xml:space="preserve"> Press, 1981</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rPr>
        <w:t>Russian Federation-Constitution of the Union of Soviet Socialist Republics, English translation, 1936, art 122, chapter 10</w:t>
      </w:r>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t>Verfassung der Deutschen Demokratischen Republik [Constitution of the German Democratic Republic] vom 7. Oktober 1949, art. 7, 20, 27, 28</w:t>
      </w:r>
    </w:p>
    <w:p w:rsidR="00551B74"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t>Verordnung über Aufgaben und Organisation der Krippen und Säulingsheime als Einrichtungen des Gesundheitswesens, August 6, 1953, GB1. Nr. 91 S. 922, paragraph 4 and Anordnung über Aufgaben und Arbeitsweise der Kinderkrippen und Dauerheime für Säuglinge und Kleinkinder, July 25, 1973 GB1. Nr. 36 S. 381.</w:t>
      </w:r>
    </w:p>
    <w:p w:rsidR="005659CC" w:rsidRDefault="005659CC" w:rsidP="00551B74">
      <w:pPr>
        <w:spacing w:line="240" w:lineRule="auto"/>
        <w:ind w:hanging="720"/>
        <w:rPr>
          <w:rFonts w:ascii="Times New Roman" w:hAnsi="Times New Roman" w:cs="Times New Roman"/>
          <w:sz w:val="24"/>
          <w:szCs w:val="24"/>
          <w:lang w:val="de-DE"/>
        </w:rPr>
      </w:pPr>
    </w:p>
    <w:p w:rsidR="005659CC" w:rsidRPr="005659CC" w:rsidRDefault="005659CC" w:rsidP="00551B74">
      <w:pPr>
        <w:spacing w:line="240" w:lineRule="auto"/>
        <w:ind w:hanging="720"/>
        <w:rPr>
          <w:rFonts w:ascii="Times New Roman" w:hAnsi="Times New Roman" w:cs="Times New Roman"/>
          <w:sz w:val="24"/>
          <w:szCs w:val="24"/>
          <w:lang w:val="de-DE"/>
        </w:rPr>
      </w:pPr>
    </w:p>
    <w:p w:rsidR="00551B74" w:rsidRPr="005659CC" w:rsidRDefault="00551B74" w:rsidP="00551B74">
      <w:pPr>
        <w:spacing w:line="240" w:lineRule="auto"/>
        <w:ind w:hanging="720"/>
        <w:rPr>
          <w:rFonts w:ascii="Times New Roman" w:hAnsi="Times New Roman" w:cs="Times New Roman"/>
          <w:b/>
          <w:sz w:val="24"/>
          <w:szCs w:val="24"/>
        </w:rPr>
      </w:pPr>
      <w:r w:rsidRPr="005659CC">
        <w:rPr>
          <w:rFonts w:ascii="Times New Roman" w:hAnsi="Times New Roman" w:cs="Times New Roman"/>
          <w:b/>
          <w:sz w:val="24"/>
          <w:szCs w:val="24"/>
        </w:rPr>
        <w:lastRenderedPageBreak/>
        <w:t>Secondary Sources</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Behrend</w:t>
      </w:r>
      <w:proofErr w:type="spellEnd"/>
      <w:r w:rsidRPr="005659CC">
        <w:rPr>
          <w:rFonts w:ascii="Times New Roman" w:hAnsi="Times New Roman" w:cs="Times New Roman"/>
          <w:sz w:val="24"/>
          <w:szCs w:val="24"/>
        </w:rPr>
        <w:t xml:space="preserve">, Hanna, East German Women and the Wende, </w:t>
      </w:r>
      <w:r w:rsidRPr="005659CC">
        <w:rPr>
          <w:rFonts w:ascii="Times New Roman" w:hAnsi="Times New Roman" w:cs="Times New Roman"/>
          <w:i/>
          <w:sz w:val="24"/>
          <w:szCs w:val="24"/>
        </w:rPr>
        <w:t>European Journal of Women’s Studies</w:t>
      </w:r>
      <w:r w:rsidRPr="005659CC">
        <w:rPr>
          <w:rFonts w:ascii="Times New Roman" w:hAnsi="Times New Roman" w:cs="Times New Roman"/>
          <w:sz w:val="24"/>
          <w:szCs w:val="24"/>
        </w:rPr>
        <w:t xml:space="preserve">, no: </w:t>
      </w:r>
      <w:proofErr w:type="gramStart"/>
      <w:r w:rsidRPr="005659CC">
        <w:rPr>
          <w:rFonts w:ascii="Times New Roman" w:hAnsi="Times New Roman" w:cs="Times New Roman"/>
          <w:sz w:val="24"/>
          <w:szCs w:val="24"/>
        </w:rPr>
        <w:t>2</w:t>
      </w:r>
      <w:proofErr w:type="gramEnd"/>
      <w:r w:rsidRPr="005659CC">
        <w:rPr>
          <w:rFonts w:ascii="Times New Roman" w:hAnsi="Times New Roman" w:cs="Times New Roman"/>
          <w:sz w:val="24"/>
          <w:szCs w:val="24"/>
        </w:rPr>
        <w:t xml:space="preserve"> (1995), 237-255.</w:t>
      </w:r>
    </w:p>
    <w:p w:rsidR="00551B74" w:rsidRPr="005659CC" w:rsidRDefault="00551B74" w:rsidP="00551B74">
      <w:pPr>
        <w:spacing w:line="240" w:lineRule="auto"/>
        <w:ind w:hanging="720"/>
        <w:rPr>
          <w:rFonts w:ascii="Times New Roman" w:hAnsi="Times New Roman" w:cs="Times New Roman"/>
          <w:sz w:val="24"/>
          <w:szCs w:val="24"/>
        </w:rPr>
      </w:pPr>
      <w:proofErr w:type="gramStart"/>
      <w:r w:rsidRPr="005659CC">
        <w:rPr>
          <w:rFonts w:ascii="Times New Roman" w:hAnsi="Times New Roman" w:cs="Times New Roman"/>
          <w:sz w:val="24"/>
          <w:szCs w:val="24"/>
          <w:shd w:val="clear" w:color="auto" w:fill="FFFFFF"/>
        </w:rPr>
        <w:t>Boa, Elizabeth.</w:t>
      </w:r>
      <w:proofErr w:type="gramEnd"/>
      <w:r w:rsidRPr="005659CC">
        <w:rPr>
          <w:rFonts w:ascii="Times New Roman" w:hAnsi="Times New Roman" w:cs="Times New Roman"/>
          <w:sz w:val="24"/>
          <w:szCs w:val="24"/>
          <w:shd w:val="clear" w:color="auto" w:fill="FFFFFF"/>
        </w:rPr>
        <w:t xml:space="preserve"> 1994.</w:t>
      </w:r>
      <w:r w:rsidRPr="005659CC">
        <w:rPr>
          <w:rStyle w:val="apple-converted-space"/>
          <w:rFonts w:ascii="Times New Roman" w:hAnsi="Times New Roman" w:cs="Times New Roman"/>
          <w:sz w:val="24"/>
          <w:szCs w:val="24"/>
          <w:shd w:val="clear" w:color="auto" w:fill="FFFFFF"/>
        </w:rPr>
        <w:t> </w:t>
      </w:r>
      <w:r w:rsidRPr="005659CC">
        <w:rPr>
          <w:rFonts w:ascii="Times New Roman" w:hAnsi="Times New Roman" w:cs="Times New Roman"/>
          <w:i/>
          <w:iCs/>
          <w:sz w:val="24"/>
          <w:szCs w:val="24"/>
          <w:bdr w:val="none" w:sz="0" w:space="0" w:color="auto" w:frame="1"/>
        </w:rPr>
        <w:t>Women and the Wende : Social Effects and Cultural Reflections of the German Unification Process : Proceedings of a Conference Held by Women in German Studies, 9-11 September 1993 at the University of Nottingham</w:t>
      </w:r>
      <w:r w:rsidRPr="005659CC">
        <w:rPr>
          <w:rFonts w:ascii="Times New Roman" w:hAnsi="Times New Roman" w:cs="Times New Roman"/>
          <w:sz w:val="24"/>
          <w:szCs w:val="24"/>
        </w:rPr>
        <w:t>. Amsterdam </w:t>
      </w:r>
      <w:proofErr w:type="gramStart"/>
      <w:r w:rsidRPr="005659CC">
        <w:rPr>
          <w:rFonts w:ascii="Times New Roman" w:hAnsi="Times New Roman" w:cs="Times New Roman"/>
          <w:sz w:val="24"/>
          <w:szCs w:val="24"/>
        </w:rPr>
        <w:t>;Atlanta</w:t>
      </w:r>
      <w:proofErr w:type="gramEnd"/>
      <w:r w:rsidRPr="005659CC">
        <w:rPr>
          <w:rFonts w:ascii="Times New Roman" w:hAnsi="Times New Roman" w:cs="Times New Roman"/>
          <w:sz w:val="24"/>
          <w:szCs w:val="24"/>
        </w:rPr>
        <w:t xml:space="preserve">, GA: </w:t>
      </w:r>
      <w:proofErr w:type="spellStart"/>
      <w:r w:rsidRPr="005659CC">
        <w:rPr>
          <w:rFonts w:ascii="Times New Roman" w:hAnsi="Times New Roman" w:cs="Times New Roman"/>
          <w:sz w:val="24"/>
          <w:szCs w:val="24"/>
        </w:rPr>
        <w:t>Rodopi</w:t>
      </w:r>
      <w:proofErr w:type="spellEnd"/>
      <w:r w:rsidRPr="005659CC">
        <w:rPr>
          <w:rFonts w:ascii="Times New Roman" w:hAnsi="Times New Roman" w:cs="Times New Roman"/>
          <w:sz w:val="24"/>
          <w:szCs w:val="24"/>
        </w:rPr>
        <w:t>.</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Dölling</w:t>
      </w:r>
      <w:proofErr w:type="spellEnd"/>
      <w:r w:rsidRPr="005659CC">
        <w:rPr>
          <w:rFonts w:ascii="Times New Roman" w:hAnsi="Times New Roman" w:cs="Times New Roman"/>
          <w:sz w:val="24"/>
          <w:szCs w:val="24"/>
        </w:rPr>
        <w:t xml:space="preserve">, </w:t>
      </w:r>
      <w:proofErr w:type="spellStart"/>
      <w:r w:rsidRPr="005659CC">
        <w:rPr>
          <w:rFonts w:ascii="Times New Roman" w:hAnsi="Times New Roman" w:cs="Times New Roman"/>
          <w:sz w:val="24"/>
          <w:szCs w:val="24"/>
        </w:rPr>
        <w:t>Irene</w:t>
      </w:r>
      <w:proofErr w:type="gramStart"/>
      <w:r w:rsidRPr="005659CC">
        <w:rPr>
          <w:rFonts w:ascii="Times New Roman" w:hAnsi="Times New Roman" w:cs="Times New Roman"/>
          <w:sz w:val="24"/>
          <w:szCs w:val="24"/>
        </w:rPr>
        <w:t>,Between</w:t>
      </w:r>
      <w:proofErr w:type="spellEnd"/>
      <w:proofErr w:type="gramEnd"/>
      <w:r w:rsidRPr="005659CC">
        <w:rPr>
          <w:rFonts w:ascii="Times New Roman" w:hAnsi="Times New Roman" w:cs="Times New Roman"/>
          <w:sz w:val="24"/>
          <w:szCs w:val="24"/>
        </w:rPr>
        <w:t xml:space="preserve"> Hope and Helplessness: Women in the GDR after the ‘Turning Point’, </w:t>
      </w:r>
      <w:r w:rsidRPr="005659CC">
        <w:rPr>
          <w:rFonts w:ascii="Times New Roman" w:hAnsi="Times New Roman" w:cs="Times New Roman"/>
          <w:i/>
          <w:sz w:val="24"/>
          <w:szCs w:val="24"/>
        </w:rPr>
        <w:t xml:space="preserve">Feminist Review, </w:t>
      </w:r>
      <w:r w:rsidRPr="005659CC">
        <w:rPr>
          <w:rFonts w:ascii="Times New Roman" w:hAnsi="Times New Roman" w:cs="Times New Roman"/>
          <w:sz w:val="24"/>
          <w:szCs w:val="24"/>
        </w:rPr>
        <w:t>no: 39 (1991), 3-15.</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proofErr w:type="spellStart"/>
      <w:r w:rsidRPr="005659CC">
        <w:rPr>
          <w:rFonts w:ascii="Times New Roman" w:hAnsi="Times New Roman" w:cs="Times New Roman"/>
          <w:sz w:val="24"/>
          <w:szCs w:val="24"/>
          <w:shd w:val="clear" w:color="auto" w:fill="FFFFFF"/>
        </w:rPr>
        <w:t>Ferree</w:t>
      </w:r>
      <w:proofErr w:type="spellEnd"/>
      <w:r w:rsidRPr="005659CC">
        <w:rPr>
          <w:rFonts w:ascii="Times New Roman" w:hAnsi="Times New Roman" w:cs="Times New Roman"/>
          <w:sz w:val="24"/>
          <w:szCs w:val="24"/>
          <w:shd w:val="clear" w:color="auto" w:fill="FFFFFF"/>
        </w:rPr>
        <w:t xml:space="preserve">, Myra Marx </w:t>
      </w:r>
      <w:proofErr w:type="spellStart"/>
      <w:r w:rsidRPr="005659CC">
        <w:rPr>
          <w:rFonts w:ascii="Times New Roman" w:hAnsi="Times New Roman" w:cs="Times New Roman"/>
          <w:sz w:val="24"/>
          <w:szCs w:val="24"/>
          <w:shd w:val="clear" w:color="auto" w:fill="FFFFFF"/>
        </w:rPr>
        <w:t>Ferree</w:t>
      </w:r>
      <w:proofErr w:type="spellEnd"/>
      <w:r w:rsidRPr="005659CC">
        <w:rPr>
          <w:rFonts w:ascii="Times New Roman" w:hAnsi="Times New Roman" w:cs="Times New Roman"/>
          <w:sz w:val="24"/>
          <w:szCs w:val="24"/>
          <w:shd w:val="clear" w:color="auto" w:fill="FFFFFF"/>
        </w:rPr>
        <w:t xml:space="preserve">, </w:t>
      </w:r>
      <w:r w:rsidRPr="005659CC">
        <w:rPr>
          <w:rFonts w:ascii="Times New Roman" w:hAnsi="Times New Roman" w:cs="Times New Roman"/>
          <w:i/>
          <w:iCs/>
          <w:sz w:val="24"/>
          <w:szCs w:val="24"/>
          <w:shd w:val="clear" w:color="auto" w:fill="FFFFFF"/>
        </w:rPr>
        <w:t>Varieties of Feminism : German Gender Politics in Global Perspective</w:t>
      </w:r>
      <w:r w:rsidRPr="005659CC">
        <w:rPr>
          <w:rFonts w:ascii="Times New Roman" w:hAnsi="Times New Roman" w:cs="Times New Roman"/>
          <w:sz w:val="24"/>
          <w:szCs w:val="24"/>
          <w:shd w:val="clear" w:color="auto" w:fill="FFFFFF"/>
        </w:rPr>
        <w:t>. Stanford, California: Stanford University Press, 2012.</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lang w:val="de-DE"/>
        </w:rPr>
        <w:t xml:space="preserve">Fulbrook, Mary, ‘Wir sind ein Volk‘? </w:t>
      </w:r>
      <w:r w:rsidRPr="005659CC">
        <w:rPr>
          <w:rFonts w:ascii="Times New Roman" w:hAnsi="Times New Roman" w:cs="Times New Roman"/>
          <w:sz w:val="24"/>
          <w:szCs w:val="24"/>
        </w:rPr>
        <w:t xml:space="preserve">Reflections on German Unification, </w:t>
      </w:r>
      <w:r w:rsidRPr="005659CC">
        <w:rPr>
          <w:rFonts w:ascii="Times New Roman" w:hAnsi="Times New Roman" w:cs="Times New Roman"/>
          <w:i/>
          <w:sz w:val="24"/>
          <w:szCs w:val="24"/>
        </w:rPr>
        <w:t xml:space="preserve">Parliamentary Affairs </w:t>
      </w:r>
      <w:r w:rsidRPr="005659CC">
        <w:rPr>
          <w:rFonts w:ascii="Times New Roman" w:hAnsi="Times New Roman" w:cs="Times New Roman"/>
          <w:sz w:val="24"/>
          <w:szCs w:val="24"/>
        </w:rPr>
        <w:t xml:space="preserve">44, no: </w:t>
      </w:r>
      <w:proofErr w:type="gramStart"/>
      <w:r w:rsidRPr="005659CC">
        <w:rPr>
          <w:rFonts w:ascii="Times New Roman" w:hAnsi="Times New Roman" w:cs="Times New Roman"/>
          <w:sz w:val="24"/>
          <w:szCs w:val="24"/>
        </w:rPr>
        <w:t>3</w:t>
      </w:r>
      <w:proofErr w:type="gramEnd"/>
      <w:r w:rsidRPr="005659CC">
        <w:rPr>
          <w:rFonts w:ascii="Times New Roman" w:hAnsi="Times New Roman" w:cs="Times New Roman"/>
          <w:sz w:val="24"/>
          <w:szCs w:val="24"/>
        </w:rPr>
        <w:t xml:space="preserve"> (1991), 389-404.</w:t>
      </w:r>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Harsch</w:t>
      </w:r>
      <w:proofErr w:type="spellEnd"/>
      <w:r w:rsidRPr="005659CC">
        <w:rPr>
          <w:rFonts w:ascii="Times New Roman" w:hAnsi="Times New Roman" w:cs="Times New Roman"/>
          <w:sz w:val="24"/>
          <w:szCs w:val="24"/>
        </w:rPr>
        <w:t xml:space="preserve">, Donna. </w:t>
      </w:r>
      <w:proofErr w:type="spellStart"/>
      <w:r w:rsidRPr="005659CC">
        <w:rPr>
          <w:rFonts w:ascii="Times New Roman" w:hAnsi="Times New Roman" w:cs="Times New Roman"/>
          <w:i/>
          <w:sz w:val="24"/>
          <w:szCs w:val="24"/>
        </w:rPr>
        <w:t>Revent</w:t>
      </w:r>
      <w:proofErr w:type="spellEnd"/>
      <w:r w:rsidRPr="005659CC">
        <w:rPr>
          <w:rFonts w:ascii="Times New Roman" w:hAnsi="Times New Roman" w:cs="Times New Roman"/>
          <w:i/>
          <w:sz w:val="24"/>
          <w:szCs w:val="24"/>
        </w:rPr>
        <w:t xml:space="preserve"> of the Domestic</w:t>
      </w:r>
      <w:r w:rsidRPr="005659CC">
        <w:rPr>
          <w:rFonts w:ascii="Times New Roman" w:hAnsi="Times New Roman" w:cs="Times New Roman"/>
          <w:sz w:val="24"/>
          <w:szCs w:val="24"/>
        </w:rPr>
        <w:t xml:space="preserve">. </w:t>
      </w:r>
      <w:proofErr w:type="gramStart"/>
      <w:r w:rsidRPr="005659CC">
        <w:rPr>
          <w:rFonts w:ascii="Times New Roman" w:hAnsi="Times New Roman" w:cs="Times New Roman"/>
          <w:sz w:val="24"/>
          <w:szCs w:val="24"/>
        </w:rPr>
        <w:t>Princeton: Princeton University Press, 2007.</w:t>
      </w:r>
      <w:proofErr w:type="gramEnd"/>
    </w:p>
    <w:p w:rsidR="00551B74" w:rsidRPr="005659CC" w:rsidRDefault="00551B74" w:rsidP="00551B74">
      <w:pPr>
        <w:spacing w:line="240" w:lineRule="auto"/>
        <w:ind w:hanging="720"/>
        <w:rPr>
          <w:rFonts w:ascii="Times New Roman" w:hAnsi="Times New Roman" w:cs="Times New Roman"/>
          <w:sz w:val="24"/>
          <w:szCs w:val="24"/>
        </w:rPr>
      </w:pPr>
      <w:proofErr w:type="spellStart"/>
      <w:r w:rsidRPr="005659CC">
        <w:rPr>
          <w:rFonts w:ascii="Times New Roman" w:hAnsi="Times New Roman" w:cs="Times New Roman"/>
          <w:sz w:val="24"/>
          <w:szCs w:val="24"/>
        </w:rPr>
        <w:t>Jarausch</w:t>
      </w:r>
      <w:proofErr w:type="spellEnd"/>
      <w:r w:rsidRPr="005659CC">
        <w:rPr>
          <w:rFonts w:ascii="Times New Roman" w:hAnsi="Times New Roman" w:cs="Times New Roman"/>
          <w:sz w:val="24"/>
          <w:szCs w:val="24"/>
        </w:rPr>
        <w:t xml:space="preserve">, Konrad. </w:t>
      </w:r>
      <w:proofErr w:type="gramStart"/>
      <w:r w:rsidRPr="005659CC">
        <w:rPr>
          <w:rFonts w:ascii="Times New Roman" w:hAnsi="Times New Roman" w:cs="Times New Roman"/>
          <w:i/>
          <w:sz w:val="24"/>
          <w:szCs w:val="24"/>
        </w:rPr>
        <w:t>The Rush to German Unity.</w:t>
      </w:r>
      <w:proofErr w:type="gramEnd"/>
      <w:r w:rsidRPr="005659CC">
        <w:rPr>
          <w:rFonts w:ascii="Times New Roman" w:hAnsi="Times New Roman" w:cs="Times New Roman"/>
          <w:i/>
          <w:sz w:val="24"/>
          <w:szCs w:val="24"/>
        </w:rPr>
        <w:t xml:space="preserve"> </w:t>
      </w:r>
      <w:r w:rsidRPr="005659CC">
        <w:rPr>
          <w:rFonts w:ascii="Times New Roman" w:hAnsi="Times New Roman" w:cs="Times New Roman"/>
          <w:sz w:val="24"/>
          <w:szCs w:val="24"/>
        </w:rPr>
        <w:t>New York: Oxford University Press, 1994.</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rPr>
        <w:t xml:space="preserve">Moeller, Robert G.  </w:t>
      </w:r>
      <w:proofErr w:type="gramStart"/>
      <w:r w:rsidRPr="005659CC">
        <w:rPr>
          <w:rFonts w:ascii="Times New Roman" w:hAnsi="Times New Roman" w:cs="Times New Roman"/>
          <w:sz w:val="24"/>
          <w:szCs w:val="24"/>
          <w:shd w:val="clear" w:color="auto" w:fill="FFFFFF"/>
        </w:rPr>
        <w:t>The ‘</w:t>
      </w:r>
      <w:proofErr w:type="spellStart"/>
      <w:r w:rsidRPr="005659CC">
        <w:rPr>
          <w:rFonts w:ascii="Times New Roman" w:hAnsi="Times New Roman" w:cs="Times New Roman"/>
          <w:sz w:val="24"/>
          <w:szCs w:val="24"/>
          <w:shd w:val="clear" w:color="auto" w:fill="FFFFFF"/>
        </w:rPr>
        <w:t>Remasculinization</w:t>
      </w:r>
      <w:proofErr w:type="spellEnd"/>
      <w:r w:rsidRPr="005659CC">
        <w:rPr>
          <w:rFonts w:ascii="Times New Roman" w:hAnsi="Times New Roman" w:cs="Times New Roman"/>
          <w:sz w:val="24"/>
          <w:szCs w:val="24"/>
          <w:shd w:val="clear" w:color="auto" w:fill="FFFFFF"/>
        </w:rPr>
        <w:t>' of Germany in the 1950s.</w:t>
      </w:r>
      <w:proofErr w:type="gramEnd"/>
      <w:r w:rsidRPr="005659CC">
        <w:rPr>
          <w:rStyle w:val="apple-converted-space"/>
          <w:rFonts w:ascii="Times New Roman" w:hAnsi="Times New Roman" w:cs="Times New Roman"/>
          <w:sz w:val="24"/>
          <w:szCs w:val="24"/>
          <w:shd w:val="clear" w:color="auto" w:fill="FFFFFF"/>
        </w:rPr>
        <w:t> </w:t>
      </w:r>
      <w:r w:rsidRPr="005659CC">
        <w:rPr>
          <w:rFonts w:ascii="Times New Roman" w:hAnsi="Times New Roman" w:cs="Times New Roman"/>
          <w:i/>
          <w:iCs/>
          <w:sz w:val="24"/>
          <w:szCs w:val="24"/>
          <w:shd w:val="clear" w:color="auto" w:fill="FFFFFF"/>
        </w:rPr>
        <w:t>Signs</w:t>
      </w:r>
      <w:r w:rsidRPr="005659CC">
        <w:rPr>
          <w:rStyle w:val="apple-converted-space"/>
          <w:rFonts w:ascii="Times New Roman" w:hAnsi="Times New Roman" w:cs="Times New Roman"/>
          <w:sz w:val="24"/>
          <w:szCs w:val="24"/>
          <w:shd w:val="clear" w:color="auto" w:fill="FFFFFF"/>
        </w:rPr>
        <w:t> </w:t>
      </w:r>
      <w:r w:rsidRPr="005659CC">
        <w:rPr>
          <w:rFonts w:ascii="Times New Roman" w:hAnsi="Times New Roman" w:cs="Times New Roman"/>
          <w:sz w:val="24"/>
          <w:szCs w:val="24"/>
          <w:shd w:val="clear" w:color="auto" w:fill="FFFFFF"/>
        </w:rPr>
        <w:t>24, no</w:t>
      </w:r>
      <w:proofErr w:type="gramStart"/>
      <w:r w:rsidRPr="005659CC">
        <w:rPr>
          <w:rFonts w:ascii="Times New Roman" w:hAnsi="Times New Roman" w:cs="Times New Roman"/>
          <w:sz w:val="24"/>
          <w:szCs w:val="24"/>
          <w:shd w:val="clear" w:color="auto" w:fill="FFFFFF"/>
        </w:rPr>
        <w:t>:1</w:t>
      </w:r>
      <w:proofErr w:type="gramEnd"/>
      <w:r w:rsidRPr="005659CC">
        <w:rPr>
          <w:rFonts w:ascii="Times New Roman" w:hAnsi="Times New Roman" w:cs="Times New Roman"/>
          <w:sz w:val="24"/>
          <w:szCs w:val="24"/>
          <w:shd w:val="clear" w:color="auto" w:fill="FFFFFF"/>
        </w:rPr>
        <w:t xml:space="preserve"> (1998), 101-69.</w:t>
      </w:r>
    </w:p>
    <w:p w:rsidR="00551B74" w:rsidRPr="005659CC" w:rsidRDefault="00551B74" w:rsidP="00551B74">
      <w:pPr>
        <w:spacing w:line="240" w:lineRule="auto"/>
        <w:ind w:hanging="720"/>
        <w:rPr>
          <w:rFonts w:ascii="Times New Roman" w:hAnsi="Times New Roman" w:cs="Times New Roman"/>
          <w:sz w:val="24"/>
          <w:szCs w:val="24"/>
        </w:rPr>
      </w:pPr>
      <w:r w:rsidRPr="005659CC">
        <w:rPr>
          <w:rFonts w:ascii="Times New Roman" w:hAnsi="Times New Roman" w:cs="Times New Roman"/>
          <w:sz w:val="24"/>
          <w:szCs w:val="24"/>
        </w:rPr>
        <w:t xml:space="preserve">Myra Marx, </w:t>
      </w:r>
      <w:proofErr w:type="spellStart"/>
      <w:proofErr w:type="gramStart"/>
      <w:r w:rsidRPr="005659CC">
        <w:rPr>
          <w:rFonts w:ascii="Times New Roman" w:hAnsi="Times New Roman" w:cs="Times New Roman"/>
          <w:sz w:val="24"/>
          <w:szCs w:val="24"/>
        </w:rPr>
        <w:t>Ferree</w:t>
      </w:r>
      <w:proofErr w:type="spellEnd"/>
      <w:r w:rsidRPr="005659CC">
        <w:rPr>
          <w:rFonts w:ascii="Times New Roman" w:hAnsi="Times New Roman" w:cs="Times New Roman"/>
          <w:sz w:val="24"/>
          <w:szCs w:val="24"/>
        </w:rPr>
        <w:t xml:space="preserve"> ,and</w:t>
      </w:r>
      <w:proofErr w:type="gramEnd"/>
      <w:r w:rsidRPr="005659CC">
        <w:rPr>
          <w:rFonts w:ascii="Times New Roman" w:hAnsi="Times New Roman" w:cs="Times New Roman"/>
          <w:sz w:val="24"/>
          <w:szCs w:val="24"/>
        </w:rPr>
        <w:t xml:space="preserve"> Brigitte Young. </w:t>
      </w:r>
      <w:proofErr w:type="gramStart"/>
      <w:r w:rsidRPr="005659CC">
        <w:rPr>
          <w:rFonts w:ascii="Times New Roman" w:hAnsi="Times New Roman" w:cs="Times New Roman"/>
          <w:sz w:val="24"/>
          <w:szCs w:val="24"/>
        </w:rPr>
        <w:t>Three Steps Back for Women: German Unification, Gender, and University “Reform”.</w:t>
      </w:r>
      <w:proofErr w:type="gramEnd"/>
      <w:r w:rsidRPr="005659CC">
        <w:rPr>
          <w:rFonts w:ascii="Times New Roman" w:hAnsi="Times New Roman" w:cs="Times New Roman"/>
          <w:sz w:val="24"/>
          <w:szCs w:val="24"/>
        </w:rPr>
        <w:t xml:space="preserve"> </w:t>
      </w:r>
      <w:r w:rsidRPr="005659CC">
        <w:rPr>
          <w:rFonts w:ascii="Times New Roman" w:hAnsi="Times New Roman" w:cs="Times New Roman"/>
          <w:i/>
          <w:sz w:val="24"/>
          <w:szCs w:val="24"/>
        </w:rPr>
        <w:t xml:space="preserve">PS: Political Science and Politics 26, no. 2 </w:t>
      </w:r>
      <w:r w:rsidRPr="005659CC">
        <w:rPr>
          <w:rFonts w:ascii="Times New Roman" w:hAnsi="Times New Roman" w:cs="Times New Roman"/>
          <w:sz w:val="24"/>
          <w:szCs w:val="24"/>
        </w:rPr>
        <w:t>(1993): 199-205.</w:t>
      </w:r>
    </w:p>
    <w:p w:rsidR="00551B74" w:rsidRPr="005659CC" w:rsidRDefault="00551B74" w:rsidP="00551B74">
      <w:pPr>
        <w:spacing w:line="240" w:lineRule="auto"/>
        <w:ind w:hanging="720"/>
        <w:rPr>
          <w:rFonts w:ascii="Times New Roman" w:hAnsi="Times New Roman" w:cs="Times New Roman"/>
          <w:sz w:val="24"/>
          <w:szCs w:val="24"/>
          <w:shd w:val="clear" w:color="auto" w:fill="FFFFFF"/>
        </w:rPr>
      </w:pPr>
      <w:r w:rsidRPr="005659CC">
        <w:rPr>
          <w:rFonts w:ascii="Times New Roman" w:hAnsi="Times New Roman" w:cs="Times New Roman"/>
          <w:sz w:val="24"/>
          <w:szCs w:val="24"/>
          <w:shd w:val="clear" w:color="auto" w:fill="FFFFFF"/>
        </w:rPr>
        <w:t xml:space="preserve">Nickel, Hildegard Maria, Women in the German Democratic Republic and in the New Federal States: Looking Backwards and Forwards, </w:t>
      </w:r>
      <w:r w:rsidRPr="005659CC">
        <w:rPr>
          <w:rFonts w:ascii="Times New Roman" w:hAnsi="Times New Roman" w:cs="Times New Roman"/>
          <w:i/>
          <w:sz w:val="24"/>
          <w:szCs w:val="24"/>
          <w:shd w:val="clear" w:color="auto" w:fill="FFFFFF"/>
        </w:rPr>
        <w:t>German Politics and Society,</w:t>
      </w:r>
      <w:r w:rsidRPr="005659CC">
        <w:rPr>
          <w:rFonts w:ascii="Times New Roman" w:hAnsi="Times New Roman" w:cs="Times New Roman"/>
          <w:sz w:val="24"/>
          <w:szCs w:val="24"/>
          <w:shd w:val="clear" w:color="auto" w:fill="FFFFFF"/>
        </w:rPr>
        <w:t xml:space="preserve"> </w:t>
      </w:r>
      <w:proofErr w:type="gramStart"/>
      <w:r w:rsidRPr="005659CC">
        <w:rPr>
          <w:rFonts w:ascii="Times New Roman" w:hAnsi="Times New Roman" w:cs="Times New Roman"/>
          <w:sz w:val="24"/>
          <w:szCs w:val="24"/>
          <w:shd w:val="clear" w:color="auto" w:fill="FFFFFF"/>
        </w:rPr>
        <w:t>no:</w:t>
      </w:r>
      <w:proofErr w:type="gramEnd"/>
      <w:r w:rsidRPr="005659CC">
        <w:rPr>
          <w:rFonts w:ascii="Times New Roman" w:hAnsi="Times New Roman" w:cs="Times New Roman"/>
          <w:sz w:val="24"/>
          <w:szCs w:val="24"/>
          <w:shd w:val="clear" w:color="auto" w:fill="FFFFFF"/>
        </w:rPr>
        <w:t xml:space="preserve"> 24 and 25 (1991), 34-52.</w:t>
      </w:r>
    </w:p>
    <w:p w:rsidR="00551B74" w:rsidRPr="005659CC" w:rsidRDefault="00551B74" w:rsidP="00551B74">
      <w:pPr>
        <w:spacing w:line="240" w:lineRule="auto"/>
        <w:ind w:hanging="720"/>
        <w:rPr>
          <w:rFonts w:ascii="Times New Roman" w:hAnsi="Times New Roman" w:cs="Times New Roman"/>
          <w:sz w:val="24"/>
          <w:szCs w:val="24"/>
          <w:lang w:val="de-DE"/>
        </w:rPr>
      </w:pPr>
      <w:r w:rsidRPr="005659CC">
        <w:rPr>
          <w:rFonts w:ascii="Times New Roman" w:hAnsi="Times New Roman" w:cs="Times New Roman"/>
          <w:sz w:val="24"/>
          <w:szCs w:val="24"/>
          <w:lang w:val="de-DE"/>
        </w:rPr>
        <w:t xml:space="preserve">Nickel, Hildegard Maria, Frauenarbeit in den neuen Bundesländern: Rück-und Ausblick [Working Women in the New Germany: Background and Outlook], </w:t>
      </w:r>
      <w:r w:rsidRPr="005659CC">
        <w:rPr>
          <w:rFonts w:ascii="Times New Roman" w:hAnsi="Times New Roman" w:cs="Times New Roman"/>
          <w:i/>
          <w:sz w:val="24"/>
          <w:szCs w:val="24"/>
          <w:lang w:val="de-DE"/>
        </w:rPr>
        <w:t>Berliner Journal für Soziologie 2</w:t>
      </w:r>
      <w:r w:rsidRPr="005659CC">
        <w:rPr>
          <w:rFonts w:ascii="Times New Roman" w:hAnsi="Times New Roman" w:cs="Times New Roman"/>
          <w:sz w:val="24"/>
          <w:szCs w:val="24"/>
          <w:lang w:val="de-DE"/>
        </w:rPr>
        <w:t>, no:1 (1992), 39-47.</w:t>
      </w:r>
    </w:p>
    <w:p w:rsidR="00551B74" w:rsidRPr="005659CC" w:rsidRDefault="00551B74" w:rsidP="00551B74">
      <w:pPr>
        <w:shd w:val="clear" w:color="auto" w:fill="FFFFFF"/>
        <w:spacing w:after="150" w:line="240" w:lineRule="auto"/>
        <w:ind w:hanging="720"/>
        <w:contextualSpacing/>
        <w:outlineLvl w:val="0"/>
        <w:rPr>
          <w:rFonts w:ascii="Times New Roman" w:eastAsia="Arial Unicode MS" w:hAnsi="Times New Roman" w:cs="Times New Roman"/>
          <w:bCs/>
          <w:kern w:val="36"/>
          <w:sz w:val="24"/>
          <w:szCs w:val="24"/>
          <w:lang w:val="de-DE"/>
        </w:rPr>
      </w:pPr>
      <w:r w:rsidRPr="005659CC">
        <w:rPr>
          <w:rFonts w:ascii="Times New Roman" w:eastAsia="Arial Unicode MS" w:hAnsi="Times New Roman" w:cs="Times New Roman"/>
          <w:bCs/>
          <w:i/>
          <w:kern w:val="36"/>
          <w:sz w:val="24"/>
          <w:szCs w:val="24"/>
          <w:lang w:val="de-DE"/>
        </w:rPr>
        <w:t xml:space="preserve">Ostdeutsche Frauen : sechs Jahre nach dem gesellschaftlichen Umbruch : auswertung empirischer Daten zur sozialen Situation Ostdeutscher Frauen </w:t>
      </w:r>
      <w:r w:rsidRPr="005659CC">
        <w:rPr>
          <w:rFonts w:ascii="Times New Roman" w:eastAsia="Arial Unicode MS" w:hAnsi="Times New Roman" w:cs="Times New Roman"/>
          <w:bCs/>
          <w:kern w:val="36"/>
          <w:sz w:val="24"/>
          <w:szCs w:val="24"/>
          <w:lang w:val="de-DE"/>
        </w:rPr>
        <w:t>(East German Women: Six Years After the Social Upheaval: Analysis of Empirical Data About the Sitaution of East German Women). Berlin:Isda, Institüt für Sozialdateanalyse e.v., 1995.</w:t>
      </w:r>
    </w:p>
    <w:p w:rsidR="00CB3466" w:rsidRPr="00551B74" w:rsidRDefault="00CB3466" w:rsidP="004C0DDB">
      <w:pPr>
        <w:spacing w:line="240" w:lineRule="auto"/>
        <w:contextualSpacing/>
        <w:rPr>
          <w:lang w:val="de-DE"/>
        </w:rPr>
      </w:pPr>
    </w:p>
    <w:sectPr w:rsidR="00CB3466" w:rsidRPr="00551B74" w:rsidSect="00D138C2">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0D" w:rsidRDefault="00D7570D" w:rsidP="00FB1DD4">
      <w:pPr>
        <w:spacing w:after="0" w:line="240" w:lineRule="auto"/>
      </w:pPr>
      <w:r>
        <w:separator/>
      </w:r>
    </w:p>
  </w:endnote>
  <w:endnote w:type="continuationSeparator" w:id="0">
    <w:p w:rsidR="00D7570D" w:rsidRDefault="00D7570D" w:rsidP="00FB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0D" w:rsidRDefault="00D7570D" w:rsidP="00FB1DD4">
      <w:pPr>
        <w:spacing w:after="0" w:line="240" w:lineRule="auto"/>
      </w:pPr>
      <w:r>
        <w:separator/>
      </w:r>
    </w:p>
  </w:footnote>
  <w:footnote w:type="continuationSeparator" w:id="0">
    <w:p w:rsidR="00D7570D" w:rsidRDefault="00D7570D" w:rsidP="00FB1DD4">
      <w:pPr>
        <w:spacing w:after="0" w:line="240" w:lineRule="auto"/>
      </w:pPr>
      <w:r>
        <w:continuationSeparator/>
      </w:r>
    </w:p>
  </w:footnote>
  <w:footnote w:id="1">
    <w:p w:rsidR="00241065" w:rsidRPr="000511A1" w:rsidRDefault="00241065" w:rsidP="007B413A">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Heike Herzsprung (name has been changed), interview by author, Berlin, Germany, June 14, 2014.</w:t>
      </w:r>
    </w:p>
  </w:footnote>
  <w:footnote w:id="2">
    <w:p w:rsidR="00241065" w:rsidRPr="00DC76A8" w:rsidRDefault="00241065" w:rsidP="00DC76A8">
      <w:pPr>
        <w:pStyle w:val="NoSpacing"/>
        <w:rPr>
          <w:rFonts w:ascii="Times New Roman" w:hAnsi="Times New Roman" w:cs="Times New Roman"/>
          <w:sz w:val="20"/>
          <w:szCs w:val="20"/>
          <w:lang w:val="de-DE"/>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lang w:val="de-DE"/>
        </w:rPr>
        <w:t xml:space="preserve"> SOFI Programmentwurf  in Cordula Kahlau ed., Aufbruch! Frauenbewegung in der DDR: Dokumentation [Uprising! The Women’s Movememnt in the GDR], (Munich: Frauenoffensive,1990), 108.</w:t>
      </w:r>
    </w:p>
  </w:footnote>
  <w:footnote w:id="3">
    <w:p w:rsidR="00241065" w:rsidRPr="00DC76A8" w:rsidRDefault="00241065" w:rsidP="00DC76A8">
      <w:pPr>
        <w:pStyle w:val="NoSpacing"/>
        <w:rPr>
          <w:rFonts w:ascii="Times New Roman" w:eastAsia="Arial Unicode MS" w:hAnsi="Times New Roman" w:cs="Times New Roman"/>
          <w:bCs/>
          <w:kern w:val="36"/>
          <w:sz w:val="20"/>
          <w:szCs w:val="20"/>
          <w:lang w:val="de-DE"/>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lang w:val="de-DE"/>
        </w:rPr>
        <w:t xml:space="preserve"> </w:t>
      </w:r>
      <w:r w:rsidRPr="00DC76A8">
        <w:rPr>
          <w:rFonts w:ascii="Times New Roman" w:eastAsia="Arial Unicode MS" w:hAnsi="Times New Roman" w:cs="Times New Roman"/>
          <w:bCs/>
          <w:i/>
          <w:kern w:val="36"/>
          <w:sz w:val="20"/>
          <w:szCs w:val="20"/>
          <w:lang w:val="de-DE"/>
        </w:rPr>
        <w:t xml:space="preserve">Ostdeutsche Frauen : sechs Jahre nach dem gesellschaftlichen Umbruch : auswertung empirischer Daten zur sozialen Situation Ostdeutscher Frauen </w:t>
      </w:r>
      <w:r w:rsidRPr="00DC76A8">
        <w:rPr>
          <w:rFonts w:ascii="Times New Roman" w:eastAsia="Arial Unicode MS" w:hAnsi="Times New Roman" w:cs="Times New Roman"/>
          <w:bCs/>
          <w:kern w:val="36"/>
          <w:sz w:val="20"/>
          <w:szCs w:val="20"/>
          <w:lang w:val="de-DE"/>
        </w:rPr>
        <w:t>(East German Women: Six Years After the Social Upheaval: Analysis of Empirical Data About the Sitaution of East German Women). Berlin:Isda, Institüt für Sozialdateanalyse e.v., 1995.</w:t>
      </w:r>
    </w:p>
  </w:footnote>
  <w:footnote w:id="4">
    <w:p w:rsidR="00241065" w:rsidRPr="00431CC5" w:rsidRDefault="00241065" w:rsidP="00DC76A8">
      <w:pPr>
        <w:pStyle w:val="NoSpacing"/>
        <w:rPr>
          <w:rFonts w:ascii="Times New Roman" w:hAnsi="Times New Roman" w:cs="Times New Roman"/>
          <w:sz w:val="20"/>
          <w:szCs w:val="20"/>
          <w:lang w:val="de-DE"/>
        </w:rPr>
      </w:pPr>
      <w:r w:rsidRPr="00DC76A8">
        <w:rPr>
          <w:rStyle w:val="FootnoteReference"/>
          <w:rFonts w:ascii="Times New Roman" w:hAnsi="Times New Roman" w:cs="Times New Roman"/>
          <w:sz w:val="20"/>
          <w:szCs w:val="20"/>
        </w:rPr>
        <w:footnoteRef/>
      </w:r>
      <w:r w:rsidRPr="00431CC5">
        <w:rPr>
          <w:rFonts w:ascii="Times New Roman" w:hAnsi="Times New Roman" w:cs="Times New Roman"/>
          <w:sz w:val="20"/>
          <w:szCs w:val="20"/>
          <w:lang w:val="de-DE"/>
        </w:rPr>
        <w:t xml:space="preserve"> Brian Zumhagen,. 2000. Good news, Bad News for East German Women. </w:t>
      </w:r>
      <w:r w:rsidRPr="00431CC5">
        <w:rPr>
          <w:rFonts w:ascii="Times New Roman" w:hAnsi="Times New Roman" w:cs="Times New Roman"/>
          <w:i/>
          <w:sz w:val="20"/>
          <w:szCs w:val="20"/>
          <w:lang w:val="de-DE"/>
        </w:rPr>
        <w:t>Ms. Magazine</w:t>
      </w:r>
      <w:r w:rsidRPr="00431CC5">
        <w:rPr>
          <w:rFonts w:ascii="Times New Roman" w:hAnsi="Times New Roman" w:cs="Times New Roman"/>
          <w:sz w:val="20"/>
          <w:szCs w:val="20"/>
          <w:lang w:val="de-DE"/>
        </w:rPr>
        <w:t xml:space="preserve"> 10, no:3,14.</w:t>
      </w:r>
    </w:p>
  </w:footnote>
  <w:footnote w:id="5">
    <w:p w:rsidR="00241065" w:rsidRPr="00DC76A8" w:rsidRDefault="00241065" w:rsidP="00DC76A8">
      <w:pPr>
        <w:pStyle w:val="NoSpacing"/>
        <w:rPr>
          <w:rFonts w:ascii="Times New Roman" w:hAnsi="Times New Roman" w:cs="Times New Roman"/>
          <w:sz w:val="20"/>
          <w:szCs w:val="20"/>
        </w:rPr>
      </w:pPr>
      <w:r w:rsidRPr="00DC76A8">
        <w:rPr>
          <w:rStyle w:val="FootnoteReference"/>
          <w:rFonts w:ascii="Times New Roman" w:hAnsi="Times New Roman" w:cs="Times New Roman"/>
          <w:sz w:val="20"/>
          <w:szCs w:val="20"/>
        </w:rPr>
        <w:footnoteRef/>
      </w:r>
      <w:r w:rsidRPr="00417B04">
        <w:rPr>
          <w:rFonts w:ascii="Times New Roman" w:hAnsi="Times New Roman" w:cs="Times New Roman"/>
          <w:sz w:val="20"/>
          <w:szCs w:val="20"/>
        </w:rPr>
        <w:t xml:space="preserve"> </w:t>
      </w:r>
      <w:proofErr w:type="gramStart"/>
      <w:r w:rsidRPr="00417B04">
        <w:rPr>
          <w:rFonts w:ascii="Times New Roman" w:hAnsi="Times New Roman" w:cs="Times New Roman"/>
          <w:sz w:val="20"/>
          <w:szCs w:val="20"/>
        </w:rPr>
        <w:t xml:space="preserve">Myra Marx </w:t>
      </w:r>
      <w:proofErr w:type="spellStart"/>
      <w:r w:rsidRPr="00417B04">
        <w:rPr>
          <w:rFonts w:ascii="Times New Roman" w:hAnsi="Times New Roman" w:cs="Times New Roman"/>
          <w:sz w:val="20"/>
          <w:szCs w:val="20"/>
        </w:rPr>
        <w:t>Ferree</w:t>
      </w:r>
      <w:proofErr w:type="spellEnd"/>
      <w:r w:rsidRPr="00417B04">
        <w:rPr>
          <w:rFonts w:ascii="Times New Roman" w:hAnsi="Times New Roman" w:cs="Times New Roman"/>
          <w:sz w:val="20"/>
          <w:szCs w:val="20"/>
        </w:rPr>
        <w:t xml:space="preserve"> and Brigitte Young.</w:t>
      </w:r>
      <w:proofErr w:type="gramEnd"/>
      <w:r w:rsidRPr="00417B04">
        <w:rPr>
          <w:rFonts w:ascii="Times New Roman" w:hAnsi="Times New Roman" w:cs="Times New Roman"/>
          <w:sz w:val="20"/>
          <w:szCs w:val="20"/>
        </w:rPr>
        <w:t xml:space="preserve"> </w:t>
      </w:r>
      <w:proofErr w:type="gramStart"/>
      <w:r w:rsidRPr="00417B04">
        <w:rPr>
          <w:rFonts w:ascii="Times New Roman" w:hAnsi="Times New Roman" w:cs="Times New Roman"/>
          <w:sz w:val="20"/>
          <w:szCs w:val="20"/>
        </w:rPr>
        <w:t xml:space="preserve">1993. </w:t>
      </w:r>
      <w:r w:rsidRPr="00DC76A8">
        <w:rPr>
          <w:rFonts w:ascii="Times New Roman" w:hAnsi="Times New Roman" w:cs="Times New Roman"/>
          <w:sz w:val="20"/>
          <w:szCs w:val="20"/>
        </w:rPr>
        <w:t>Three Steps Back for Women: German Unification, Gender, and University “Reform”.</w:t>
      </w:r>
      <w:proofErr w:type="gramEnd"/>
      <w:r w:rsidRPr="00DC76A8">
        <w:rPr>
          <w:rFonts w:ascii="Times New Roman" w:hAnsi="Times New Roman" w:cs="Times New Roman"/>
          <w:sz w:val="20"/>
          <w:szCs w:val="20"/>
        </w:rPr>
        <w:t xml:space="preserve"> </w:t>
      </w:r>
      <w:r w:rsidRPr="00DC76A8">
        <w:rPr>
          <w:rFonts w:ascii="Times New Roman" w:hAnsi="Times New Roman" w:cs="Times New Roman"/>
          <w:i/>
          <w:sz w:val="20"/>
          <w:szCs w:val="20"/>
        </w:rPr>
        <w:t xml:space="preserve">PS: Political Science and Politics </w:t>
      </w:r>
      <w:r w:rsidRPr="00DC76A8">
        <w:rPr>
          <w:rFonts w:ascii="Times New Roman" w:hAnsi="Times New Roman" w:cs="Times New Roman"/>
          <w:sz w:val="20"/>
          <w:szCs w:val="20"/>
        </w:rPr>
        <w:t>26, no.2: 199.</w:t>
      </w:r>
    </w:p>
  </w:footnote>
  <w:footnote w:id="6">
    <w:p w:rsidR="00241065" w:rsidRPr="00DC76A8" w:rsidRDefault="00241065" w:rsidP="00DC76A8">
      <w:pPr>
        <w:pStyle w:val="NoSpacing"/>
        <w:rPr>
          <w:rFonts w:ascii="Times New Roman" w:hAnsi="Times New Roman" w:cs="Times New Roman"/>
          <w:sz w:val="20"/>
          <w:szCs w:val="20"/>
          <w:lang w:val="de-DE"/>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w:t>
      </w:r>
      <w:proofErr w:type="gramStart"/>
      <w:r w:rsidRPr="00DC76A8">
        <w:rPr>
          <w:rFonts w:ascii="Times New Roman" w:hAnsi="Times New Roman" w:cs="Times New Roman"/>
          <w:sz w:val="20"/>
          <w:szCs w:val="20"/>
          <w:shd w:val="clear" w:color="auto" w:fill="FFFFFF"/>
        </w:rPr>
        <w:t xml:space="preserve">Myra Marx </w:t>
      </w:r>
      <w:proofErr w:type="spellStart"/>
      <w:r w:rsidRPr="00DC76A8">
        <w:rPr>
          <w:rFonts w:ascii="Times New Roman" w:hAnsi="Times New Roman" w:cs="Times New Roman"/>
          <w:sz w:val="20"/>
          <w:szCs w:val="20"/>
          <w:shd w:val="clear" w:color="auto" w:fill="FFFFFF"/>
        </w:rPr>
        <w:t>Ferree</w:t>
      </w:r>
      <w:proofErr w:type="spellEnd"/>
      <w:r w:rsidRPr="00DC76A8">
        <w:rPr>
          <w:rFonts w:ascii="Times New Roman" w:hAnsi="Times New Roman" w:cs="Times New Roman"/>
          <w:sz w:val="20"/>
          <w:szCs w:val="20"/>
          <w:shd w:val="clear" w:color="auto" w:fill="FFFFFF"/>
        </w:rPr>
        <w:t>.</w:t>
      </w:r>
      <w:proofErr w:type="gramEnd"/>
      <w:r w:rsidRPr="00DC76A8">
        <w:rPr>
          <w:rFonts w:ascii="Times New Roman" w:hAnsi="Times New Roman" w:cs="Times New Roman"/>
          <w:sz w:val="20"/>
          <w:szCs w:val="20"/>
          <w:shd w:val="clear" w:color="auto" w:fill="FFFFFF"/>
        </w:rPr>
        <w:t xml:space="preserve"> 1994. "The Time of Chaos Was the Best" Feminist Mobilization and Demobilization in East Germany.” </w:t>
      </w:r>
      <w:r w:rsidRPr="00DC76A8">
        <w:rPr>
          <w:rFonts w:ascii="Times New Roman" w:hAnsi="Times New Roman" w:cs="Times New Roman"/>
          <w:i/>
          <w:iCs/>
          <w:sz w:val="20"/>
          <w:szCs w:val="20"/>
          <w:shd w:val="clear" w:color="auto" w:fill="FFFFFF"/>
          <w:lang w:val="de-DE"/>
        </w:rPr>
        <w:t>Gender and Society</w:t>
      </w:r>
      <w:r w:rsidRPr="00DC76A8">
        <w:rPr>
          <w:rStyle w:val="apple-converted-space"/>
          <w:rFonts w:ascii="Times New Roman" w:hAnsi="Times New Roman" w:cs="Times New Roman"/>
          <w:sz w:val="20"/>
          <w:szCs w:val="20"/>
          <w:shd w:val="clear" w:color="auto" w:fill="FFFFFF"/>
          <w:lang w:val="de-DE"/>
        </w:rPr>
        <w:t> </w:t>
      </w:r>
      <w:r w:rsidRPr="00DC76A8">
        <w:rPr>
          <w:rFonts w:ascii="Times New Roman" w:hAnsi="Times New Roman" w:cs="Times New Roman"/>
          <w:sz w:val="20"/>
          <w:szCs w:val="20"/>
          <w:shd w:val="clear" w:color="auto" w:fill="FFFFFF"/>
          <w:lang w:val="de-DE"/>
        </w:rPr>
        <w:t>8, no.4: 598.</w:t>
      </w:r>
    </w:p>
  </w:footnote>
  <w:footnote w:id="7">
    <w:p w:rsidR="00241065" w:rsidRPr="00DC76A8" w:rsidRDefault="00241065" w:rsidP="00DC76A8">
      <w:pPr>
        <w:pStyle w:val="NoSpacing"/>
        <w:rPr>
          <w:rFonts w:ascii="Times New Roman" w:hAnsi="Times New Roman" w:cs="Times New Roman"/>
          <w:sz w:val="20"/>
          <w:szCs w:val="20"/>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lang w:val="de-DE"/>
        </w:rPr>
        <w:t xml:space="preserve"> Irene Dölling, Identitäten von Ost-Frauen im Transformationprozeß: Probleme ostdeutscher Frauenforschun, in </w:t>
      </w:r>
      <w:r w:rsidRPr="00DC76A8">
        <w:rPr>
          <w:rFonts w:ascii="Times New Roman" w:hAnsi="Times New Roman" w:cs="Times New Roman"/>
          <w:sz w:val="20"/>
          <w:szCs w:val="20"/>
          <w:shd w:val="clear" w:color="auto" w:fill="FFFFFF"/>
          <w:lang w:val="de-DE"/>
        </w:rPr>
        <w:t xml:space="preserve">Elizabeth Boa. </w:t>
      </w:r>
      <w:r w:rsidRPr="00DC76A8">
        <w:rPr>
          <w:rFonts w:ascii="Times New Roman" w:hAnsi="Times New Roman" w:cs="Times New Roman"/>
          <w:i/>
          <w:iCs/>
          <w:sz w:val="20"/>
          <w:szCs w:val="20"/>
          <w:bdr w:val="none" w:sz="0" w:space="0" w:color="auto" w:frame="1"/>
          <w:shd w:val="clear" w:color="auto" w:fill="FFFFFF"/>
        </w:rPr>
        <w:t>Women and the Wende : Social Effects and Cultural Reflections of the German Unification</w:t>
      </w:r>
      <w:r w:rsidRPr="00DC76A8">
        <w:rPr>
          <w:i/>
          <w:iCs/>
          <w:bdr w:val="none" w:sz="0" w:space="0" w:color="auto" w:frame="1"/>
          <w:shd w:val="clear" w:color="auto" w:fill="FFFFFF"/>
        </w:rPr>
        <w:t xml:space="preserve"> </w:t>
      </w:r>
      <w:r w:rsidRPr="00DC76A8">
        <w:rPr>
          <w:rFonts w:ascii="Times New Roman" w:hAnsi="Times New Roman" w:cs="Times New Roman"/>
          <w:i/>
          <w:iCs/>
          <w:sz w:val="20"/>
          <w:szCs w:val="20"/>
          <w:bdr w:val="none" w:sz="0" w:space="0" w:color="auto" w:frame="1"/>
          <w:shd w:val="clear" w:color="auto" w:fill="FFFFFF"/>
        </w:rPr>
        <w:t>Process : Proceedings of a Conference Held by Women in German Studies, 9-11 September 1993 at the University of Nottingham</w:t>
      </w:r>
      <w:r w:rsidRPr="00DC76A8">
        <w:rPr>
          <w:rFonts w:ascii="Times New Roman" w:hAnsi="Times New Roman" w:cs="Times New Roman"/>
          <w:sz w:val="20"/>
          <w:szCs w:val="20"/>
          <w:shd w:val="clear" w:color="auto" w:fill="FFFFFF"/>
        </w:rPr>
        <w:t>. (Amsterdam </w:t>
      </w:r>
      <w:proofErr w:type="gramStart"/>
      <w:r w:rsidRPr="00DC76A8">
        <w:rPr>
          <w:rFonts w:ascii="Times New Roman" w:hAnsi="Times New Roman" w:cs="Times New Roman"/>
          <w:sz w:val="20"/>
          <w:szCs w:val="20"/>
          <w:shd w:val="clear" w:color="auto" w:fill="FFFFFF"/>
        </w:rPr>
        <w:t>;Atlanta</w:t>
      </w:r>
      <w:proofErr w:type="gramEnd"/>
      <w:r w:rsidRPr="00DC76A8">
        <w:rPr>
          <w:rFonts w:ascii="Times New Roman" w:hAnsi="Times New Roman" w:cs="Times New Roman"/>
          <w:sz w:val="20"/>
          <w:szCs w:val="20"/>
          <w:shd w:val="clear" w:color="auto" w:fill="FFFFFF"/>
        </w:rPr>
        <w:t xml:space="preserve">, GA: </w:t>
      </w:r>
      <w:proofErr w:type="spellStart"/>
      <w:r w:rsidRPr="00DC76A8">
        <w:rPr>
          <w:rFonts w:ascii="Times New Roman" w:hAnsi="Times New Roman" w:cs="Times New Roman"/>
          <w:sz w:val="20"/>
          <w:szCs w:val="20"/>
          <w:shd w:val="clear" w:color="auto" w:fill="FFFFFF"/>
        </w:rPr>
        <w:t>Rodopi</w:t>
      </w:r>
      <w:proofErr w:type="spellEnd"/>
      <w:r w:rsidRPr="00DC76A8">
        <w:rPr>
          <w:rFonts w:ascii="Times New Roman" w:hAnsi="Times New Roman" w:cs="Times New Roman"/>
          <w:sz w:val="20"/>
          <w:szCs w:val="20"/>
          <w:shd w:val="clear" w:color="auto" w:fill="FFFFFF"/>
        </w:rPr>
        <w:t>, 1994).</w:t>
      </w:r>
      <w:r w:rsidRPr="00DC76A8">
        <w:rPr>
          <w:rFonts w:ascii="Times New Roman" w:hAnsi="Times New Roman" w:cs="Times New Roman"/>
          <w:sz w:val="20"/>
          <w:szCs w:val="20"/>
        </w:rPr>
        <w:t xml:space="preserve"> </w:t>
      </w:r>
    </w:p>
  </w:footnote>
  <w:footnote w:id="8">
    <w:p w:rsidR="00241065" w:rsidRPr="00DC76A8" w:rsidRDefault="00241065" w:rsidP="009F731E">
      <w:pPr>
        <w:pStyle w:val="NoSpacing"/>
        <w:rPr>
          <w:rFonts w:ascii="Times New Roman" w:hAnsi="Times New Roman" w:cs="Times New Roman"/>
          <w:sz w:val="20"/>
          <w:szCs w:val="20"/>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Petra Schmidt (name has been changed)</w:t>
      </w:r>
      <w:proofErr w:type="gramStart"/>
      <w:r w:rsidRPr="00DC76A8">
        <w:rPr>
          <w:rFonts w:ascii="Times New Roman" w:hAnsi="Times New Roman" w:cs="Times New Roman"/>
          <w:sz w:val="20"/>
          <w:szCs w:val="20"/>
        </w:rPr>
        <w:t>,  interview</w:t>
      </w:r>
      <w:proofErr w:type="gramEnd"/>
      <w:r w:rsidRPr="00DC76A8">
        <w:rPr>
          <w:rFonts w:ascii="Times New Roman" w:hAnsi="Times New Roman" w:cs="Times New Roman"/>
          <w:sz w:val="20"/>
          <w:szCs w:val="20"/>
        </w:rPr>
        <w:t xml:space="preserve"> by author, </w:t>
      </w:r>
      <w:proofErr w:type="spellStart"/>
      <w:r w:rsidRPr="00DC76A8">
        <w:rPr>
          <w:rFonts w:ascii="Times New Roman" w:hAnsi="Times New Roman" w:cs="Times New Roman"/>
          <w:sz w:val="20"/>
          <w:szCs w:val="20"/>
        </w:rPr>
        <w:t>Meiningen</w:t>
      </w:r>
      <w:proofErr w:type="spellEnd"/>
      <w:r w:rsidRPr="00DC76A8">
        <w:rPr>
          <w:rFonts w:ascii="Times New Roman" w:hAnsi="Times New Roman" w:cs="Times New Roman"/>
          <w:sz w:val="20"/>
          <w:szCs w:val="20"/>
        </w:rPr>
        <w:t>, Germany, June 27, 2014.</w:t>
      </w:r>
    </w:p>
  </w:footnote>
  <w:footnote w:id="9">
    <w:p w:rsidR="00241065" w:rsidRPr="00DC76A8" w:rsidRDefault="00241065" w:rsidP="009F731E">
      <w:pPr>
        <w:pStyle w:val="NoSpacing"/>
        <w:rPr>
          <w:rFonts w:ascii="Times New Roman" w:hAnsi="Times New Roman" w:cs="Times New Roman"/>
          <w:sz w:val="20"/>
          <w:szCs w:val="20"/>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w:t>
      </w:r>
      <w:proofErr w:type="gramStart"/>
      <w:r w:rsidRPr="00DC76A8">
        <w:rPr>
          <w:rFonts w:ascii="Times New Roman" w:hAnsi="Times New Roman" w:cs="Times New Roman"/>
          <w:sz w:val="20"/>
          <w:szCs w:val="20"/>
        </w:rPr>
        <w:t xml:space="preserve">Ursula </w:t>
      </w:r>
      <w:proofErr w:type="spellStart"/>
      <w:r w:rsidRPr="00DC76A8">
        <w:rPr>
          <w:rFonts w:ascii="Times New Roman" w:hAnsi="Times New Roman" w:cs="Times New Roman"/>
          <w:sz w:val="20"/>
          <w:szCs w:val="20"/>
        </w:rPr>
        <w:t>Bredereck</w:t>
      </w:r>
      <w:proofErr w:type="spellEnd"/>
      <w:r w:rsidRPr="00DC76A8">
        <w:rPr>
          <w:rFonts w:ascii="Times New Roman" w:hAnsi="Times New Roman" w:cs="Times New Roman"/>
          <w:sz w:val="20"/>
          <w:szCs w:val="20"/>
        </w:rPr>
        <w:t xml:space="preserve"> interview by author, Berlin, Germany, July 12, 2014.</w:t>
      </w:r>
      <w:proofErr w:type="gramEnd"/>
    </w:p>
  </w:footnote>
  <w:footnote w:id="10">
    <w:p w:rsidR="00241065" w:rsidRPr="00DC76A8" w:rsidRDefault="00241065" w:rsidP="009F731E">
      <w:pPr>
        <w:pStyle w:val="NoSpacing"/>
        <w:rPr>
          <w:rFonts w:ascii="Times New Roman" w:hAnsi="Times New Roman" w:cs="Times New Roman"/>
          <w:sz w:val="20"/>
          <w:szCs w:val="20"/>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Claudia </w:t>
      </w:r>
      <w:proofErr w:type="spellStart"/>
      <w:r w:rsidRPr="00DC76A8">
        <w:rPr>
          <w:rFonts w:ascii="Times New Roman" w:hAnsi="Times New Roman" w:cs="Times New Roman"/>
          <w:sz w:val="20"/>
          <w:szCs w:val="20"/>
        </w:rPr>
        <w:t>Kinzel</w:t>
      </w:r>
      <w:proofErr w:type="spellEnd"/>
      <w:r w:rsidRPr="00DC76A8">
        <w:rPr>
          <w:rFonts w:ascii="Times New Roman" w:hAnsi="Times New Roman" w:cs="Times New Roman"/>
          <w:sz w:val="20"/>
          <w:szCs w:val="20"/>
        </w:rPr>
        <w:t>, interview by author, Berlin, Germany, July 9, 2014.</w:t>
      </w:r>
    </w:p>
  </w:footnote>
  <w:footnote w:id="11">
    <w:p w:rsidR="00241065" w:rsidRPr="00DC76A8" w:rsidRDefault="00241065" w:rsidP="00DC76A8">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Renate Hürtgen, interview by author, </w:t>
      </w:r>
      <w:r>
        <w:rPr>
          <w:rFonts w:ascii="Times New Roman" w:hAnsi="Times New Roman" w:cs="Times New Roman"/>
          <w:sz w:val="20"/>
          <w:szCs w:val="20"/>
        </w:rPr>
        <w:t>Berlin, Germany, June 14, 2014.</w:t>
      </w:r>
    </w:p>
  </w:footnote>
  <w:footnote w:id="12">
    <w:p w:rsidR="00241065" w:rsidRDefault="00241065">
      <w:pPr>
        <w:pStyle w:val="FootnoteText"/>
      </w:pPr>
      <w:r>
        <w:rPr>
          <w:rStyle w:val="FootnoteReference"/>
        </w:rPr>
        <w:footnoteRef/>
      </w:r>
      <w:r>
        <w:t xml:space="preserve"> </w:t>
      </w:r>
      <w:r w:rsidRPr="008D33E1">
        <w:rPr>
          <w:rFonts w:ascii="Times New Roman" w:hAnsi="Times New Roman" w:cs="Times New Roman"/>
        </w:rPr>
        <w:t xml:space="preserve">Helene </w:t>
      </w:r>
      <w:proofErr w:type="spellStart"/>
      <w:r w:rsidRPr="008D33E1">
        <w:rPr>
          <w:rFonts w:ascii="Times New Roman" w:hAnsi="Times New Roman" w:cs="Times New Roman"/>
        </w:rPr>
        <w:t>Böhm</w:t>
      </w:r>
      <w:proofErr w:type="spellEnd"/>
      <w:r w:rsidRPr="008D33E1">
        <w:rPr>
          <w:rFonts w:ascii="Times New Roman" w:hAnsi="Times New Roman" w:cs="Times New Roman"/>
        </w:rPr>
        <w:t>, interview by author, Berlin, Germany, June 21, 2014.</w:t>
      </w:r>
    </w:p>
  </w:footnote>
  <w:footnote w:id="13">
    <w:p w:rsidR="00241065" w:rsidRPr="008D33E1" w:rsidRDefault="00241065">
      <w:pPr>
        <w:pStyle w:val="FootnoteText"/>
        <w:rPr>
          <w:rFonts w:ascii="Times New Roman" w:hAnsi="Times New Roman" w:cs="Times New Roman"/>
        </w:rPr>
      </w:pPr>
      <w:r w:rsidRPr="008D33E1">
        <w:rPr>
          <w:rStyle w:val="FootnoteReference"/>
          <w:rFonts w:ascii="Times New Roman" w:hAnsi="Times New Roman" w:cs="Times New Roman"/>
        </w:rPr>
        <w:footnoteRef/>
      </w:r>
      <w:r w:rsidRPr="008D33E1">
        <w:rPr>
          <w:rFonts w:ascii="Times New Roman" w:hAnsi="Times New Roman" w:cs="Times New Roman"/>
        </w:rPr>
        <w:t xml:space="preserve"> Throughout this essay I will use GDR and East Germany interchangeably </w:t>
      </w:r>
    </w:p>
  </w:footnote>
  <w:footnote w:id="14">
    <w:p w:rsidR="00241065" w:rsidRPr="008D33E1" w:rsidRDefault="00241065" w:rsidP="00FB1DD4">
      <w:pPr>
        <w:pStyle w:val="NoSpacing"/>
        <w:rPr>
          <w:rFonts w:ascii="Times New Roman" w:hAnsi="Times New Roman" w:cs="Times New Roman"/>
          <w:sz w:val="20"/>
          <w:szCs w:val="20"/>
        </w:rPr>
      </w:pPr>
      <w:r w:rsidRPr="008D33E1">
        <w:rPr>
          <w:rStyle w:val="FootnoteReference"/>
          <w:rFonts w:ascii="Times New Roman" w:hAnsi="Times New Roman" w:cs="Times New Roman"/>
          <w:sz w:val="20"/>
          <w:szCs w:val="20"/>
        </w:rPr>
        <w:footnoteRef/>
      </w:r>
      <w:r w:rsidRPr="008D33E1">
        <w:rPr>
          <w:rFonts w:ascii="Times New Roman" w:hAnsi="Times New Roman" w:cs="Times New Roman"/>
          <w:sz w:val="20"/>
          <w:szCs w:val="20"/>
        </w:rPr>
        <w:t xml:space="preserve"> </w:t>
      </w:r>
      <w:proofErr w:type="spellStart"/>
      <w:r w:rsidRPr="008D33E1">
        <w:rPr>
          <w:rFonts w:ascii="Times New Roman" w:hAnsi="Times New Roman" w:cs="Times New Roman"/>
          <w:sz w:val="20"/>
          <w:szCs w:val="20"/>
        </w:rPr>
        <w:t>Editha</w:t>
      </w:r>
      <w:proofErr w:type="spellEnd"/>
      <w:r w:rsidRPr="008D33E1">
        <w:rPr>
          <w:rFonts w:ascii="Times New Roman" w:hAnsi="Times New Roman" w:cs="Times New Roman"/>
          <w:sz w:val="20"/>
          <w:szCs w:val="20"/>
        </w:rPr>
        <w:t xml:space="preserve"> </w:t>
      </w:r>
      <w:proofErr w:type="spellStart"/>
      <w:r w:rsidRPr="008D33E1">
        <w:rPr>
          <w:rFonts w:ascii="Times New Roman" w:hAnsi="Times New Roman" w:cs="Times New Roman"/>
          <w:sz w:val="20"/>
          <w:szCs w:val="20"/>
        </w:rPr>
        <w:t>Künzel</w:t>
      </w:r>
      <w:proofErr w:type="spellEnd"/>
      <w:r w:rsidRPr="008D33E1">
        <w:rPr>
          <w:rFonts w:ascii="Times New Roman" w:hAnsi="Times New Roman" w:cs="Times New Roman"/>
          <w:sz w:val="20"/>
          <w:szCs w:val="20"/>
        </w:rPr>
        <w:t>, interview by author, Berlin, Germany, June 14, 2014.</w:t>
      </w:r>
    </w:p>
  </w:footnote>
  <w:footnote w:id="15">
    <w:p w:rsidR="00241065" w:rsidRPr="00DC76A8" w:rsidRDefault="00241065" w:rsidP="008D33E1">
      <w:pPr>
        <w:pStyle w:val="NoSpacing"/>
        <w:rPr>
          <w:rFonts w:ascii="Times New Roman" w:hAnsi="Times New Roman" w:cs="Times New Roman"/>
          <w:sz w:val="20"/>
          <w:szCs w:val="20"/>
        </w:rPr>
      </w:pPr>
      <w:r w:rsidRPr="008D33E1">
        <w:rPr>
          <w:rStyle w:val="FootnoteReference"/>
          <w:rFonts w:ascii="Times New Roman" w:hAnsi="Times New Roman" w:cs="Times New Roman"/>
          <w:sz w:val="20"/>
          <w:szCs w:val="20"/>
        </w:rPr>
        <w:footnoteRef/>
      </w:r>
      <w:r w:rsidRPr="008D33E1">
        <w:rPr>
          <w:rFonts w:ascii="Times New Roman" w:hAnsi="Times New Roman" w:cs="Times New Roman"/>
          <w:sz w:val="20"/>
          <w:szCs w:val="20"/>
        </w:rPr>
        <w:t xml:space="preserve"> </w:t>
      </w:r>
      <w:r>
        <w:rPr>
          <w:rFonts w:ascii="Times New Roman" w:hAnsi="Times New Roman" w:cs="Times New Roman"/>
          <w:sz w:val="20"/>
          <w:szCs w:val="20"/>
        </w:rPr>
        <w:t xml:space="preserve">Interview Helene </w:t>
      </w:r>
      <w:proofErr w:type="spellStart"/>
      <w:r>
        <w:rPr>
          <w:rFonts w:ascii="Times New Roman" w:hAnsi="Times New Roman" w:cs="Times New Roman"/>
          <w:sz w:val="20"/>
          <w:szCs w:val="20"/>
        </w:rPr>
        <w:t>B</w:t>
      </w:r>
      <w:r w:rsidRPr="00431CC5">
        <w:rPr>
          <w:rFonts w:ascii="Times New Roman" w:hAnsi="Times New Roman" w:cs="Times New Roman"/>
          <w:sz w:val="20"/>
          <w:szCs w:val="20"/>
        </w:rPr>
        <w:t>öhm</w:t>
      </w:r>
      <w:proofErr w:type="spellEnd"/>
      <w:r>
        <w:rPr>
          <w:rFonts w:ascii="Times New Roman" w:hAnsi="Times New Roman" w:cs="Times New Roman"/>
          <w:sz w:val="20"/>
          <w:szCs w:val="20"/>
        </w:rPr>
        <w:t>.</w:t>
      </w:r>
    </w:p>
    <w:p w:rsidR="00241065" w:rsidRPr="00685C87" w:rsidRDefault="00241065" w:rsidP="008D33E1">
      <w:pPr>
        <w:pStyle w:val="NoSpacing"/>
        <w:rPr>
          <w:rFonts w:ascii="Times New Roman" w:hAnsi="Times New Roman" w:cs="Times New Roman"/>
          <w:sz w:val="20"/>
          <w:szCs w:val="20"/>
        </w:rPr>
      </w:pPr>
      <w:r w:rsidRPr="008D33E1">
        <w:rPr>
          <w:rFonts w:ascii="Times New Roman" w:hAnsi="Times New Roman" w:cs="Times New Roman"/>
          <w:sz w:val="20"/>
          <w:szCs w:val="20"/>
        </w:rPr>
        <w:t>The Abitur is the test German students must take in order to go to college.</w:t>
      </w:r>
    </w:p>
  </w:footnote>
  <w:footnote w:id="16">
    <w:p w:rsidR="00241065" w:rsidRPr="00871239" w:rsidRDefault="00241065" w:rsidP="00FB1DD4">
      <w:pPr>
        <w:pStyle w:val="FootnoteText"/>
        <w:rPr>
          <w:rFonts w:ascii="Times New Roman" w:hAnsi="Times New Roman" w:cs="Times New Roman"/>
          <w:sz w:val="24"/>
          <w:szCs w:val="24"/>
          <w:lang w:val="de-DE"/>
        </w:rPr>
      </w:pPr>
      <w:r w:rsidRPr="00685C87">
        <w:rPr>
          <w:rStyle w:val="FootnoteReference"/>
          <w:rFonts w:ascii="Times New Roman" w:hAnsi="Times New Roman" w:cs="Times New Roman"/>
        </w:rPr>
        <w:footnoteRef/>
      </w:r>
      <w:r w:rsidRPr="00685C87">
        <w:rPr>
          <w:rFonts w:ascii="Times New Roman" w:hAnsi="Times New Roman" w:cs="Times New Roman"/>
          <w:lang w:val="de-DE"/>
        </w:rPr>
        <w:t xml:space="preserve"> Verfassung der Deutschen Demokratischen Republik</w:t>
      </w:r>
      <w:r>
        <w:rPr>
          <w:rFonts w:ascii="Times New Roman" w:hAnsi="Times New Roman" w:cs="Times New Roman"/>
          <w:lang w:val="de-DE"/>
        </w:rPr>
        <w:t xml:space="preserve"> [Constitution of the German Democratic Republic]</w:t>
      </w:r>
      <w:r w:rsidRPr="00685C87">
        <w:rPr>
          <w:rFonts w:ascii="Times New Roman" w:hAnsi="Times New Roman" w:cs="Times New Roman"/>
          <w:lang w:val="de-DE"/>
        </w:rPr>
        <w:t xml:space="preserve"> vom 7. Oktober 1949, art. 7, A. Grundlagen der Staatsgewalt</w:t>
      </w:r>
      <w:r>
        <w:rPr>
          <w:rFonts w:ascii="Times New Roman" w:hAnsi="Times New Roman" w:cs="Times New Roman"/>
          <w:lang w:val="de-DE"/>
        </w:rPr>
        <w:t>.</w:t>
      </w:r>
    </w:p>
  </w:footnote>
  <w:footnote w:id="17">
    <w:p w:rsidR="00241065" w:rsidRPr="00685C87" w:rsidRDefault="00241065" w:rsidP="00FB1DD4">
      <w:pPr>
        <w:pStyle w:val="NoSpacing"/>
        <w:rPr>
          <w:rFonts w:ascii="Times New Roman" w:hAnsi="Times New Roman" w:cs="Times New Roman"/>
          <w:sz w:val="20"/>
          <w:szCs w:val="20"/>
          <w:lang w:val="de-DE"/>
        </w:rPr>
      </w:pPr>
      <w:r w:rsidRPr="00685C87">
        <w:rPr>
          <w:rStyle w:val="FootnoteReference"/>
          <w:rFonts w:ascii="Times New Roman" w:hAnsi="Times New Roman" w:cs="Times New Roman"/>
          <w:sz w:val="20"/>
          <w:szCs w:val="20"/>
        </w:rPr>
        <w:footnoteRef/>
      </w:r>
      <w:r w:rsidRPr="00685C87">
        <w:rPr>
          <w:rFonts w:ascii="Times New Roman" w:hAnsi="Times New Roman" w:cs="Times New Roman"/>
          <w:sz w:val="20"/>
          <w:szCs w:val="20"/>
          <w:lang w:val="de-DE"/>
        </w:rPr>
        <w:t xml:space="preserve"> Verfassung der Deutschen Demokratischen Republik</w:t>
      </w:r>
      <w:r>
        <w:rPr>
          <w:rFonts w:ascii="Times New Roman" w:hAnsi="Times New Roman" w:cs="Times New Roman"/>
          <w:sz w:val="20"/>
          <w:szCs w:val="20"/>
          <w:lang w:val="de-DE"/>
        </w:rPr>
        <w:t xml:space="preserve"> [Constitution of the German Democratic Republic]</w:t>
      </w:r>
      <w:r w:rsidRPr="00685C87">
        <w:rPr>
          <w:rFonts w:ascii="Times New Roman" w:hAnsi="Times New Roman" w:cs="Times New Roman"/>
          <w:sz w:val="20"/>
          <w:szCs w:val="20"/>
          <w:lang w:val="de-DE"/>
        </w:rPr>
        <w:t xml:space="preserve"> vom 7 Oktober 1974, art. 20, kapitel. 1, abschnitt 1</w:t>
      </w:r>
      <w:r>
        <w:rPr>
          <w:rFonts w:ascii="Times New Roman" w:hAnsi="Times New Roman" w:cs="Times New Roman"/>
          <w:sz w:val="20"/>
          <w:szCs w:val="20"/>
          <w:lang w:val="de-DE"/>
        </w:rPr>
        <w:t>.</w:t>
      </w:r>
      <w:r w:rsidRPr="00685C87">
        <w:rPr>
          <w:rFonts w:ascii="Times New Roman" w:hAnsi="Times New Roman" w:cs="Times New Roman"/>
          <w:sz w:val="20"/>
          <w:szCs w:val="20"/>
          <w:lang w:val="de-DE"/>
        </w:rPr>
        <w:t xml:space="preserve"> </w:t>
      </w:r>
    </w:p>
  </w:footnote>
  <w:footnote w:id="18">
    <w:p w:rsidR="00241065" w:rsidRPr="005D2CA8" w:rsidRDefault="00241065" w:rsidP="00FB1DD4">
      <w:pPr>
        <w:pStyle w:val="FootnoteText"/>
        <w:rPr>
          <w:rFonts w:ascii="Times New Roman" w:hAnsi="Times New Roman" w:cs="Times New Roman"/>
        </w:rPr>
      </w:pPr>
      <w:r w:rsidRPr="00685C87">
        <w:rPr>
          <w:rStyle w:val="FootnoteReference"/>
          <w:rFonts w:ascii="Times New Roman" w:hAnsi="Times New Roman" w:cs="Times New Roman"/>
        </w:rPr>
        <w:footnoteRef/>
      </w:r>
      <w:r w:rsidRPr="00685C87">
        <w:rPr>
          <w:rFonts w:ascii="Times New Roman" w:hAnsi="Times New Roman" w:cs="Times New Roman"/>
          <w:lang w:val="de-DE"/>
        </w:rPr>
        <w:t xml:space="preserve"> Das Bonner Grundgesetz</w:t>
      </w:r>
      <w:r>
        <w:rPr>
          <w:rFonts w:ascii="Times New Roman" w:hAnsi="Times New Roman" w:cs="Times New Roman"/>
          <w:lang w:val="de-DE"/>
        </w:rPr>
        <w:t xml:space="preserve"> [The Bonn Basic Law]</w:t>
      </w:r>
      <w:r w:rsidRPr="00685C87">
        <w:rPr>
          <w:rFonts w:ascii="Times New Roman" w:hAnsi="Times New Roman" w:cs="Times New Roman"/>
          <w:lang w:val="de-DE"/>
        </w:rPr>
        <w:t xml:space="preserve"> vom 23. Mai 1949, Artikel 3, 1. </w:t>
      </w:r>
      <w:r w:rsidRPr="005D2CA8">
        <w:rPr>
          <w:rFonts w:ascii="Times New Roman" w:hAnsi="Times New Roman" w:cs="Times New Roman"/>
        </w:rPr>
        <w:t xml:space="preserve">Die </w:t>
      </w:r>
      <w:proofErr w:type="spellStart"/>
      <w:r w:rsidRPr="005D2CA8">
        <w:rPr>
          <w:rFonts w:ascii="Times New Roman" w:hAnsi="Times New Roman" w:cs="Times New Roman"/>
        </w:rPr>
        <w:t>Grundrechte</w:t>
      </w:r>
      <w:proofErr w:type="spellEnd"/>
    </w:p>
    <w:p w:rsidR="00241065" w:rsidRPr="005D2CA8" w:rsidRDefault="00241065" w:rsidP="00FB1DD4">
      <w:pPr>
        <w:pStyle w:val="FootnoteText"/>
        <w:rPr>
          <w:rFonts w:ascii="Times New Roman" w:hAnsi="Times New Roman" w:cs="Times New Roman"/>
        </w:rPr>
      </w:pPr>
      <w:r w:rsidRPr="005D2CA8">
        <w:rPr>
          <w:rFonts w:ascii="Times New Roman" w:hAnsi="Times New Roman" w:cs="Times New Roman"/>
        </w:rPr>
        <w:t xml:space="preserve">Throughout this </w:t>
      </w:r>
      <w:proofErr w:type="gramStart"/>
      <w:r w:rsidRPr="005D2CA8">
        <w:rPr>
          <w:rFonts w:ascii="Times New Roman" w:hAnsi="Times New Roman" w:cs="Times New Roman"/>
        </w:rPr>
        <w:t>paper</w:t>
      </w:r>
      <w:proofErr w:type="gramEnd"/>
      <w:r w:rsidRPr="005D2CA8">
        <w:rPr>
          <w:rFonts w:ascii="Times New Roman" w:hAnsi="Times New Roman" w:cs="Times New Roman"/>
        </w:rPr>
        <w:t xml:space="preserve"> I will use FRG and West Germany interchangeably</w:t>
      </w:r>
      <w:r>
        <w:rPr>
          <w:rFonts w:ascii="Times New Roman" w:hAnsi="Times New Roman" w:cs="Times New Roman"/>
        </w:rPr>
        <w:t>.</w:t>
      </w:r>
      <w:r w:rsidRPr="005D2CA8">
        <w:rPr>
          <w:rFonts w:ascii="Times New Roman" w:hAnsi="Times New Roman" w:cs="Times New Roman"/>
        </w:rPr>
        <w:t xml:space="preserve"> </w:t>
      </w:r>
    </w:p>
  </w:footnote>
  <w:footnote w:id="19">
    <w:p w:rsidR="00241065" w:rsidRPr="00685C87" w:rsidRDefault="00241065" w:rsidP="00FB1DD4">
      <w:pPr>
        <w:pStyle w:val="NoSpacing"/>
        <w:rPr>
          <w:rFonts w:ascii="Times New Roman" w:hAnsi="Times New Roman" w:cs="Times New Roman"/>
          <w:sz w:val="20"/>
          <w:szCs w:val="20"/>
        </w:rPr>
      </w:pPr>
      <w:r w:rsidRPr="00685C87">
        <w:rPr>
          <w:rStyle w:val="FootnoteReference"/>
          <w:rFonts w:ascii="Times New Roman" w:hAnsi="Times New Roman" w:cs="Times New Roman"/>
          <w:sz w:val="20"/>
          <w:szCs w:val="20"/>
        </w:rPr>
        <w:footnoteRef/>
      </w:r>
      <w:r w:rsidRPr="00C94570">
        <w:rPr>
          <w:rFonts w:ascii="Times New Roman" w:hAnsi="Times New Roman" w:cs="Times New Roman"/>
          <w:sz w:val="20"/>
          <w:szCs w:val="20"/>
        </w:rPr>
        <w:t xml:space="preserve"> </w:t>
      </w:r>
      <w:proofErr w:type="gramStart"/>
      <w:r w:rsidRPr="00C94570">
        <w:rPr>
          <w:rFonts w:ascii="Times New Roman" w:hAnsi="Times New Roman" w:cs="Times New Roman"/>
          <w:sz w:val="20"/>
          <w:szCs w:val="20"/>
          <w:shd w:val="clear" w:color="auto" w:fill="FFFFFF"/>
        </w:rPr>
        <w:t>Harry Shaffer</w:t>
      </w:r>
      <w:r>
        <w:rPr>
          <w:rFonts w:ascii="Times New Roman" w:hAnsi="Times New Roman" w:cs="Times New Roman"/>
          <w:sz w:val="20"/>
          <w:szCs w:val="20"/>
          <w:shd w:val="clear" w:color="auto" w:fill="FFFFFF"/>
        </w:rPr>
        <w:t>,</w:t>
      </w:r>
      <w:r w:rsidRPr="00C94570">
        <w:rPr>
          <w:rStyle w:val="apple-converted-space"/>
          <w:rFonts w:ascii="Times New Roman" w:hAnsi="Times New Roman" w:cs="Times New Roman"/>
          <w:sz w:val="20"/>
          <w:szCs w:val="20"/>
          <w:shd w:val="clear" w:color="auto" w:fill="FFFFFF"/>
        </w:rPr>
        <w:t> </w:t>
      </w:r>
      <w:r w:rsidRPr="00C94570">
        <w:rPr>
          <w:rFonts w:ascii="Times New Roman" w:hAnsi="Times New Roman" w:cs="Times New Roman"/>
          <w:i/>
          <w:iCs/>
          <w:sz w:val="20"/>
          <w:szCs w:val="20"/>
          <w:shd w:val="clear" w:color="auto" w:fill="FFFFFF"/>
        </w:rPr>
        <w:t xml:space="preserve">Women in the Two </w:t>
      </w:r>
      <w:proofErr w:type="spellStart"/>
      <w:r w:rsidRPr="00C94570">
        <w:rPr>
          <w:rFonts w:ascii="Times New Roman" w:hAnsi="Times New Roman" w:cs="Times New Roman"/>
          <w:i/>
          <w:iCs/>
          <w:sz w:val="20"/>
          <w:szCs w:val="20"/>
          <w:shd w:val="clear" w:color="auto" w:fill="FFFFFF"/>
        </w:rPr>
        <w:t>Germanies</w:t>
      </w:r>
      <w:proofErr w:type="spellEnd"/>
      <w:r w:rsidRPr="00C94570">
        <w:rPr>
          <w:rFonts w:ascii="Times New Roman" w:hAnsi="Times New Roman" w:cs="Times New Roman"/>
          <w:i/>
          <w:iCs/>
          <w:sz w:val="20"/>
          <w:szCs w:val="20"/>
          <w:shd w:val="clear" w:color="auto" w:fill="FFFFFF"/>
        </w:rPr>
        <w:t> : a Comparative Study of a Socialist and a Non-socialist Society</w:t>
      </w:r>
      <w:r w:rsidRPr="00C94570">
        <w:rPr>
          <w:rFonts w:ascii="Times New Roman" w:hAnsi="Times New Roman" w:cs="Times New Roman"/>
          <w:sz w:val="20"/>
          <w:szCs w:val="20"/>
          <w:shd w:val="clear" w:color="auto" w:fill="FFFFFF"/>
        </w:rPr>
        <w:t>.</w:t>
      </w:r>
      <w:proofErr w:type="gramEnd"/>
      <w:r w:rsidRPr="00C94570">
        <w:rPr>
          <w:rFonts w:ascii="Times New Roman" w:hAnsi="Times New Roman" w:cs="Times New Roman"/>
          <w:sz w:val="20"/>
          <w:szCs w:val="20"/>
          <w:shd w:val="clear" w:color="auto" w:fill="FFFFFF"/>
        </w:rPr>
        <w:t xml:space="preserve"> </w:t>
      </w:r>
      <w:r w:rsidRPr="00685C87">
        <w:rPr>
          <w:rFonts w:ascii="Times New Roman" w:hAnsi="Times New Roman" w:cs="Times New Roman"/>
          <w:sz w:val="20"/>
          <w:szCs w:val="20"/>
          <w:shd w:val="clear" w:color="auto" w:fill="FFFFFF"/>
        </w:rPr>
        <w:t xml:space="preserve">(New York: </w:t>
      </w:r>
      <w:proofErr w:type="spellStart"/>
      <w:r w:rsidRPr="00685C87">
        <w:rPr>
          <w:rFonts w:ascii="Times New Roman" w:hAnsi="Times New Roman" w:cs="Times New Roman"/>
          <w:sz w:val="20"/>
          <w:szCs w:val="20"/>
          <w:shd w:val="clear" w:color="auto" w:fill="FFFFFF"/>
        </w:rPr>
        <w:t>Pergamon</w:t>
      </w:r>
      <w:proofErr w:type="spellEnd"/>
      <w:r w:rsidRPr="00685C87">
        <w:rPr>
          <w:rFonts w:ascii="Times New Roman" w:hAnsi="Times New Roman" w:cs="Times New Roman"/>
          <w:sz w:val="20"/>
          <w:szCs w:val="20"/>
          <w:shd w:val="clear" w:color="auto" w:fill="FFFFFF"/>
        </w:rPr>
        <w:t xml:space="preserve"> Press, 1981), 8-9.</w:t>
      </w:r>
    </w:p>
  </w:footnote>
  <w:footnote w:id="20">
    <w:p w:rsidR="00241065" w:rsidRPr="00685C87" w:rsidRDefault="00241065" w:rsidP="00FB1DD4">
      <w:pPr>
        <w:pStyle w:val="FootnoteText"/>
        <w:rPr>
          <w:rFonts w:ascii="Times New Roman" w:hAnsi="Times New Roman" w:cs="Times New Roman"/>
        </w:rPr>
      </w:pPr>
      <w:r w:rsidRPr="00685C87">
        <w:rPr>
          <w:rStyle w:val="FootnoteReference"/>
          <w:rFonts w:ascii="Times New Roman" w:hAnsi="Times New Roman" w:cs="Times New Roman"/>
        </w:rPr>
        <w:footnoteRef/>
      </w:r>
      <w:r w:rsidRPr="00685C87">
        <w:rPr>
          <w:rFonts w:ascii="Times New Roman" w:hAnsi="Times New Roman" w:cs="Times New Roman"/>
        </w:rPr>
        <w:t xml:space="preserve"> August Bebel, </w:t>
      </w:r>
      <w:r w:rsidRPr="00685C87">
        <w:rPr>
          <w:rFonts w:ascii="Times New Roman" w:hAnsi="Times New Roman" w:cs="Times New Roman"/>
          <w:i/>
        </w:rPr>
        <w:t>Women Under Socialism</w:t>
      </w:r>
      <w:r w:rsidRPr="00685C87">
        <w:rPr>
          <w:rFonts w:ascii="Times New Roman" w:hAnsi="Times New Roman" w:cs="Times New Roman"/>
        </w:rPr>
        <w:t>, trans. Daniel de Leon (New York: New York Labor News Press, 1904)</w:t>
      </w:r>
      <w:proofErr w:type="gramStart"/>
      <w:r w:rsidRPr="00685C87">
        <w:rPr>
          <w:rFonts w:ascii="Times New Roman" w:hAnsi="Times New Roman" w:cs="Times New Roman"/>
        </w:rPr>
        <w:t>,4</w:t>
      </w:r>
      <w:proofErr w:type="gramEnd"/>
      <w:r w:rsidRPr="00685C87">
        <w:rPr>
          <w:rFonts w:ascii="Times New Roman" w:hAnsi="Times New Roman" w:cs="Times New Roman"/>
        </w:rPr>
        <w:t xml:space="preserve">, 220. </w:t>
      </w:r>
    </w:p>
  </w:footnote>
  <w:footnote w:id="21">
    <w:p w:rsidR="00241065" w:rsidRPr="00685C87" w:rsidRDefault="00241065" w:rsidP="00FB1DD4">
      <w:pPr>
        <w:pStyle w:val="FootnoteText"/>
        <w:rPr>
          <w:rFonts w:ascii="Times New Roman" w:hAnsi="Times New Roman" w:cs="Times New Roman"/>
        </w:rPr>
      </w:pPr>
      <w:r w:rsidRPr="00685C87">
        <w:rPr>
          <w:rStyle w:val="FootnoteReference"/>
          <w:rFonts w:ascii="Times New Roman" w:hAnsi="Times New Roman" w:cs="Times New Roman"/>
        </w:rPr>
        <w:footnoteRef/>
      </w:r>
      <w:r w:rsidRPr="00685C87">
        <w:rPr>
          <w:rFonts w:ascii="Times New Roman" w:hAnsi="Times New Roman" w:cs="Times New Roman"/>
        </w:rPr>
        <w:t xml:space="preserve"> </w:t>
      </w:r>
      <w:proofErr w:type="gramStart"/>
      <w:r>
        <w:rPr>
          <w:rFonts w:ascii="Times New Roman" w:hAnsi="Times New Roman" w:cs="Times New Roman"/>
        </w:rPr>
        <w:t xml:space="preserve">Interview with </w:t>
      </w:r>
      <w:r w:rsidRPr="00685C87">
        <w:rPr>
          <w:rFonts w:ascii="Times New Roman" w:hAnsi="Times New Roman" w:cs="Times New Roman"/>
        </w:rPr>
        <w:t>Heike Herzsprung</w:t>
      </w:r>
      <w:r>
        <w:rPr>
          <w:rFonts w:ascii="Times New Roman" w:hAnsi="Times New Roman" w:cs="Times New Roman"/>
        </w:rPr>
        <w:t>.</w:t>
      </w:r>
      <w:proofErr w:type="gramEnd"/>
      <w:r w:rsidRPr="00685C87">
        <w:rPr>
          <w:rFonts w:ascii="Times New Roman" w:hAnsi="Times New Roman" w:cs="Times New Roman"/>
        </w:rPr>
        <w:t xml:space="preserve"> </w:t>
      </w:r>
    </w:p>
  </w:footnote>
  <w:footnote w:id="22">
    <w:p w:rsidR="00241065" w:rsidRPr="00F03804" w:rsidRDefault="00241065" w:rsidP="00FB1DD4">
      <w:pPr>
        <w:pStyle w:val="FootnoteText"/>
        <w:rPr>
          <w:rFonts w:ascii="Times New Roman" w:hAnsi="Times New Roman" w:cs="Times New Roman"/>
          <w:sz w:val="24"/>
          <w:szCs w:val="24"/>
        </w:rPr>
      </w:pPr>
      <w:r w:rsidRPr="00685C87">
        <w:rPr>
          <w:rStyle w:val="FootnoteReference"/>
          <w:rFonts w:ascii="Times New Roman" w:hAnsi="Times New Roman" w:cs="Times New Roman"/>
        </w:rPr>
        <w:footnoteRef/>
      </w:r>
      <w:r w:rsidRPr="00685C87">
        <w:rPr>
          <w:rFonts w:ascii="Times New Roman" w:hAnsi="Times New Roman" w:cs="Times New Roman"/>
        </w:rPr>
        <w:t xml:space="preserve"> </w:t>
      </w:r>
      <w:r w:rsidRPr="00685C87">
        <w:rPr>
          <w:rFonts w:ascii="Times New Roman" w:hAnsi="Times New Roman" w:cs="Times New Roman"/>
          <w:shd w:val="clear" w:color="auto" w:fill="FFFFFF"/>
        </w:rPr>
        <w:t xml:space="preserve">Vladimir </w:t>
      </w:r>
      <w:proofErr w:type="spellStart"/>
      <w:r w:rsidRPr="00685C87">
        <w:rPr>
          <w:rFonts w:ascii="Times New Roman" w:hAnsi="Times New Roman" w:cs="Times New Roman"/>
          <w:shd w:val="clear" w:color="auto" w:fill="FFFFFF"/>
        </w:rPr>
        <w:t>Ilʹich</w:t>
      </w:r>
      <w:proofErr w:type="spellEnd"/>
      <w:r w:rsidRPr="00685C87">
        <w:rPr>
          <w:rFonts w:ascii="Times New Roman" w:hAnsi="Times New Roman" w:cs="Times New Roman"/>
          <w:shd w:val="clear" w:color="auto" w:fill="FFFFFF"/>
        </w:rPr>
        <w:t xml:space="preserve"> Lenin, </w:t>
      </w:r>
      <w:proofErr w:type="gramStart"/>
      <w:r w:rsidRPr="00685C87">
        <w:rPr>
          <w:rFonts w:ascii="Times New Roman" w:hAnsi="Times New Roman" w:cs="Times New Roman"/>
          <w:i/>
          <w:shd w:val="clear" w:color="auto" w:fill="FFFFFF"/>
        </w:rPr>
        <w:t>The</w:t>
      </w:r>
      <w:proofErr w:type="gramEnd"/>
      <w:r w:rsidRPr="00685C87">
        <w:rPr>
          <w:rFonts w:ascii="Times New Roman" w:hAnsi="Times New Roman" w:cs="Times New Roman"/>
          <w:i/>
          <w:shd w:val="clear" w:color="auto" w:fill="FFFFFF"/>
        </w:rPr>
        <w:t xml:space="preserve"> Great Initiative: Including the Story of Communist Saturdays,</w:t>
      </w:r>
      <w:r w:rsidRPr="00685C87">
        <w:rPr>
          <w:rFonts w:ascii="Times New Roman" w:hAnsi="Times New Roman" w:cs="Times New Roman"/>
          <w:shd w:val="clear" w:color="auto" w:fill="FFFFFF"/>
        </w:rPr>
        <w:t xml:space="preserve"> trans. P. Lavin (Glasgow: Socialist </w:t>
      </w:r>
      <w:proofErr w:type="spellStart"/>
      <w:r w:rsidRPr="00685C87">
        <w:rPr>
          <w:rFonts w:ascii="Times New Roman" w:hAnsi="Times New Roman" w:cs="Times New Roman"/>
          <w:shd w:val="clear" w:color="auto" w:fill="FFFFFF"/>
        </w:rPr>
        <w:t>Labour</w:t>
      </w:r>
      <w:proofErr w:type="spellEnd"/>
      <w:r w:rsidRPr="00685C87">
        <w:rPr>
          <w:rFonts w:ascii="Times New Roman" w:hAnsi="Times New Roman" w:cs="Times New Roman"/>
          <w:shd w:val="clear" w:color="auto" w:fill="FFFFFF"/>
        </w:rPr>
        <w:t xml:space="preserve"> Press, c. 1919), 23-24.</w:t>
      </w:r>
    </w:p>
  </w:footnote>
  <w:footnote w:id="23">
    <w:p w:rsidR="00241065" w:rsidRPr="00143F1F" w:rsidRDefault="00241065" w:rsidP="00FB1DD4">
      <w:pPr>
        <w:pStyle w:val="FootnoteText"/>
        <w:rPr>
          <w:rFonts w:ascii="Times New Roman" w:hAnsi="Times New Roman" w:cs="Times New Roman"/>
        </w:rPr>
      </w:pPr>
      <w:r w:rsidRPr="00143F1F">
        <w:rPr>
          <w:rStyle w:val="FootnoteReference"/>
          <w:rFonts w:ascii="Times New Roman" w:hAnsi="Times New Roman" w:cs="Times New Roman"/>
        </w:rPr>
        <w:footnoteRef/>
      </w:r>
      <w:r w:rsidRPr="00143F1F">
        <w:rPr>
          <w:rFonts w:ascii="Times New Roman" w:hAnsi="Times New Roman" w:cs="Times New Roman"/>
        </w:rPr>
        <w:t xml:space="preserve"> </w:t>
      </w:r>
      <w:proofErr w:type="gramStart"/>
      <w:r w:rsidRPr="00143F1F">
        <w:rPr>
          <w:rFonts w:ascii="Times New Roman" w:hAnsi="Times New Roman" w:cs="Times New Roman"/>
          <w:shd w:val="clear" w:color="auto" w:fill="FFFFFF"/>
        </w:rPr>
        <w:t>Russian Federation-Constitution of the Union of Soviet Socialist Republics, English translation, 1936, art 122, chapter 10</w:t>
      </w:r>
      <w:r>
        <w:rPr>
          <w:rFonts w:ascii="Times New Roman" w:hAnsi="Times New Roman" w:cs="Times New Roman"/>
          <w:shd w:val="clear" w:color="auto" w:fill="FFFFFF"/>
        </w:rPr>
        <w:t>.</w:t>
      </w:r>
      <w:proofErr w:type="gramEnd"/>
    </w:p>
  </w:footnote>
  <w:footnote w:id="24">
    <w:p w:rsidR="00241065" w:rsidRPr="00143F1F" w:rsidRDefault="00241065">
      <w:pPr>
        <w:pStyle w:val="FootnoteText"/>
        <w:rPr>
          <w:rFonts w:ascii="Times New Roman" w:hAnsi="Times New Roman" w:cs="Times New Roman"/>
          <w:lang w:val="de-DE"/>
        </w:rPr>
      </w:pPr>
      <w:r w:rsidRPr="00143F1F">
        <w:rPr>
          <w:rStyle w:val="FootnoteReference"/>
          <w:rFonts w:ascii="Times New Roman" w:hAnsi="Times New Roman" w:cs="Times New Roman"/>
        </w:rPr>
        <w:footnoteRef/>
      </w:r>
      <w:r w:rsidRPr="00143F1F">
        <w:rPr>
          <w:rFonts w:ascii="Times New Roman" w:hAnsi="Times New Roman" w:cs="Times New Roman"/>
        </w:rPr>
        <w:t xml:space="preserve"> </w:t>
      </w:r>
      <w:r w:rsidRPr="00143F1F">
        <w:rPr>
          <w:rFonts w:ascii="Times New Roman" w:hAnsi="Times New Roman" w:cs="Times New Roman"/>
          <w:color w:val="000000" w:themeColor="text1"/>
          <w:shd w:val="clear" w:color="auto" w:fill="FFFFFF"/>
        </w:rPr>
        <w:t xml:space="preserve">Robert G. Moeller, 1998. </w:t>
      </w:r>
      <w:proofErr w:type="gramStart"/>
      <w:r w:rsidRPr="00143F1F">
        <w:rPr>
          <w:rFonts w:ascii="Times New Roman" w:hAnsi="Times New Roman" w:cs="Times New Roman"/>
          <w:color w:val="000000" w:themeColor="text1"/>
          <w:shd w:val="clear" w:color="auto" w:fill="FFFFFF"/>
        </w:rPr>
        <w:t>The ‘</w:t>
      </w:r>
      <w:proofErr w:type="spellStart"/>
      <w:r w:rsidRPr="00143F1F">
        <w:rPr>
          <w:rFonts w:ascii="Times New Roman" w:hAnsi="Times New Roman" w:cs="Times New Roman"/>
          <w:color w:val="000000" w:themeColor="text1"/>
          <w:shd w:val="clear" w:color="auto" w:fill="FFFFFF"/>
        </w:rPr>
        <w:t>Remasculinization</w:t>
      </w:r>
      <w:proofErr w:type="spellEnd"/>
      <w:r w:rsidRPr="00143F1F">
        <w:rPr>
          <w:rFonts w:ascii="Times New Roman" w:hAnsi="Times New Roman" w:cs="Times New Roman"/>
          <w:color w:val="000000" w:themeColor="text1"/>
          <w:shd w:val="clear" w:color="auto" w:fill="FFFFFF"/>
        </w:rPr>
        <w:t>' of Germany in the 1950s.</w:t>
      </w:r>
      <w:proofErr w:type="gramEnd"/>
      <w:r w:rsidRPr="00143F1F">
        <w:rPr>
          <w:rStyle w:val="apple-converted-space"/>
          <w:rFonts w:ascii="Times New Roman" w:hAnsi="Times New Roman" w:cs="Times New Roman"/>
          <w:color w:val="000000" w:themeColor="text1"/>
          <w:shd w:val="clear" w:color="auto" w:fill="FFFFFF"/>
        </w:rPr>
        <w:t> </w:t>
      </w:r>
      <w:r w:rsidRPr="00143F1F">
        <w:rPr>
          <w:rFonts w:ascii="Times New Roman" w:hAnsi="Times New Roman" w:cs="Times New Roman"/>
          <w:i/>
          <w:iCs/>
          <w:color w:val="000000" w:themeColor="text1"/>
          <w:shd w:val="clear" w:color="auto" w:fill="FFFFFF"/>
          <w:lang w:val="de-DE"/>
        </w:rPr>
        <w:t>Signs</w:t>
      </w:r>
      <w:r w:rsidRPr="00143F1F">
        <w:rPr>
          <w:rStyle w:val="apple-converted-space"/>
          <w:rFonts w:ascii="Times New Roman" w:hAnsi="Times New Roman" w:cs="Times New Roman"/>
          <w:color w:val="000000" w:themeColor="text1"/>
          <w:shd w:val="clear" w:color="auto" w:fill="FFFFFF"/>
          <w:lang w:val="de-DE"/>
        </w:rPr>
        <w:t> </w:t>
      </w:r>
      <w:r w:rsidRPr="00143F1F">
        <w:rPr>
          <w:rFonts w:ascii="Times New Roman" w:hAnsi="Times New Roman" w:cs="Times New Roman"/>
          <w:color w:val="000000" w:themeColor="text1"/>
          <w:shd w:val="clear" w:color="auto" w:fill="FFFFFF"/>
          <w:lang w:val="de-DE"/>
        </w:rPr>
        <w:t>24</w:t>
      </w:r>
      <w:r>
        <w:rPr>
          <w:rFonts w:ascii="Times New Roman" w:hAnsi="Times New Roman" w:cs="Times New Roman"/>
          <w:color w:val="000000" w:themeColor="text1"/>
          <w:shd w:val="clear" w:color="auto" w:fill="FFFFFF"/>
          <w:lang w:val="de-DE"/>
        </w:rPr>
        <w:t>, no:1</w:t>
      </w:r>
      <w:r w:rsidRPr="00143F1F">
        <w:rPr>
          <w:rFonts w:ascii="Times New Roman" w:hAnsi="Times New Roman" w:cs="Times New Roman"/>
          <w:color w:val="000000" w:themeColor="text1"/>
          <w:shd w:val="clear" w:color="auto" w:fill="FFFFFF"/>
          <w:lang w:val="de-DE"/>
        </w:rPr>
        <w:t>: 101-69.</w:t>
      </w:r>
    </w:p>
  </w:footnote>
  <w:footnote w:id="25">
    <w:p w:rsidR="00241065" w:rsidRPr="00143F1F" w:rsidRDefault="00241065" w:rsidP="00FB1DD4">
      <w:pPr>
        <w:pStyle w:val="FootnoteText"/>
        <w:rPr>
          <w:rFonts w:ascii="Times New Roman" w:hAnsi="Times New Roman" w:cs="Times New Roman"/>
          <w:lang w:val="de-DE"/>
        </w:rPr>
      </w:pPr>
      <w:r w:rsidRPr="00143F1F">
        <w:rPr>
          <w:rStyle w:val="FootnoteReference"/>
          <w:rFonts w:ascii="Times New Roman" w:hAnsi="Times New Roman" w:cs="Times New Roman"/>
        </w:rPr>
        <w:footnoteRef/>
      </w:r>
      <w:r w:rsidRPr="00143F1F">
        <w:rPr>
          <w:rFonts w:ascii="Times New Roman" w:hAnsi="Times New Roman" w:cs="Times New Roman"/>
          <w:lang w:val="de-DE"/>
        </w:rPr>
        <w:t xml:space="preserve"> Otto Grotewohl, “Zum Gesetz über den Mutter-und Kinderschutz und die Rechte der Frau“</w:t>
      </w:r>
      <w:r w:rsidRPr="0075203B">
        <w:rPr>
          <w:rFonts w:ascii="Times New Roman" w:hAnsi="Times New Roman" w:cs="Times New Roman"/>
          <w:lang w:val="de-DE"/>
        </w:rPr>
        <w:t xml:space="preserve"> </w:t>
      </w:r>
      <w:r>
        <w:rPr>
          <w:rFonts w:ascii="Times New Roman" w:hAnsi="Times New Roman" w:cs="Times New Roman"/>
          <w:lang w:val="de-DE"/>
        </w:rPr>
        <w:t>[Regarding the Law about Mother and Children Protection and the Rights of Women]</w:t>
      </w:r>
      <w:r w:rsidRPr="00143F1F">
        <w:rPr>
          <w:rFonts w:ascii="Times New Roman" w:hAnsi="Times New Roman" w:cs="Times New Roman"/>
          <w:lang w:val="de-DE"/>
        </w:rPr>
        <w:t>, speech to the Volkskammer, September 27, 1950, in Im Kampf um die Einige Deutsche Demokratische Republik Reden und Aufsätze Band II. Otto Grotewohl (Berlin: Dietz Verlag Berlin, 1959).</w:t>
      </w:r>
    </w:p>
  </w:footnote>
  <w:footnote w:id="26">
    <w:p w:rsidR="00241065" w:rsidRPr="008E46E7" w:rsidRDefault="00241065" w:rsidP="00FB1DD4">
      <w:pPr>
        <w:pStyle w:val="FootnoteText"/>
        <w:rPr>
          <w:rFonts w:ascii="Times New Roman" w:hAnsi="Times New Roman" w:cs="Times New Roman"/>
          <w:sz w:val="24"/>
          <w:szCs w:val="24"/>
          <w:lang w:val="de-DE"/>
        </w:rPr>
      </w:pPr>
      <w:r w:rsidRPr="00143F1F">
        <w:rPr>
          <w:rStyle w:val="FootnoteReference"/>
          <w:rFonts w:ascii="Times New Roman" w:hAnsi="Times New Roman" w:cs="Times New Roman"/>
        </w:rPr>
        <w:footnoteRef/>
      </w:r>
      <w:r w:rsidRPr="00143F1F">
        <w:rPr>
          <w:rFonts w:ascii="Times New Roman" w:hAnsi="Times New Roman" w:cs="Times New Roman"/>
          <w:lang w:val="de-DE"/>
        </w:rPr>
        <w:t xml:space="preserve"> Ibid</w:t>
      </w:r>
      <w:r>
        <w:rPr>
          <w:rFonts w:ascii="Times New Roman" w:hAnsi="Times New Roman" w:cs="Times New Roman"/>
          <w:lang w:val="de-DE"/>
        </w:rPr>
        <w:t>.</w:t>
      </w:r>
    </w:p>
  </w:footnote>
  <w:footnote w:id="27">
    <w:p w:rsidR="00241065" w:rsidRPr="005D2CA8" w:rsidRDefault="00241065" w:rsidP="00464E8C">
      <w:pPr>
        <w:pStyle w:val="NoSpacing"/>
        <w:rPr>
          <w:rFonts w:ascii="Times New Roman" w:hAnsi="Times New Roman" w:cs="Times New Roman"/>
          <w:sz w:val="20"/>
          <w:szCs w:val="20"/>
          <w:lang w:val="de-DE"/>
        </w:rPr>
      </w:pPr>
      <w:r w:rsidRPr="0082475A">
        <w:rPr>
          <w:rStyle w:val="FootnoteReference"/>
          <w:rFonts w:ascii="Times New Roman" w:hAnsi="Times New Roman" w:cs="Times New Roman"/>
          <w:sz w:val="20"/>
          <w:szCs w:val="20"/>
        </w:rPr>
        <w:footnoteRef/>
      </w:r>
      <w:r w:rsidRPr="005D2CA8">
        <w:rPr>
          <w:rFonts w:ascii="Times New Roman" w:hAnsi="Times New Roman" w:cs="Times New Roman"/>
          <w:sz w:val="20"/>
          <w:szCs w:val="20"/>
          <w:lang w:val="de-DE"/>
        </w:rPr>
        <w:t xml:space="preserve"> Interview with Renate Hürtgen.</w:t>
      </w:r>
    </w:p>
  </w:footnote>
  <w:footnote w:id="28">
    <w:p w:rsidR="00241065" w:rsidRPr="00685C87" w:rsidRDefault="00241065" w:rsidP="00FB1DD4">
      <w:pPr>
        <w:pStyle w:val="FootnoteText"/>
        <w:rPr>
          <w:rFonts w:ascii="Times New Roman" w:hAnsi="Times New Roman" w:cs="Times New Roman"/>
          <w:lang w:val="de-DE"/>
        </w:rPr>
      </w:pPr>
      <w:r w:rsidRPr="0082475A">
        <w:rPr>
          <w:rStyle w:val="FootnoteReference"/>
          <w:rFonts w:ascii="Times New Roman" w:hAnsi="Times New Roman" w:cs="Times New Roman"/>
        </w:rPr>
        <w:footnoteRef/>
      </w:r>
      <w:r w:rsidRPr="0082475A">
        <w:rPr>
          <w:rFonts w:ascii="Times New Roman" w:hAnsi="Times New Roman" w:cs="Times New Roman"/>
          <w:lang w:val="de-DE"/>
        </w:rPr>
        <w:t xml:space="preserve"> Otto Grotewohl, “Zum Gesetz über den Mutter-und Kinde</w:t>
      </w:r>
      <w:r>
        <w:rPr>
          <w:rFonts w:ascii="Times New Roman" w:hAnsi="Times New Roman" w:cs="Times New Roman"/>
          <w:lang w:val="de-DE"/>
        </w:rPr>
        <w:t>rschutz und die Rechte der Frau“.</w:t>
      </w:r>
    </w:p>
  </w:footnote>
  <w:footnote w:id="29">
    <w:p w:rsidR="00241065" w:rsidRPr="000511A1" w:rsidRDefault="00241065" w:rsidP="00FB1DD4">
      <w:pPr>
        <w:pStyle w:val="FootnoteText"/>
        <w:rPr>
          <w:rFonts w:ascii="Times New Roman" w:hAnsi="Times New Roman" w:cs="Times New Roman"/>
          <w:sz w:val="24"/>
          <w:szCs w:val="24"/>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Ibid</w:t>
      </w:r>
      <w:r>
        <w:rPr>
          <w:rFonts w:ascii="Times New Roman" w:hAnsi="Times New Roman" w:cs="Times New Roman"/>
          <w:lang w:val="de-DE"/>
        </w:rPr>
        <w:t>.</w:t>
      </w:r>
    </w:p>
  </w:footnote>
  <w:footnote w:id="30">
    <w:p w:rsidR="00241065" w:rsidRPr="000511A1" w:rsidRDefault="00241065" w:rsidP="00FB1DD4">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Verfassung der Deutschen Demokratischen Republik vom 7. Oktober 1949, art. 15, A. Grundlagen der Staatsgewalt.</w:t>
      </w:r>
    </w:p>
  </w:footnote>
  <w:footnote w:id="31">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sz w:val="20"/>
          <w:szCs w:val="20"/>
          <w:shd w:val="clear" w:color="auto" w:fill="FFFFFF"/>
        </w:rPr>
        <w:t xml:space="preserve">Hildegard Maria Nickel, 1991, Women in the German Democratic Republic and in the New Federal States: Looking Backwards and Forwards, </w:t>
      </w:r>
      <w:r w:rsidRPr="000511A1">
        <w:rPr>
          <w:rFonts w:ascii="Times New Roman" w:hAnsi="Times New Roman" w:cs="Times New Roman"/>
          <w:i/>
          <w:sz w:val="20"/>
          <w:szCs w:val="20"/>
          <w:shd w:val="clear" w:color="auto" w:fill="FFFFFF"/>
        </w:rPr>
        <w:t>German Politics and Society,</w:t>
      </w:r>
      <w:r w:rsidRPr="000511A1">
        <w:rPr>
          <w:rFonts w:ascii="Times New Roman" w:hAnsi="Times New Roman" w:cs="Times New Roman"/>
          <w:sz w:val="20"/>
          <w:szCs w:val="20"/>
          <w:shd w:val="clear" w:color="auto" w:fill="FFFFFF"/>
        </w:rPr>
        <w:t xml:space="preserve"> </w:t>
      </w:r>
      <w:proofErr w:type="gramStart"/>
      <w:r w:rsidRPr="000511A1">
        <w:rPr>
          <w:rFonts w:ascii="Times New Roman" w:hAnsi="Times New Roman" w:cs="Times New Roman"/>
          <w:sz w:val="20"/>
          <w:szCs w:val="20"/>
          <w:shd w:val="clear" w:color="auto" w:fill="FFFFFF"/>
        </w:rPr>
        <w:t>no:</w:t>
      </w:r>
      <w:proofErr w:type="gramEnd"/>
      <w:r w:rsidRPr="000511A1">
        <w:rPr>
          <w:rFonts w:ascii="Times New Roman" w:hAnsi="Times New Roman" w:cs="Times New Roman"/>
          <w:sz w:val="20"/>
          <w:szCs w:val="20"/>
          <w:shd w:val="clear" w:color="auto" w:fill="FFFFFF"/>
        </w:rPr>
        <w:t xml:space="preserve"> 24 and 25, 35</w:t>
      </w:r>
      <w:r>
        <w:rPr>
          <w:rFonts w:ascii="Times New Roman" w:hAnsi="Times New Roman" w:cs="Times New Roman"/>
          <w:sz w:val="20"/>
          <w:szCs w:val="20"/>
          <w:shd w:val="clear" w:color="auto" w:fill="FFFFFF"/>
        </w:rPr>
        <w:t>.</w:t>
      </w:r>
    </w:p>
  </w:footnote>
  <w:footnote w:id="32">
    <w:p w:rsidR="00241065" w:rsidRPr="000511A1" w:rsidRDefault="00241065" w:rsidP="00FB1DD4">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Interview with Renate Hürtgen</w:t>
      </w:r>
      <w:r>
        <w:rPr>
          <w:rFonts w:ascii="Times New Roman" w:hAnsi="Times New Roman" w:cs="Times New Roman"/>
          <w:lang w:val="de-DE"/>
        </w:rPr>
        <w:t>.</w:t>
      </w:r>
    </w:p>
  </w:footnote>
  <w:footnote w:id="33">
    <w:p w:rsidR="00241065" w:rsidRPr="000511A1" w:rsidRDefault="00241065" w:rsidP="00FB1DD4">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Verordnung über Aufgaben und Organisation der Krippen und Säulingsheime als Einrichtungen des Gesundheitswesens, August 6, 1953, GB1. Nr. 91 S. 922, paragraph 4 and Anordnung über Aufgaben und Arbeitsweise der Kinderkrippen und Dauerheime für Säuglinge und Kleinkinder, July 25, 1973 GB1. Nr. 36 S. 381.</w:t>
      </w:r>
    </w:p>
  </w:footnote>
  <w:footnote w:id="34">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sz w:val="20"/>
          <w:szCs w:val="20"/>
          <w:shd w:val="clear" w:color="auto" w:fill="FFFFFF"/>
        </w:rPr>
        <w:t>Christine K</w:t>
      </w:r>
      <w:r w:rsidRPr="000511A1">
        <w:rPr>
          <w:rFonts w:ascii="Times New Roman" w:hAnsi="Times New Roman" w:cs="Times New Roman"/>
          <w:sz w:val="20"/>
          <w:szCs w:val="20"/>
        </w:rPr>
        <w:t>ahlua, interview by author, Berlin, Germany, June 20 2014.</w:t>
      </w:r>
    </w:p>
  </w:footnote>
  <w:footnote w:id="35">
    <w:p w:rsidR="00241065" w:rsidRPr="000511A1" w:rsidRDefault="00241065" w:rsidP="00741F3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Multiple interviews, including interview with Petra </w:t>
      </w:r>
      <w:proofErr w:type="spellStart"/>
      <w:r w:rsidRPr="000511A1">
        <w:rPr>
          <w:rFonts w:ascii="Times New Roman" w:hAnsi="Times New Roman" w:cs="Times New Roman"/>
        </w:rPr>
        <w:t>Schimdt</w:t>
      </w:r>
      <w:proofErr w:type="spellEnd"/>
      <w:r w:rsidRPr="000511A1">
        <w:rPr>
          <w:rFonts w:ascii="Times New Roman" w:hAnsi="Times New Roman" w:cs="Times New Roman"/>
        </w:rPr>
        <w:t xml:space="preserve"> (name has been changed), </w:t>
      </w:r>
      <w:proofErr w:type="spellStart"/>
      <w:r w:rsidRPr="000511A1">
        <w:rPr>
          <w:rFonts w:ascii="Times New Roman" w:hAnsi="Times New Roman" w:cs="Times New Roman"/>
        </w:rPr>
        <w:t>Editha</w:t>
      </w:r>
      <w:proofErr w:type="spellEnd"/>
      <w:r w:rsidRPr="000511A1">
        <w:rPr>
          <w:rFonts w:ascii="Times New Roman" w:hAnsi="Times New Roman" w:cs="Times New Roman"/>
        </w:rPr>
        <w:t xml:space="preserve"> </w:t>
      </w:r>
      <w:proofErr w:type="spellStart"/>
      <w:r w:rsidRPr="000511A1">
        <w:rPr>
          <w:rFonts w:ascii="Times New Roman" w:hAnsi="Times New Roman" w:cs="Times New Roman"/>
        </w:rPr>
        <w:t>Künzel</w:t>
      </w:r>
      <w:proofErr w:type="spellEnd"/>
      <w:r w:rsidRPr="000511A1">
        <w:rPr>
          <w:rFonts w:ascii="Times New Roman" w:hAnsi="Times New Roman" w:cs="Times New Roman"/>
        </w:rPr>
        <w:t xml:space="preserve">, </w:t>
      </w:r>
      <w:proofErr w:type="spellStart"/>
      <w:r w:rsidRPr="000511A1">
        <w:rPr>
          <w:rFonts w:ascii="Times New Roman" w:hAnsi="Times New Roman" w:cs="Times New Roman"/>
        </w:rPr>
        <w:t>Meiningen</w:t>
      </w:r>
      <w:proofErr w:type="spellEnd"/>
      <w:r w:rsidRPr="000511A1">
        <w:rPr>
          <w:rFonts w:ascii="Times New Roman" w:hAnsi="Times New Roman" w:cs="Times New Roman"/>
        </w:rPr>
        <w:t xml:space="preserve"> and Berlin, June-July, 2014.</w:t>
      </w:r>
    </w:p>
  </w:footnote>
  <w:footnote w:id="36">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Multiple interviews, including interview with Renate Hürtgen, Ines </w:t>
      </w:r>
      <w:proofErr w:type="spellStart"/>
      <w:r w:rsidRPr="000511A1">
        <w:rPr>
          <w:rFonts w:ascii="Times New Roman" w:hAnsi="Times New Roman" w:cs="Times New Roman"/>
          <w:sz w:val="20"/>
          <w:szCs w:val="20"/>
        </w:rPr>
        <w:t>Wuschek</w:t>
      </w:r>
      <w:proofErr w:type="spellEnd"/>
      <w:r w:rsidRPr="000511A1">
        <w:rPr>
          <w:rFonts w:ascii="Times New Roman" w:hAnsi="Times New Roman" w:cs="Times New Roman"/>
          <w:sz w:val="20"/>
          <w:szCs w:val="20"/>
        </w:rPr>
        <w:t xml:space="preserve">, Heike </w:t>
      </w:r>
      <w:proofErr w:type="spellStart"/>
      <w:r w:rsidRPr="000511A1">
        <w:rPr>
          <w:rFonts w:ascii="Times New Roman" w:hAnsi="Times New Roman" w:cs="Times New Roman"/>
          <w:sz w:val="20"/>
          <w:szCs w:val="20"/>
        </w:rPr>
        <w:t>Herzspurng</w:t>
      </w:r>
      <w:proofErr w:type="spellEnd"/>
      <w:r w:rsidRPr="000511A1">
        <w:rPr>
          <w:rFonts w:ascii="Times New Roman" w:hAnsi="Times New Roman" w:cs="Times New Roman"/>
          <w:sz w:val="20"/>
          <w:szCs w:val="20"/>
        </w:rPr>
        <w:t xml:space="preserve"> (name has been changed), Berlin, June-July, 2014</w:t>
      </w:r>
      <w:r>
        <w:rPr>
          <w:rFonts w:ascii="Times New Roman" w:hAnsi="Times New Roman" w:cs="Times New Roman"/>
          <w:sz w:val="20"/>
          <w:szCs w:val="20"/>
        </w:rPr>
        <w:t>.</w:t>
      </w:r>
    </w:p>
  </w:footnote>
  <w:footnote w:id="37">
    <w:p w:rsidR="00241065" w:rsidRPr="00A833AD" w:rsidRDefault="00241065" w:rsidP="00FB1DD4">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Otto Grotewohl, “Zum Gesetz über den Mutter-und Kinderschutz und die Rechte der Frau“, 193</w:t>
      </w:r>
      <w:r>
        <w:rPr>
          <w:rFonts w:ascii="Times New Roman" w:hAnsi="Times New Roman" w:cs="Times New Roman"/>
          <w:lang w:val="de-DE"/>
        </w:rPr>
        <w:t>.</w:t>
      </w:r>
    </w:p>
  </w:footnote>
  <w:footnote w:id="38">
    <w:p w:rsidR="00241065" w:rsidRPr="000511A1" w:rsidRDefault="00241065" w:rsidP="00DF5F14">
      <w:pPr>
        <w:pStyle w:val="NoSpacing"/>
        <w:rPr>
          <w:rFonts w:ascii="Times New Roman" w:hAnsi="Times New Roman" w:cs="Times New Roman"/>
          <w:sz w:val="24"/>
          <w:szCs w:val="24"/>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rPr>
        <w:t>Christinie</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Kahlau</w:t>
      </w:r>
      <w:proofErr w:type="spellEnd"/>
      <w:r>
        <w:rPr>
          <w:rFonts w:ascii="Times New Roman" w:hAnsi="Times New Roman" w:cs="Times New Roman"/>
          <w:sz w:val="20"/>
          <w:szCs w:val="20"/>
        </w:rPr>
        <w:t>.</w:t>
      </w:r>
      <w:proofErr w:type="gramEnd"/>
    </w:p>
  </w:footnote>
  <w:footnote w:id="39">
    <w:p w:rsidR="00241065" w:rsidRPr="000511A1" w:rsidRDefault="00241065" w:rsidP="00812F0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Dagmar </w:t>
      </w:r>
      <w:proofErr w:type="spellStart"/>
      <w:r w:rsidRPr="000511A1">
        <w:rPr>
          <w:rFonts w:ascii="Times New Roman" w:hAnsi="Times New Roman" w:cs="Times New Roman"/>
          <w:sz w:val="20"/>
          <w:szCs w:val="20"/>
        </w:rPr>
        <w:t>Rösler</w:t>
      </w:r>
      <w:proofErr w:type="spellEnd"/>
      <w:r w:rsidRPr="000511A1">
        <w:rPr>
          <w:rFonts w:ascii="Times New Roman" w:hAnsi="Times New Roman" w:cs="Times New Roman"/>
          <w:sz w:val="20"/>
          <w:szCs w:val="20"/>
        </w:rPr>
        <w:t>, interview by author, Berlin, Germany, July 16, 2014</w:t>
      </w:r>
      <w:r>
        <w:rPr>
          <w:rFonts w:ascii="Times New Roman" w:hAnsi="Times New Roman" w:cs="Times New Roman"/>
          <w:sz w:val="20"/>
          <w:szCs w:val="20"/>
        </w:rPr>
        <w:t>.</w:t>
      </w:r>
    </w:p>
  </w:footnote>
  <w:footnote w:id="40">
    <w:p w:rsidR="00241065" w:rsidRPr="000511A1" w:rsidRDefault="00241065" w:rsidP="00812F0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Ines </w:t>
      </w:r>
      <w:proofErr w:type="spellStart"/>
      <w:r w:rsidRPr="000511A1">
        <w:rPr>
          <w:rFonts w:ascii="Times New Roman" w:hAnsi="Times New Roman" w:cs="Times New Roman"/>
          <w:sz w:val="20"/>
          <w:szCs w:val="20"/>
        </w:rPr>
        <w:t>Wuschek</w:t>
      </w:r>
      <w:proofErr w:type="spellEnd"/>
      <w:r w:rsidRPr="000511A1">
        <w:rPr>
          <w:rFonts w:ascii="Times New Roman" w:hAnsi="Times New Roman" w:cs="Times New Roman"/>
          <w:sz w:val="20"/>
          <w:szCs w:val="20"/>
        </w:rPr>
        <w:t>, interview by author, Berlin, Germany, July 3, 2014</w:t>
      </w:r>
      <w:r>
        <w:rPr>
          <w:rFonts w:ascii="Times New Roman" w:hAnsi="Times New Roman" w:cs="Times New Roman"/>
          <w:sz w:val="20"/>
          <w:szCs w:val="20"/>
        </w:rPr>
        <w:t>.</w:t>
      </w:r>
    </w:p>
  </w:footnote>
  <w:footnote w:id="41">
    <w:p w:rsidR="00241065" w:rsidRPr="000511A1" w:rsidRDefault="00241065" w:rsidP="00812F0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Renate Hürtgen</w:t>
      </w:r>
      <w:r>
        <w:rPr>
          <w:rFonts w:ascii="Times New Roman" w:hAnsi="Times New Roman" w:cs="Times New Roman"/>
          <w:sz w:val="20"/>
          <w:szCs w:val="20"/>
        </w:rPr>
        <w:t>.</w:t>
      </w:r>
      <w:proofErr w:type="gramEnd"/>
    </w:p>
  </w:footnote>
  <w:footnote w:id="42">
    <w:p w:rsidR="00241065" w:rsidRPr="000511A1" w:rsidRDefault="00241065" w:rsidP="00812F01">
      <w:pPr>
        <w:pStyle w:val="NoSpacing"/>
        <w:rPr>
          <w:rFonts w:ascii="Times New Roman" w:hAnsi="Times New Roman" w:cs="Times New Roman"/>
          <w:sz w:val="24"/>
          <w:szCs w:val="24"/>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East </w:t>
      </w:r>
      <w:r w:rsidRPr="000511A1">
        <w:rPr>
          <w:rFonts w:ascii="Times New Roman" w:hAnsi="Times New Roman" w:cs="Times New Roman"/>
          <w:sz w:val="20"/>
          <w:szCs w:val="20"/>
          <w:shd w:val="clear" w:color="auto" w:fill="FFFFFF"/>
        </w:rPr>
        <w:t xml:space="preserve">Germany, Staatliche </w:t>
      </w:r>
      <w:proofErr w:type="spellStart"/>
      <w:r w:rsidRPr="000511A1">
        <w:rPr>
          <w:rFonts w:ascii="Times New Roman" w:hAnsi="Times New Roman" w:cs="Times New Roman"/>
          <w:sz w:val="20"/>
          <w:szCs w:val="20"/>
          <w:shd w:val="clear" w:color="auto" w:fill="FFFFFF"/>
        </w:rPr>
        <w:t>Zentralverwaltung</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für</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Statistik</w:t>
      </w:r>
      <w:proofErr w:type="spellEnd"/>
      <w:r w:rsidRPr="000511A1">
        <w:rPr>
          <w:rFonts w:ascii="Times New Roman" w:hAnsi="Times New Roman" w:cs="Times New Roman"/>
          <w:sz w:val="20"/>
          <w:szCs w:val="20"/>
          <w:shd w:val="clear" w:color="auto" w:fill="FFFFFF"/>
        </w:rPr>
        <w:t xml:space="preserve"> [State Central Administration for Statistics].</w:t>
      </w:r>
      <w:proofErr w:type="gramEnd"/>
      <w:r w:rsidRPr="000511A1">
        <w:rPr>
          <w:rStyle w:val="apple-converted-space"/>
          <w:rFonts w:ascii="Times New Roman" w:hAnsi="Times New Roman" w:cs="Times New Roman"/>
          <w:sz w:val="20"/>
          <w:szCs w:val="20"/>
          <w:shd w:val="clear" w:color="auto" w:fill="FFFFFF"/>
        </w:rPr>
        <w:t> </w:t>
      </w:r>
      <w:r w:rsidRPr="000511A1">
        <w:rPr>
          <w:rFonts w:ascii="Times New Roman" w:hAnsi="Times New Roman" w:cs="Times New Roman"/>
          <w:i/>
          <w:iCs/>
          <w:sz w:val="20"/>
          <w:szCs w:val="20"/>
          <w:bdr w:val="none" w:sz="0" w:space="0" w:color="auto" w:frame="1"/>
          <w:shd w:val="clear" w:color="auto" w:fill="FFFFFF"/>
        </w:rPr>
        <w:t xml:space="preserve">Women in the GDR : </w:t>
      </w:r>
      <w:proofErr w:type="gramStart"/>
      <w:r w:rsidRPr="000511A1">
        <w:rPr>
          <w:rFonts w:ascii="Times New Roman" w:hAnsi="Times New Roman" w:cs="Times New Roman"/>
          <w:i/>
          <w:iCs/>
          <w:sz w:val="20"/>
          <w:szCs w:val="20"/>
          <w:bdr w:val="none" w:sz="0" w:space="0" w:color="auto" w:frame="1"/>
          <w:shd w:val="clear" w:color="auto" w:fill="FFFFFF"/>
        </w:rPr>
        <w:t>Facts and Figures</w:t>
      </w:r>
      <w:proofErr w:type="gramEnd"/>
      <w:r w:rsidRPr="000511A1">
        <w:rPr>
          <w:rFonts w:ascii="Times New Roman" w:hAnsi="Times New Roman" w:cs="Times New Roman"/>
          <w:sz w:val="20"/>
          <w:szCs w:val="20"/>
          <w:shd w:val="clear" w:color="auto" w:fill="FFFFFF"/>
        </w:rPr>
        <w:t xml:space="preserve">. </w:t>
      </w:r>
      <w:proofErr w:type="gramStart"/>
      <w:r w:rsidRPr="000511A1">
        <w:rPr>
          <w:rFonts w:ascii="Times New Roman" w:hAnsi="Times New Roman" w:cs="Times New Roman"/>
          <w:sz w:val="20"/>
          <w:szCs w:val="20"/>
          <w:shd w:val="clear" w:color="auto" w:fill="FFFFFF"/>
        </w:rPr>
        <w:t>1st</w:t>
      </w:r>
      <w:proofErr w:type="gramEnd"/>
      <w:r w:rsidRPr="000511A1">
        <w:rPr>
          <w:rFonts w:ascii="Times New Roman" w:hAnsi="Times New Roman" w:cs="Times New Roman"/>
          <w:sz w:val="20"/>
          <w:szCs w:val="20"/>
          <w:shd w:val="clear" w:color="auto" w:fill="FFFFFF"/>
        </w:rPr>
        <w:t xml:space="preserve"> ed. (Dresden: </w:t>
      </w:r>
      <w:proofErr w:type="spellStart"/>
      <w:r w:rsidRPr="000511A1">
        <w:rPr>
          <w:rFonts w:ascii="Times New Roman" w:hAnsi="Times New Roman" w:cs="Times New Roman"/>
          <w:sz w:val="20"/>
          <w:szCs w:val="20"/>
          <w:shd w:val="clear" w:color="auto" w:fill="FFFFFF"/>
        </w:rPr>
        <w:t>Verlag</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Zeit</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im</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Bild</w:t>
      </w:r>
      <w:proofErr w:type="spellEnd"/>
      <w:r w:rsidRPr="000511A1">
        <w:rPr>
          <w:rFonts w:ascii="Times New Roman" w:hAnsi="Times New Roman" w:cs="Times New Roman"/>
          <w:sz w:val="20"/>
          <w:szCs w:val="20"/>
          <w:shd w:val="clear" w:color="auto" w:fill="FFFFFF"/>
        </w:rPr>
        <w:t>, 1975).</w:t>
      </w:r>
    </w:p>
  </w:footnote>
  <w:footnote w:id="43">
    <w:p w:rsidR="00241065" w:rsidRPr="000B0323" w:rsidRDefault="00241065">
      <w:pPr>
        <w:pStyle w:val="FootnoteText"/>
      </w:pPr>
      <w:r w:rsidRPr="000511A1">
        <w:rPr>
          <w:rStyle w:val="FootnoteReference"/>
          <w:rFonts w:ascii="Times New Roman" w:hAnsi="Times New Roman" w:cs="Times New Roman"/>
        </w:rPr>
        <w:footnoteRef/>
      </w:r>
      <w:r w:rsidRPr="000511A1">
        <w:rPr>
          <w:rFonts w:ascii="Times New Roman" w:hAnsi="Times New Roman" w:cs="Times New Roman"/>
        </w:rPr>
        <w:t xml:space="preserve"> Lola Königin (name has been changed), interview by author, </w:t>
      </w:r>
      <w:proofErr w:type="spellStart"/>
      <w:r w:rsidRPr="000511A1">
        <w:rPr>
          <w:rFonts w:ascii="Times New Roman" w:hAnsi="Times New Roman" w:cs="Times New Roman"/>
        </w:rPr>
        <w:t>Meiningen</w:t>
      </w:r>
      <w:proofErr w:type="spellEnd"/>
      <w:r w:rsidRPr="000511A1">
        <w:rPr>
          <w:rFonts w:ascii="Times New Roman" w:hAnsi="Times New Roman" w:cs="Times New Roman"/>
        </w:rPr>
        <w:t>, Germany, June 26, 2014.</w:t>
      </w:r>
    </w:p>
  </w:footnote>
  <w:footnote w:id="44">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Christine </w:t>
      </w:r>
      <w:proofErr w:type="spellStart"/>
      <w:r w:rsidRPr="000511A1">
        <w:rPr>
          <w:rFonts w:ascii="Times New Roman" w:hAnsi="Times New Roman" w:cs="Times New Roman"/>
        </w:rPr>
        <w:t>Kahlau</w:t>
      </w:r>
      <w:proofErr w:type="spellEnd"/>
      <w:r w:rsidRPr="000511A1">
        <w:rPr>
          <w:rFonts w:ascii="Times New Roman" w:hAnsi="Times New Roman" w:cs="Times New Roman"/>
        </w:rPr>
        <w:t xml:space="preserve"> and Renate Hürtgen.</w:t>
      </w:r>
      <w:proofErr w:type="gramEnd"/>
    </w:p>
  </w:footnote>
  <w:footnote w:id="45">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Christine </w:t>
      </w:r>
      <w:proofErr w:type="spellStart"/>
      <w:r w:rsidRPr="000511A1">
        <w:rPr>
          <w:rFonts w:ascii="Times New Roman" w:hAnsi="Times New Roman" w:cs="Times New Roman"/>
        </w:rPr>
        <w:t>Kahlau</w:t>
      </w:r>
      <w:proofErr w:type="spellEnd"/>
      <w:r w:rsidRPr="000511A1">
        <w:rPr>
          <w:rFonts w:ascii="Times New Roman" w:hAnsi="Times New Roman" w:cs="Times New Roman"/>
        </w:rPr>
        <w:t>.</w:t>
      </w:r>
      <w:proofErr w:type="gramEnd"/>
    </w:p>
  </w:footnote>
  <w:footnote w:id="46">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r>
        <w:rPr>
          <w:rFonts w:ascii="Times New Roman" w:hAnsi="Times New Roman" w:cs="Times New Roman"/>
        </w:rPr>
        <w:t>Ibid.</w:t>
      </w:r>
    </w:p>
  </w:footnote>
  <w:footnote w:id="47">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Ines </w:t>
      </w:r>
      <w:proofErr w:type="spellStart"/>
      <w:r w:rsidRPr="000511A1">
        <w:rPr>
          <w:rFonts w:ascii="Times New Roman" w:hAnsi="Times New Roman" w:cs="Times New Roman"/>
        </w:rPr>
        <w:t>Wuschek</w:t>
      </w:r>
      <w:proofErr w:type="spellEnd"/>
      <w:r w:rsidRPr="000511A1">
        <w:rPr>
          <w:rFonts w:ascii="Times New Roman" w:hAnsi="Times New Roman" w:cs="Times New Roman"/>
        </w:rPr>
        <w:t>.</w:t>
      </w:r>
      <w:proofErr w:type="gramEnd"/>
    </w:p>
  </w:footnote>
  <w:footnote w:id="48">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proofErr w:type="gramStart"/>
      <w:r w:rsidRPr="000511A1">
        <w:rPr>
          <w:rFonts w:ascii="Times New Roman" w:hAnsi="Times New Roman" w:cs="Times New Roman"/>
          <w:sz w:val="20"/>
          <w:szCs w:val="20"/>
        </w:rPr>
        <w:t>Interivew</w:t>
      </w:r>
      <w:proofErr w:type="spellEnd"/>
      <w:r w:rsidRPr="000511A1">
        <w:rPr>
          <w:rFonts w:ascii="Times New Roman" w:hAnsi="Times New Roman" w:cs="Times New Roman"/>
          <w:sz w:val="20"/>
          <w:szCs w:val="20"/>
        </w:rPr>
        <w:t xml:space="preserve"> with </w:t>
      </w:r>
      <w:r w:rsidRPr="000511A1">
        <w:rPr>
          <w:rFonts w:ascii="Times New Roman" w:hAnsi="Times New Roman" w:cs="Times New Roman"/>
          <w:sz w:val="20"/>
          <w:szCs w:val="20"/>
          <w:shd w:val="clear" w:color="auto" w:fill="FFFFFF"/>
        </w:rPr>
        <w:t>Christine K</w:t>
      </w:r>
      <w:r w:rsidRPr="000511A1">
        <w:rPr>
          <w:rFonts w:ascii="Times New Roman" w:hAnsi="Times New Roman" w:cs="Times New Roman"/>
          <w:sz w:val="20"/>
          <w:szCs w:val="20"/>
        </w:rPr>
        <w:t>ahlua.</w:t>
      </w:r>
      <w:proofErr w:type="gramEnd"/>
    </w:p>
  </w:footnote>
  <w:footnote w:id="49">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Helene </w:t>
      </w:r>
      <w:proofErr w:type="spellStart"/>
      <w:r w:rsidRPr="000511A1">
        <w:rPr>
          <w:rFonts w:ascii="Times New Roman" w:hAnsi="Times New Roman" w:cs="Times New Roman"/>
          <w:sz w:val="20"/>
          <w:szCs w:val="20"/>
        </w:rPr>
        <w:t>Böhm</w:t>
      </w:r>
      <w:proofErr w:type="spellEnd"/>
      <w:r w:rsidRPr="000511A1">
        <w:rPr>
          <w:rFonts w:ascii="Times New Roman" w:hAnsi="Times New Roman" w:cs="Times New Roman"/>
          <w:sz w:val="20"/>
          <w:szCs w:val="20"/>
        </w:rPr>
        <w:t>.</w:t>
      </w:r>
      <w:proofErr w:type="gramEnd"/>
    </w:p>
  </w:footnote>
  <w:footnote w:id="50">
    <w:p w:rsidR="00241065" w:rsidRPr="000511A1" w:rsidRDefault="00241065" w:rsidP="00337D55">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Renate Hürtgen.</w:t>
      </w:r>
      <w:proofErr w:type="gramEnd"/>
    </w:p>
  </w:footnote>
  <w:footnote w:id="51">
    <w:p w:rsidR="00241065" w:rsidRPr="000511A1" w:rsidRDefault="00241065" w:rsidP="00337D5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r w:rsidRPr="000511A1">
        <w:rPr>
          <w:rFonts w:ascii="Times New Roman" w:hAnsi="Times New Roman" w:cs="Times New Roman"/>
          <w:shd w:val="clear" w:color="auto" w:fill="FFFFFF"/>
        </w:rPr>
        <w:t>Hildegard Maria Nickel, Women in the German Democratic Republic and in the New Federal States: Looking Backwards and Forwards, 36.</w:t>
      </w:r>
    </w:p>
  </w:footnote>
  <w:footnote w:id="52">
    <w:p w:rsidR="00241065" w:rsidRPr="000511A1" w:rsidRDefault="00241065" w:rsidP="00FB1DD4">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Bundesministerium für Arbeit und Sozialordnung, Arbeits-und Sozialstatistik, Hauptergebnisse 1976, 1982, 1991 sowie eigene Berchnungen in Friederike Maier, Zwischen Arbeitsmarkt und Familie-Frauenarbeit in den alten Bundesländern, in Gisela Helwig and Hildegard Maria Nickel ed. </w:t>
      </w:r>
      <w:r w:rsidRPr="000511A1">
        <w:rPr>
          <w:rFonts w:ascii="Times New Roman" w:hAnsi="Times New Roman" w:cs="Times New Roman"/>
          <w:i/>
          <w:sz w:val="20"/>
          <w:szCs w:val="20"/>
          <w:lang w:val="de-DE"/>
        </w:rPr>
        <w:t>Frauen in Deutschland 1945-1992</w:t>
      </w:r>
      <w:r w:rsidRPr="000511A1">
        <w:rPr>
          <w:rFonts w:ascii="Times New Roman" w:hAnsi="Times New Roman" w:cs="Times New Roman"/>
          <w:sz w:val="20"/>
          <w:szCs w:val="20"/>
          <w:lang w:val="de-DE"/>
        </w:rPr>
        <w:t>. (Bonn, Germany: Bundeszentrale für politische Bildung, 1993)</w:t>
      </w:r>
      <w:r>
        <w:rPr>
          <w:rFonts w:ascii="Times New Roman" w:hAnsi="Times New Roman" w:cs="Times New Roman"/>
          <w:sz w:val="20"/>
          <w:szCs w:val="20"/>
          <w:lang w:val="de-DE"/>
        </w:rPr>
        <w:t>.</w:t>
      </w:r>
    </w:p>
  </w:footnote>
  <w:footnote w:id="53">
    <w:p w:rsidR="00241065" w:rsidRPr="00FE14A6" w:rsidRDefault="00241065" w:rsidP="00FB1DD4">
      <w:pPr>
        <w:pStyle w:val="NoSpacing"/>
        <w:rPr>
          <w:rFonts w:ascii="Times New Roman" w:hAnsi="Times New Roman" w:cs="Times New Roman"/>
          <w:sz w:val="24"/>
          <w:szCs w:val="24"/>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Multiple Interviews including with Dagmar Bäumle (name has been changed), Renate Hürtgen, and Tanja Morgenstern (name has been changed), Meiningen and Berlin, June-July 2014</w:t>
      </w:r>
      <w:r>
        <w:rPr>
          <w:rFonts w:ascii="Times New Roman" w:hAnsi="Times New Roman" w:cs="Times New Roman"/>
          <w:sz w:val="20"/>
          <w:szCs w:val="20"/>
          <w:lang w:val="de-DE"/>
        </w:rPr>
        <w:t>.</w:t>
      </w:r>
      <w:r w:rsidRPr="00FE14A6">
        <w:rPr>
          <w:rFonts w:ascii="Times New Roman" w:hAnsi="Times New Roman" w:cs="Times New Roman"/>
          <w:sz w:val="24"/>
          <w:szCs w:val="24"/>
          <w:lang w:val="de-DE"/>
        </w:rPr>
        <w:t xml:space="preserve"> </w:t>
      </w:r>
    </w:p>
  </w:footnote>
  <w:footnote w:id="54">
    <w:p w:rsidR="00241065" w:rsidRPr="000511A1" w:rsidRDefault="00241065" w:rsidP="00FB1DD4">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Irene Dölling, </w:t>
      </w:r>
      <w:r w:rsidRPr="000511A1">
        <w:rPr>
          <w:rFonts w:ascii="Times New Roman" w:hAnsi="Times New Roman" w:cs="Times New Roman"/>
          <w:i/>
          <w:sz w:val="20"/>
          <w:szCs w:val="20"/>
          <w:lang w:val="de-DE"/>
        </w:rPr>
        <w:t xml:space="preserve">Gespaltenes Bewußtsein-Frauen-und Männerbilder in der DDR, </w:t>
      </w:r>
      <w:r w:rsidRPr="000511A1">
        <w:rPr>
          <w:rFonts w:ascii="Times New Roman" w:hAnsi="Times New Roman" w:cs="Times New Roman"/>
          <w:sz w:val="20"/>
          <w:szCs w:val="20"/>
          <w:lang w:val="de-DE"/>
        </w:rPr>
        <w:t xml:space="preserve">in Gisela Helwig and Hildegard Maria Nickel. </w:t>
      </w:r>
      <w:r w:rsidRPr="000511A1">
        <w:rPr>
          <w:rFonts w:ascii="Times New Roman" w:hAnsi="Times New Roman" w:cs="Times New Roman"/>
          <w:i/>
          <w:sz w:val="20"/>
          <w:szCs w:val="20"/>
          <w:lang w:val="de-DE"/>
        </w:rPr>
        <w:t>Frauen in Deutschland 1945-1992</w:t>
      </w:r>
      <w:r w:rsidRPr="000511A1">
        <w:rPr>
          <w:rFonts w:ascii="Times New Roman" w:hAnsi="Times New Roman" w:cs="Times New Roman"/>
          <w:sz w:val="20"/>
          <w:szCs w:val="20"/>
          <w:lang w:val="de-DE"/>
        </w:rPr>
        <w:t>. (Bonn, Germany: Bundeszentrale für politische Bildung, 1993), 40</w:t>
      </w:r>
      <w:r>
        <w:rPr>
          <w:rFonts w:ascii="Times New Roman" w:hAnsi="Times New Roman" w:cs="Times New Roman"/>
          <w:sz w:val="20"/>
          <w:szCs w:val="20"/>
          <w:lang w:val="de-DE"/>
        </w:rPr>
        <w:t>.</w:t>
      </w:r>
    </w:p>
  </w:footnote>
  <w:footnote w:id="55">
    <w:p w:rsidR="00241065" w:rsidRPr="00431CC5" w:rsidRDefault="00241065">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431CC5">
        <w:rPr>
          <w:rFonts w:ascii="Times New Roman" w:hAnsi="Times New Roman" w:cs="Times New Roman"/>
          <w:lang w:val="de-DE"/>
        </w:rPr>
        <w:t xml:space="preserve"> Irene Dölling, 1991, Between Hope and Helplessness: Women in the GDR after the ‘Turning Point’, </w:t>
      </w:r>
      <w:r w:rsidRPr="00431CC5">
        <w:rPr>
          <w:rFonts w:ascii="Times New Roman" w:hAnsi="Times New Roman" w:cs="Times New Roman"/>
          <w:i/>
          <w:lang w:val="de-DE"/>
        </w:rPr>
        <w:t xml:space="preserve">Feminist Review, </w:t>
      </w:r>
      <w:r w:rsidRPr="00431CC5">
        <w:rPr>
          <w:rFonts w:ascii="Times New Roman" w:hAnsi="Times New Roman" w:cs="Times New Roman"/>
          <w:lang w:val="de-DE"/>
        </w:rPr>
        <w:t xml:space="preserve">no: 39, 12. </w:t>
      </w:r>
    </w:p>
  </w:footnote>
  <w:footnote w:id="56">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Ursula </w:t>
      </w:r>
      <w:proofErr w:type="spellStart"/>
      <w:r w:rsidRPr="000511A1">
        <w:rPr>
          <w:rFonts w:ascii="Times New Roman" w:hAnsi="Times New Roman" w:cs="Times New Roman"/>
        </w:rPr>
        <w:t>Bredereck</w:t>
      </w:r>
      <w:proofErr w:type="spellEnd"/>
      <w:r w:rsidRPr="000511A1">
        <w:rPr>
          <w:rFonts w:ascii="Times New Roman" w:hAnsi="Times New Roman" w:cs="Times New Roman"/>
        </w:rPr>
        <w:t>.</w:t>
      </w:r>
      <w:proofErr w:type="gramEnd"/>
    </w:p>
  </w:footnote>
  <w:footnote w:id="57">
    <w:p w:rsidR="00241065" w:rsidRPr="000511A1" w:rsidRDefault="00241065" w:rsidP="004C5E8B">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Renate Hürtgen.</w:t>
      </w:r>
      <w:proofErr w:type="gramEnd"/>
    </w:p>
  </w:footnote>
  <w:footnote w:id="58">
    <w:p w:rsidR="00241065" w:rsidRPr="000511A1" w:rsidRDefault="00241065" w:rsidP="004C5E8B">
      <w:pPr>
        <w:pStyle w:val="NoSpacing"/>
        <w:rPr>
          <w:rFonts w:ascii="Times New Roman" w:hAnsi="Times New Roman" w:cs="Times New Roman"/>
          <w:sz w:val="20"/>
          <w:szCs w:val="20"/>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shd w:val="clear" w:color="auto" w:fill="FFFFFF"/>
        </w:rPr>
        <w:t xml:space="preserve">Myra Marx </w:t>
      </w:r>
      <w:proofErr w:type="spellStart"/>
      <w:r w:rsidRPr="000511A1">
        <w:rPr>
          <w:rFonts w:ascii="Times New Roman" w:hAnsi="Times New Roman" w:cs="Times New Roman"/>
          <w:sz w:val="20"/>
          <w:szCs w:val="20"/>
          <w:shd w:val="clear" w:color="auto" w:fill="FFFFFF"/>
        </w:rPr>
        <w:t>Ferree</w:t>
      </w:r>
      <w:proofErr w:type="spellEnd"/>
      <w:r w:rsidRPr="000511A1">
        <w:rPr>
          <w:rFonts w:ascii="Times New Roman" w:hAnsi="Times New Roman" w:cs="Times New Roman"/>
          <w:sz w:val="20"/>
          <w:szCs w:val="20"/>
          <w:shd w:val="clear" w:color="auto" w:fill="FFFFFF"/>
        </w:rPr>
        <w:t>.</w:t>
      </w:r>
      <w:proofErr w:type="gramEnd"/>
      <w:r w:rsidRPr="000511A1">
        <w:rPr>
          <w:rStyle w:val="apple-converted-space"/>
          <w:rFonts w:ascii="Times New Roman" w:hAnsi="Times New Roman" w:cs="Times New Roman"/>
          <w:sz w:val="20"/>
          <w:szCs w:val="20"/>
          <w:shd w:val="clear" w:color="auto" w:fill="FFFFFF"/>
        </w:rPr>
        <w:t> </w:t>
      </w:r>
      <w:proofErr w:type="gramStart"/>
      <w:r w:rsidRPr="000511A1">
        <w:rPr>
          <w:rFonts w:ascii="Times New Roman" w:hAnsi="Times New Roman" w:cs="Times New Roman"/>
          <w:i/>
          <w:iCs/>
          <w:sz w:val="20"/>
          <w:szCs w:val="20"/>
          <w:shd w:val="clear" w:color="auto" w:fill="FFFFFF"/>
        </w:rPr>
        <w:t>Varieties of Feminism : German Gender Politics in Global Perspective</w:t>
      </w:r>
      <w:r w:rsidRPr="000511A1">
        <w:rPr>
          <w:rFonts w:ascii="Times New Roman" w:hAnsi="Times New Roman" w:cs="Times New Roman"/>
          <w:sz w:val="20"/>
          <w:szCs w:val="20"/>
          <w:shd w:val="clear" w:color="auto" w:fill="FFFFFF"/>
        </w:rPr>
        <w:t>.</w:t>
      </w:r>
      <w:proofErr w:type="gramEnd"/>
      <w:r w:rsidRPr="000511A1">
        <w:rPr>
          <w:rFonts w:ascii="Times New Roman" w:hAnsi="Times New Roman" w:cs="Times New Roman"/>
          <w:sz w:val="20"/>
          <w:szCs w:val="20"/>
          <w:shd w:val="clear" w:color="auto" w:fill="FFFFFF"/>
        </w:rPr>
        <w:t xml:space="preserve"> Stanford, California: (Stanford University Press, 2012).</w:t>
      </w:r>
    </w:p>
  </w:footnote>
  <w:footnote w:id="59">
    <w:p w:rsidR="00241065" w:rsidRPr="000511A1" w:rsidRDefault="00241065" w:rsidP="004C5E8B">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Ines </w:t>
      </w:r>
      <w:proofErr w:type="spellStart"/>
      <w:r w:rsidRPr="000511A1">
        <w:rPr>
          <w:rFonts w:ascii="Times New Roman" w:hAnsi="Times New Roman" w:cs="Times New Roman"/>
          <w:sz w:val="20"/>
          <w:szCs w:val="20"/>
        </w:rPr>
        <w:t>Wuschek</w:t>
      </w:r>
      <w:proofErr w:type="spellEnd"/>
      <w:r w:rsidRPr="000511A1">
        <w:rPr>
          <w:rFonts w:ascii="Times New Roman" w:hAnsi="Times New Roman" w:cs="Times New Roman"/>
          <w:sz w:val="20"/>
          <w:szCs w:val="20"/>
        </w:rPr>
        <w:t>.</w:t>
      </w:r>
      <w:proofErr w:type="gramEnd"/>
    </w:p>
  </w:footnote>
  <w:footnote w:id="60">
    <w:p w:rsidR="00241065" w:rsidRPr="00216290" w:rsidRDefault="00241065" w:rsidP="004C5E8B">
      <w:pPr>
        <w:pStyle w:val="NoSpacing"/>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Renate Hürtgen.</w:t>
      </w:r>
      <w:proofErr w:type="gramEnd"/>
    </w:p>
  </w:footnote>
  <w:footnote w:id="61">
    <w:p w:rsidR="00241065" w:rsidRPr="000511A1" w:rsidRDefault="00241065" w:rsidP="00FB1DD4">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Original phrase was “Pack schlägt sich, Pack verträgt sich.” </w:t>
      </w:r>
    </w:p>
  </w:footnote>
  <w:footnote w:id="62">
    <w:p w:rsidR="00241065" w:rsidRPr="000511A1" w:rsidRDefault="00241065" w:rsidP="001B15E6">
      <w:pPr>
        <w:pStyle w:val="FootnoteText"/>
        <w:rPr>
          <w:rFonts w:ascii="Times New Roman" w:hAnsi="Times New Roman" w:cs="Times New Roman"/>
          <w:sz w:val="24"/>
          <w:szCs w:val="24"/>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Renate Hürtgen.</w:t>
      </w:r>
      <w:proofErr w:type="gramEnd"/>
      <w:r w:rsidRPr="000511A1">
        <w:rPr>
          <w:rFonts w:ascii="Times New Roman" w:hAnsi="Times New Roman" w:cs="Times New Roman"/>
          <w:sz w:val="24"/>
          <w:szCs w:val="24"/>
        </w:rPr>
        <w:t xml:space="preserve"> </w:t>
      </w:r>
    </w:p>
  </w:footnote>
  <w:footnote w:id="63">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Ibid</w:t>
      </w:r>
      <w:r>
        <w:rPr>
          <w:rFonts w:ascii="Times New Roman" w:hAnsi="Times New Roman" w:cs="Times New Roman"/>
        </w:rPr>
        <w:t>.</w:t>
      </w:r>
    </w:p>
  </w:footnote>
  <w:footnote w:id="64">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Heike Herzsprung</w:t>
      </w:r>
      <w:r>
        <w:rPr>
          <w:rFonts w:ascii="Times New Roman" w:hAnsi="Times New Roman" w:cs="Times New Roman"/>
        </w:rPr>
        <w:t>.</w:t>
      </w:r>
      <w:proofErr w:type="gramEnd"/>
    </w:p>
  </w:footnote>
  <w:footnote w:id="65">
    <w:p w:rsidR="00241065" w:rsidRPr="000511A1" w:rsidRDefault="00241065" w:rsidP="000F06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Ursula </w:t>
      </w:r>
      <w:proofErr w:type="spellStart"/>
      <w:r w:rsidRPr="000511A1">
        <w:rPr>
          <w:rFonts w:ascii="Times New Roman" w:hAnsi="Times New Roman" w:cs="Times New Roman"/>
        </w:rPr>
        <w:t>Bredereck</w:t>
      </w:r>
      <w:proofErr w:type="spellEnd"/>
      <w:r w:rsidRPr="000511A1">
        <w:rPr>
          <w:rFonts w:ascii="Times New Roman" w:hAnsi="Times New Roman" w:cs="Times New Roman"/>
        </w:rPr>
        <w:t>.</w:t>
      </w:r>
      <w:proofErr w:type="gramEnd"/>
    </w:p>
  </w:footnote>
  <w:footnote w:id="66">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Helene </w:t>
      </w:r>
      <w:proofErr w:type="spellStart"/>
      <w:r w:rsidRPr="000511A1">
        <w:rPr>
          <w:rFonts w:ascii="Times New Roman" w:hAnsi="Times New Roman" w:cs="Times New Roman"/>
        </w:rPr>
        <w:t>Böhm</w:t>
      </w:r>
      <w:proofErr w:type="spellEnd"/>
      <w:r w:rsidRPr="000511A1">
        <w:rPr>
          <w:rFonts w:ascii="Times New Roman" w:hAnsi="Times New Roman" w:cs="Times New Roman"/>
        </w:rPr>
        <w:t>.</w:t>
      </w:r>
      <w:proofErr w:type="gramEnd"/>
    </w:p>
  </w:footnote>
  <w:footnote w:id="67">
    <w:p w:rsidR="00241065" w:rsidRPr="000511A1" w:rsidRDefault="00241065" w:rsidP="00847E70">
      <w:pPr>
        <w:pStyle w:val="NoSpacing"/>
        <w:rPr>
          <w:rFonts w:ascii="Times New Roman" w:hAnsi="Times New Roman" w:cs="Times New Roman"/>
          <w:sz w:val="20"/>
          <w:szCs w:val="20"/>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shd w:val="clear" w:color="auto" w:fill="FFFFFF"/>
        </w:rPr>
        <w:t>Elke</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Böttcher</w:t>
      </w:r>
      <w:proofErr w:type="spellEnd"/>
      <w:r w:rsidRPr="000511A1">
        <w:rPr>
          <w:rFonts w:ascii="Times New Roman" w:hAnsi="Times New Roman" w:cs="Times New Roman"/>
          <w:sz w:val="20"/>
          <w:szCs w:val="20"/>
          <w:shd w:val="clear" w:color="auto" w:fill="FFFFFF"/>
        </w:rPr>
        <w:t>, interview by author, Berlin, Germany, June 29</w:t>
      </w:r>
      <w:proofErr w:type="gramStart"/>
      <w:r w:rsidRPr="000511A1">
        <w:rPr>
          <w:rFonts w:ascii="Times New Roman" w:hAnsi="Times New Roman" w:cs="Times New Roman"/>
          <w:sz w:val="20"/>
          <w:szCs w:val="20"/>
          <w:shd w:val="clear" w:color="auto" w:fill="FFFFFF"/>
        </w:rPr>
        <w:t>,  2014</w:t>
      </w:r>
      <w:proofErr w:type="gramEnd"/>
      <w:r w:rsidRPr="000511A1">
        <w:rPr>
          <w:rFonts w:ascii="Times New Roman" w:hAnsi="Times New Roman" w:cs="Times New Roman"/>
          <w:sz w:val="20"/>
          <w:szCs w:val="20"/>
          <w:shd w:val="clear" w:color="auto" w:fill="FFFFFF"/>
        </w:rPr>
        <w:t>.</w:t>
      </w:r>
    </w:p>
  </w:footnote>
  <w:footnote w:id="68">
    <w:p w:rsidR="00241065" w:rsidRPr="006D6D74" w:rsidRDefault="00241065" w:rsidP="00847E70">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Karla Popp, interview by author, Berlin, Germany, June 13, 2014.</w:t>
      </w:r>
    </w:p>
  </w:footnote>
  <w:footnote w:id="69">
    <w:p w:rsidR="00241065" w:rsidRPr="000511A1" w:rsidRDefault="00241065" w:rsidP="00847E70">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Heike Herzsprung.</w:t>
      </w:r>
      <w:proofErr w:type="gramEnd"/>
    </w:p>
  </w:footnote>
  <w:footnote w:id="70">
    <w:p w:rsidR="00241065" w:rsidRPr="000511A1" w:rsidRDefault="00241065" w:rsidP="00847E70">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Sabine </w:t>
      </w:r>
      <w:proofErr w:type="spellStart"/>
      <w:r w:rsidRPr="000511A1">
        <w:rPr>
          <w:rFonts w:ascii="Times New Roman" w:hAnsi="Times New Roman" w:cs="Times New Roman"/>
          <w:sz w:val="20"/>
          <w:szCs w:val="20"/>
        </w:rPr>
        <w:t>Blasche</w:t>
      </w:r>
      <w:proofErr w:type="spellEnd"/>
      <w:r w:rsidRPr="000511A1">
        <w:rPr>
          <w:rFonts w:ascii="Times New Roman" w:hAnsi="Times New Roman" w:cs="Times New Roman"/>
          <w:sz w:val="20"/>
          <w:szCs w:val="20"/>
        </w:rPr>
        <w:t>, interview by author, Berlin, Germany, July 17, 2014.</w:t>
      </w:r>
      <w:proofErr w:type="gramEnd"/>
    </w:p>
    <w:p w:rsidR="00241065" w:rsidRPr="000511A1" w:rsidRDefault="00241065" w:rsidP="00FB1DD4">
      <w:pPr>
        <w:pStyle w:val="FootnoteText"/>
        <w:rPr>
          <w:rFonts w:ascii="Times New Roman" w:hAnsi="Times New Roman" w:cs="Times New Roman"/>
        </w:rPr>
      </w:pPr>
      <w:r w:rsidRPr="000511A1">
        <w:rPr>
          <w:rFonts w:ascii="Times New Roman" w:hAnsi="Times New Roman" w:cs="Times New Roman"/>
        </w:rPr>
        <w:t xml:space="preserve">Gymnasium is the German version of high school, but it </w:t>
      </w:r>
      <w:proofErr w:type="gramStart"/>
      <w:r w:rsidRPr="000511A1">
        <w:rPr>
          <w:rFonts w:ascii="Times New Roman" w:hAnsi="Times New Roman" w:cs="Times New Roman"/>
        </w:rPr>
        <w:t>is specifically aimed</w:t>
      </w:r>
      <w:proofErr w:type="gramEnd"/>
      <w:r w:rsidRPr="000511A1">
        <w:rPr>
          <w:rFonts w:ascii="Times New Roman" w:hAnsi="Times New Roman" w:cs="Times New Roman"/>
        </w:rPr>
        <w:t xml:space="preserve"> at preparing children to attend college. The Abitur is the test German students must take in order to go to college. </w:t>
      </w:r>
    </w:p>
  </w:footnote>
  <w:footnote w:id="71">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spellStart"/>
      <w:r w:rsidRPr="000511A1">
        <w:rPr>
          <w:rFonts w:ascii="Times New Roman" w:hAnsi="Times New Roman" w:cs="Times New Roman"/>
        </w:rPr>
        <w:t>Tanja</w:t>
      </w:r>
      <w:proofErr w:type="spellEnd"/>
      <w:r w:rsidRPr="000511A1">
        <w:rPr>
          <w:rFonts w:ascii="Times New Roman" w:hAnsi="Times New Roman" w:cs="Times New Roman"/>
        </w:rPr>
        <w:t xml:space="preserve"> Morgenstern (name has been changed), interview by author, </w:t>
      </w:r>
      <w:proofErr w:type="spellStart"/>
      <w:r w:rsidRPr="000511A1">
        <w:rPr>
          <w:rFonts w:ascii="Times New Roman" w:hAnsi="Times New Roman" w:cs="Times New Roman"/>
        </w:rPr>
        <w:t>Meiningen</w:t>
      </w:r>
      <w:proofErr w:type="spellEnd"/>
      <w:r w:rsidRPr="000511A1">
        <w:rPr>
          <w:rFonts w:ascii="Times New Roman" w:hAnsi="Times New Roman" w:cs="Times New Roman"/>
        </w:rPr>
        <w:t xml:space="preserve">, Germany, </w:t>
      </w:r>
      <w:proofErr w:type="gramStart"/>
      <w:r w:rsidRPr="000511A1">
        <w:rPr>
          <w:rFonts w:ascii="Times New Roman" w:hAnsi="Times New Roman" w:cs="Times New Roman"/>
        </w:rPr>
        <w:t>June,</w:t>
      </w:r>
      <w:proofErr w:type="gramEnd"/>
      <w:r w:rsidRPr="000511A1">
        <w:rPr>
          <w:rFonts w:ascii="Times New Roman" w:hAnsi="Times New Roman" w:cs="Times New Roman"/>
        </w:rPr>
        <w:t xml:space="preserve"> 26, 2014.</w:t>
      </w:r>
    </w:p>
  </w:footnote>
  <w:footnote w:id="72">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Günter </w:t>
      </w:r>
      <w:proofErr w:type="spellStart"/>
      <w:r w:rsidRPr="000511A1">
        <w:rPr>
          <w:rFonts w:ascii="Times New Roman" w:hAnsi="Times New Roman" w:cs="Times New Roman"/>
        </w:rPr>
        <w:t>Minnerup</w:t>
      </w:r>
      <w:proofErr w:type="spellEnd"/>
      <w:r w:rsidRPr="000511A1">
        <w:rPr>
          <w:rFonts w:ascii="Times New Roman" w:hAnsi="Times New Roman" w:cs="Times New Roman"/>
        </w:rPr>
        <w:t xml:space="preserve">. “The GDR and the German Question in the 1980s,” </w:t>
      </w:r>
      <w:r w:rsidRPr="000511A1">
        <w:rPr>
          <w:rFonts w:ascii="Times New Roman" w:hAnsi="Times New Roman" w:cs="Times New Roman"/>
          <w:shd w:val="clear" w:color="auto" w:fill="FFFFFF"/>
        </w:rPr>
        <w:t xml:space="preserve">in </w:t>
      </w:r>
      <w:proofErr w:type="gramStart"/>
      <w:r w:rsidRPr="000511A1">
        <w:rPr>
          <w:rFonts w:ascii="Times New Roman" w:hAnsi="Times New Roman" w:cs="Times New Roman"/>
          <w:i/>
          <w:iCs/>
          <w:bdr w:val="none" w:sz="0" w:space="0" w:color="auto" w:frame="1"/>
          <w:shd w:val="clear" w:color="auto" w:fill="FFFFFF"/>
        </w:rPr>
        <w:t>The</w:t>
      </w:r>
      <w:proofErr w:type="gramEnd"/>
      <w:r w:rsidRPr="000511A1">
        <w:rPr>
          <w:rFonts w:ascii="Times New Roman" w:hAnsi="Times New Roman" w:cs="Times New Roman"/>
          <w:i/>
          <w:iCs/>
          <w:bdr w:val="none" w:sz="0" w:space="0" w:color="auto" w:frame="1"/>
          <w:shd w:val="clear" w:color="auto" w:fill="FFFFFF"/>
        </w:rPr>
        <w:t xml:space="preserve"> GDR in the 1980s</w:t>
      </w:r>
      <w:r w:rsidRPr="000511A1">
        <w:rPr>
          <w:rFonts w:ascii="Times New Roman" w:hAnsi="Times New Roman" w:cs="Times New Roman"/>
          <w:shd w:val="clear" w:color="auto" w:fill="FFFFFF"/>
        </w:rPr>
        <w:t xml:space="preserve">. </w:t>
      </w:r>
      <w:proofErr w:type="gramStart"/>
      <w:r w:rsidRPr="000511A1">
        <w:rPr>
          <w:rFonts w:ascii="Times New Roman" w:hAnsi="Times New Roman" w:cs="Times New Roman"/>
          <w:shd w:val="clear" w:color="auto" w:fill="FFFFFF"/>
        </w:rPr>
        <w:t>ed</w:t>
      </w:r>
      <w:proofErr w:type="gramEnd"/>
      <w:r w:rsidRPr="000511A1">
        <w:rPr>
          <w:rFonts w:ascii="Times New Roman" w:hAnsi="Times New Roman" w:cs="Times New Roman"/>
          <w:shd w:val="clear" w:color="auto" w:fill="FFFFFF"/>
        </w:rPr>
        <w:t>. Ian Wallace Dundee: GDR Monitor, Dundee International Conference on the GDR (2nd : 1983 : University of Dundee).</w:t>
      </w:r>
      <w:r w:rsidRPr="000511A1">
        <w:rPr>
          <w:rStyle w:val="apple-converted-space"/>
          <w:rFonts w:ascii="Times New Roman" w:hAnsi="Times New Roman" w:cs="Times New Roman"/>
          <w:shd w:val="clear" w:color="auto" w:fill="FFFFFF"/>
        </w:rPr>
        <w:t> </w:t>
      </w:r>
    </w:p>
  </w:footnote>
  <w:footnote w:id="73">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Christine </w:t>
      </w:r>
      <w:proofErr w:type="spellStart"/>
      <w:r w:rsidRPr="000511A1">
        <w:rPr>
          <w:rFonts w:ascii="Times New Roman" w:hAnsi="Times New Roman" w:cs="Times New Roman"/>
        </w:rPr>
        <w:t>Kahlau</w:t>
      </w:r>
      <w:proofErr w:type="spellEnd"/>
      <w:r w:rsidRPr="000511A1">
        <w:rPr>
          <w:rFonts w:ascii="Times New Roman" w:hAnsi="Times New Roman" w:cs="Times New Roman"/>
        </w:rPr>
        <w:t>.</w:t>
      </w:r>
      <w:proofErr w:type="gramEnd"/>
    </w:p>
  </w:footnote>
  <w:footnote w:id="74">
    <w:p w:rsidR="00241065" w:rsidRPr="00E91EFA" w:rsidRDefault="00241065" w:rsidP="00FB1DD4">
      <w:pPr>
        <w:pStyle w:val="FootnoteText"/>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spellStart"/>
      <w:r w:rsidRPr="000511A1">
        <w:rPr>
          <w:rFonts w:ascii="Times New Roman" w:hAnsi="Times New Roman" w:cs="Times New Roman"/>
        </w:rPr>
        <w:t>Gesetz</w:t>
      </w:r>
      <w:proofErr w:type="spellEnd"/>
      <w:r w:rsidRPr="000511A1">
        <w:rPr>
          <w:rFonts w:ascii="Times New Roman" w:hAnsi="Times New Roman" w:cs="Times New Roman"/>
        </w:rPr>
        <w:t xml:space="preserve"> </w:t>
      </w:r>
      <w:proofErr w:type="spellStart"/>
      <w:r w:rsidRPr="000511A1">
        <w:rPr>
          <w:rFonts w:ascii="Times New Roman" w:hAnsi="Times New Roman" w:cs="Times New Roman"/>
        </w:rPr>
        <w:t>über</w:t>
      </w:r>
      <w:proofErr w:type="spellEnd"/>
      <w:r w:rsidRPr="000511A1">
        <w:rPr>
          <w:rFonts w:ascii="Times New Roman" w:hAnsi="Times New Roman" w:cs="Times New Roman"/>
        </w:rPr>
        <w:t xml:space="preserve"> die </w:t>
      </w:r>
      <w:proofErr w:type="spellStart"/>
      <w:r w:rsidRPr="000511A1">
        <w:rPr>
          <w:rFonts w:ascii="Times New Roman" w:hAnsi="Times New Roman" w:cs="Times New Roman"/>
        </w:rPr>
        <w:t>Unterbrechung</w:t>
      </w:r>
      <w:proofErr w:type="spellEnd"/>
      <w:r w:rsidRPr="000511A1">
        <w:rPr>
          <w:rFonts w:ascii="Times New Roman" w:hAnsi="Times New Roman" w:cs="Times New Roman"/>
        </w:rPr>
        <w:t xml:space="preserve"> der </w:t>
      </w:r>
      <w:proofErr w:type="spellStart"/>
      <w:r w:rsidRPr="000511A1">
        <w:rPr>
          <w:rFonts w:ascii="Times New Roman" w:hAnsi="Times New Roman" w:cs="Times New Roman"/>
        </w:rPr>
        <w:t>Schwangerscahft</w:t>
      </w:r>
      <w:proofErr w:type="spellEnd"/>
      <w:r w:rsidRPr="000511A1">
        <w:rPr>
          <w:rFonts w:ascii="Times New Roman" w:hAnsi="Times New Roman" w:cs="Times New Roman"/>
        </w:rPr>
        <w:t xml:space="preserve"> [Law about the Termination of Pregnancy], March 9, 1972, GB1.I Nr. 5 S. 89.</w:t>
      </w:r>
    </w:p>
  </w:footnote>
  <w:footnote w:id="75">
    <w:p w:rsidR="00241065" w:rsidRPr="003C07E6" w:rsidRDefault="00241065" w:rsidP="00943BB1">
      <w:pPr>
        <w:pStyle w:val="NoSpacing"/>
        <w:rPr>
          <w:rFonts w:ascii="Times New Roman" w:hAnsi="Times New Roman" w:cs="Times New Roman"/>
          <w:sz w:val="20"/>
          <w:szCs w:val="20"/>
          <w:shd w:val="clear" w:color="auto" w:fill="FFFFFF"/>
        </w:rPr>
      </w:pPr>
      <w:r w:rsidRPr="003C07E6">
        <w:rPr>
          <w:rStyle w:val="FootnoteReference"/>
          <w:rFonts w:ascii="Times New Roman" w:hAnsi="Times New Roman" w:cs="Times New Roman"/>
          <w:sz w:val="20"/>
          <w:szCs w:val="20"/>
        </w:rPr>
        <w:footnoteRef/>
      </w:r>
      <w:r w:rsidRPr="003C07E6">
        <w:rPr>
          <w:rFonts w:ascii="Times New Roman" w:hAnsi="Times New Roman" w:cs="Times New Roman"/>
          <w:sz w:val="20"/>
          <w:szCs w:val="20"/>
        </w:rPr>
        <w:t xml:space="preserve"> </w:t>
      </w:r>
      <w:proofErr w:type="gramStart"/>
      <w:r w:rsidRPr="003C07E6">
        <w:rPr>
          <w:rFonts w:ascii="Times New Roman" w:hAnsi="Times New Roman" w:cs="Times New Roman"/>
          <w:sz w:val="20"/>
          <w:szCs w:val="20"/>
          <w:shd w:val="clear" w:color="auto" w:fill="FFFFFF"/>
        </w:rPr>
        <w:t xml:space="preserve">Myra Marx </w:t>
      </w:r>
      <w:proofErr w:type="spellStart"/>
      <w:r w:rsidRPr="003C07E6">
        <w:rPr>
          <w:rFonts w:ascii="Times New Roman" w:hAnsi="Times New Roman" w:cs="Times New Roman"/>
          <w:sz w:val="20"/>
          <w:szCs w:val="20"/>
          <w:shd w:val="clear" w:color="auto" w:fill="FFFFFF"/>
        </w:rPr>
        <w:t>Ferree</w:t>
      </w:r>
      <w:proofErr w:type="spellEnd"/>
      <w:r w:rsidRPr="003C07E6">
        <w:rPr>
          <w:rFonts w:ascii="Times New Roman" w:hAnsi="Times New Roman" w:cs="Times New Roman"/>
          <w:sz w:val="20"/>
          <w:szCs w:val="20"/>
          <w:shd w:val="clear" w:color="auto" w:fill="FFFFFF"/>
        </w:rPr>
        <w:t>.</w:t>
      </w:r>
      <w:proofErr w:type="gramEnd"/>
      <w:r w:rsidRPr="003C07E6">
        <w:rPr>
          <w:rStyle w:val="apple-converted-space"/>
          <w:rFonts w:ascii="Times New Roman" w:hAnsi="Times New Roman" w:cs="Times New Roman"/>
          <w:sz w:val="20"/>
          <w:szCs w:val="20"/>
          <w:shd w:val="clear" w:color="auto" w:fill="FFFFFF"/>
        </w:rPr>
        <w:t> </w:t>
      </w:r>
      <w:proofErr w:type="gramStart"/>
      <w:r w:rsidRPr="003C07E6">
        <w:rPr>
          <w:rFonts w:ascii="Times New Roman" w:hAnsi="Times New Roman" w:cs="Times New Roman"/>
          <w:i/>
          <w:iCs/>
          <w:sz w:val="20"/>
          <w:szCs w:val="20"/>
          <w:shd w:val="clear" w:color="auto" w:fill="FFFFFF"/>
        </w:rPr>
        <w:t>Varieties of Feminism : German Gender Politics in Global Perspective</w:t>
      </w:r>
      <w:r w:rsidRPr="003C07E6">
        <w:rPr>
          <w:rFonts w:ascii="Times New Roman" w:hAnsi="Times New Roman" w:cs="Times New Roman"/>
          <w:sz w:val="20"/>
          <w:szCs w:val="20"/>
          <w:shd w:val="clear" w:color="auto" w:fill="FFFFFF"/>
        </w:rPr>
        <w:t>.</w:t>
      </w:r>
      <w:proofErr w:type="gramEnd"/>
      <w:r w:rsidRPr="003C07E6">
        <w:rPr>
          <w:rFonts w:ascii="Times New Roman" w:hAnsi="Times New Roman" w:cs="Times New Roman"/>
          <w:sz w:val="20"/>
          <w:szCs w:val="20"/>
          <w:shd w:val="clear" w:color="auto" w:fill="FFFFFF"/>
        </w:rPr>
        <w:t xml:space="preserve"> </w:t>
      </w:r>
    </w:p>
  </w:footnote>
  <w:footnote w:id="76">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Renate Hürtgen</w:t>
      </w:r>
      <w:r>
        <w:rPr>
          <w:rFonts w:ascii="Times New Roman" w:hAnsi="Times New Roman" w:cs="Times New Roman"/>
        </w:rPr>
        <w:t>.</w:t>
      </w:r>
      <w:proofErr w:type="gramEnd"/>
    </w:p>
  </w:footnote>
  <w:footnote w:id="77">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w:t>
      </w:r>
      <w:proofErr w:type="spellStart"/>
      <w:r w:rsidRPr="000511A1">
        <w:rPr>
          <w:rFonts w:ascii="Times New Roman" w:hAnsi="Times New Roman" w:cs="Times New Roman"/>
        </w:rPr>
        <w:t>Tanja</w:t>
      </w:r>
      <w:proofErr w:type="spellEnd"/>
      <w:r w:rsidRPr="000511A1">
        <w:rPr>
          <w:rFonts w:ascii="Times New Roman" w:hAnsi="Times New Roman" w:cs="Times New Roman"/>
        </w:rPr>
        <w:t xml:space="preserve"> Morgenstern.</w:t>
      </w:r>
      <w:proofErr w:type="gramEnd"/>
    </w:p>
  </w:footnote>
  <w:footnote w:id="78">
    <w:p w:rsidR="00241065" w:rsidRPr="000511A1" w:rsidRDefault="00241065" w:rsidP="00FB1DD4">
      <w:pPr>
        <w:pStyle w:val="NoSpacing"/>
        <w:rPr>
          <w:rFonts w:ascii="Times New Roman" w:hAnsi="Times New Roman" w:cs="Times New Roman"/>
          <w:sz w:val="20"/>
          <w:szCs w:val="20"/>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Günter </w:t>
      </w:r>
      <w:proofErr w:type="spellStart"/>
      <w:r w:rsidRPr="000511A1">
        <w:rPr>
          <w:rFonts w:ascii="Times New Roman" w:hAnsi="Times New Roman" w:cs="Times New Roman"/>
          <w:sz w:val="20"/>
          <w:szCs w:val="20"/>
        </w:rPr>
        <w:t>Minnerup</w:t>
      </w:r>
      <w:proofErr w:type="spellEnd"/>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“The GDR and t</w:t>
      </w:r>
      <w:r>
        <w:rPr>
          <w:rFonts w:ascii="Times New Roman" w:hAnsi="Times New Roman" w:cs="Times New Roman"/>
          <w:sz w:val="20"/>
          <w:szCs w:val="20"/>
        </w:rPr>
        <w:t>he German Question in the 1980s</w:t>
      </w:r>
      <w:r w:rsidRPr="000511A1">
        <w:rPr>
          <w:rFonts w:ascii="Times New Roman" w:hAnsi="Times New Roman" w:cs="Times New Roman"/>
          <w:sz w:val="20"/>
          <w:szCs w:val="20"/>
        </w:rPr>
        <w:t>”</w:t>
      </w:r>
      <w:r>
        <w:rPr>
          <w:rFonts w:ascii="Times New Roman" w:hAnsi="Times New Roman" w:cs="Times New Roman"/>
          <w:sz w:val="20"/>
          <w:szCs w:val="20"/>
        </w:rPr>
        <w:t>.</w:t>
      </w:r>
      <w:proofErr w:type="gramEnd"/>
    </w:p>
  </w:footnote>
  <w:footnote w:id="79">
    <w:p w:rsidR="00241065" w:rsidRPr="000511A1" w:rsidRDefault="00241065" w:rsidP="00FB1DD4">
      <w:pPr>
        <w:pStyle w:val="NoSpacing"/>
        <w:rPr>
          <w:rFonts w:ascii="Times New Roman" w:hAnsi="Times New Roman" w:cs="Times New Roman"/>
          <w:sz w:val="20"/>
          <w:szCs w:val="20"/>
          <w:shd w:val="clear" w:color="auto" w:fill="FFFFFF"/>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Ibid</w:t>
      </w:r>
    </w:p>
  </w:footnote>
  <w:footnote w:id="80">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Mary Fulbrook, 1991, ‘Wir sind ein Volk‘? </w:t>
      </w:r>
      <w:r w:rsidRPr="000511A1">
        <w:rPr>
          <w:rFonts w:ascii="Times New Roman" w:hAnsi="Times New Roman" w:cs="Times New Roman"/>
        </w:rPr>
        <w:t xml:space="preserve">Reflections on German Unification, </w:t>
      </w:r>
      <w:r w:rsidRPr="000511A1">
        <w:rPr>
          <w:rFonts w:ascii="Times New Roman" w:hAnsi="Times New Roman" w:cs="Times New Roman"/>
          <w:i/>
        </w:rPr>
        <w:t xml:space="preserve">Parliamentary Affairs </w:t>
      </w:r>
      <w:r w:rsidRPr="000511A1">
        <w:rPr>
          <w:rFonts w:ascii="Times New Roman" w:hAnsi="Times New Roman" w:cs="Times New Roman"/>
        </w:rPr>
        <w:t>44, no: 3, 391.</w:t>
      </w:r>
    </w:p>
  </w:footnote>
  <w:footnote w:id="81">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Renate Hürtgen.</w:t>
      </w:r>
      <w:proofErr w:type="gramEnd"/>
    </w:p>
  </w:footnote>
  <w:footnote w:id="82">
    <w:p w:rsidR="00241065" w:rsidRPr="007A1806" w:rsidRDefault="00241065">
      <w:pPr>
        <w:pStyle w:val="FootnoteText"/>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Sabine </w:t>
      </w:r>
      <w:proofErr w:type="spellStart"/>
      <w:r>
        <w:rPr>
          <w:rFonts w:ascii="Times New Roman" w:hAnsi="Times New Roman" w:cs="Times New Roman"/>
        </w:rPr>
        <w:t>Blasche</w:t>
      </w:r>
      <w:proofErr w:type="spellEnd"/>
      <w:r>
        <w:rPr>
          <w:rFonts w:ascii="Times New Roman" w:hAnsi="Times New Roman" w:cs="Times New Roman"/>
        </w:rPr>
        <w:t>.</w:t>
      </w:r>
      <w:proofErr w:type="gramEnd"/>
    </w:p>
  </w:footnote>
  <w:footnote w:id="83">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Günter </w:t>
      </w:r>
      <w:proofErr w:type="spellStart"/>
      <w:r w:rsidRPr="000511A1">
        <w:rPr>
          <w:rFonts w:ascii="Times New Roman" w:hAnsi="Times New Roman" w:cs="Times New Roman"/>
        </w:rPr>
        <w:t>Minnerup</w:t>
      </w:r>
      <w:proofErr w:type="spellEnd"/>
      <w:r w:rsidRPr="000511A1">
        <w:rPr>
          <w:rFonts w:ascii="Times New Roman" w:hAnsi="Times New Roman" w:cs="Times New Roman"/>
        </w:rPr>
        <w:t xml:space="preserve">. </w:t>
      </w:r>
      <w:proofErr w:type="gramStart"/>
      <w:r w:rsidRPr="000511A1">
        <w:rPr>
          <w:rFonts w:ascii="Times New Roman" w:hAnsi="Times New Roman" w:cs="Times New Roman"/>
        </w:rPr>
        <w:t>“The GDR and t</w:t>
      </w:r>
      <w:r>
        <w:rPr>
          <w:rFonts w:ascii="Times New Roman" w:hAnsi="Times New Roman" w:cs="Times New Roman"/>
        </w:rPr>
        <w:t>he German Question in the 1980s</w:t>
      </w:r>
      <w:r w:rsidRPr="000511A1">
        <w:rPr>
          <w:rFonts w:ascii="Times New Roman" w:hAnsi="Times New Roman" w:cs="Times New Roman"/>
        </w:rPr>
        <w:t>”</w:t>
      </w:r>
      <w:r>
        <w:rPr>
          <w:rFonts w:ascii="Times New Roman" w:hAnsi="Times New Roman" w:cs="Times New Roman"/>
        </w:rPr>
        <w:t>.</w:t>
      </w:r>
      <w:proofErr w:type="gramEnd"/>
    </w:p>
  </w:footnote>
  <w:footnote w:id="84">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Mikhail Gorbachev, “The Party of the Revolution is the Party of the Perestroika”, speech at a meeting with party veterans, October 13, 1987.</w:t>
      </w:r>
    </w:p>
  </w:footnote>
  <w:footnote w:id="85">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Mary Fulbrook, ‘Wir sind ein Volk‘? </w:t>
      </w:r>
      <w:proofErr w:type="gramStart"/>
      <w:r w:rsidRPr="000511A1">
        <w:rPr>
          <w:rFonts w:ascii="Times New Roman" w:hAnsi="Times New Roman" w:cs="Times New Roman"/>
        </w:rPr>
        <w:t>Reflections on German Unification.</w:t>
      </w:r>
      <w:proofErr w:type="gramEnd"/>
    </w:p>
  </w:footnote>
  <w:footnote w:id="86">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Francine Kiefer, “Where Perestroika is Verboten”, </w:t>
      </w:r>
      <w:r w:rsidRPr="000511A1">
        <w:rPr>
          <w:rFonts w:ascii="Times New Roman" w:hAnsi="Times New Roman" w:cs="Times New Roman"/>
          <w:i/>
        </w:rPr>
        <w:t xml:space="preserve">The Christian Science Monitor, </w:t>
      </w:r>
      <w:r w:rsidRPr="000511A1">
        <w:rPr>
          <w:rFonts w:ascii="Times New Roman" w:hAnsi="Times New Roman" w:cs="Times New Roman"/>
        </w:rPr>
        <w:t>January 23, 1989, http://www.csmonitor.com/1989/0123/ekief.html.</w:t>
      </w:r>
    </w:p>
  </w:footnote>
  <w:footnote w:id="87">
    <w:p w:rsidR="00241065" w:rsidRDefault="00241065">
      <w:pPr>
        <w:pStyle w:val="FootnoteText"/>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Heike Herzsprung.</w:t>
      </w:r>
      <w:proofErr w:type="gramEnd"/>
    </w:p>
  </w:footnote>
  <w:footnote w:id="88">
    <w:p w:rsidR="00241065" w:rsidRPr="00935AED" w:rsidRDefault="00241065" w:rsidP="00C94570">
      <w:pPr>
        <w:pStyle w:val="FootnoteText"/>
      </w:pPr>
      <w:r w:rsidRPr="009E7ED2">
        <w:rPr>
          <w:rStyle w:val="FootnoteReference"/>
          <w:rFonts w:ascii="Times New Roman" w:hAnsi="Times New Roman" w:cs="Times New Roman"/>
        </w:rPr>
        <w:footnoteRef/>
      </w:r>
      <w:r w:rsidRPr="00935AED">
        <w:rPr>
          <w:rFonts w:ascii="Times New Roman" w:hAnsi="Times New Roman" w:cs="Times New Roman"/>
        </w:rPr>
        <w:t xml:space="preserve"> Doris Sieminewski, interview by author, Berlin, Germany, July 2, 2014</w:t>
      </w:r>
      <w:r>
        <w:rPr>
          <w:rFonts w:ascii="Times New Roman" w:hAnsi="Times New Roman" w:cs="Times New Roman"/>
        </w:rPr>
        <w:t>.</w:t>
      </w:r>
    </w:p>
  </w:footnote>
  <w:footnote w:id="89">
    <w:p w:rsidR="00241065" w:rsidRPr="009E7ED2" w:rsidRDefault="00241065" w:rsidP="00C94570">
      <w:pPr>
        <w:pStyle w:val="FootnoteText"/>
        <w:rPr>
          <w:rFonts w:ascii="Times New Roman" w:hAnsi="Times New Roman" w:cs="Times New Roman"/>
        </w:rPr>
      </w:pPr>
      <w:r w:rsidRPr="009E7ED2">
        <w:rPr>
          <w:rStyle w:val="FootnoteReference"/>
          <w:rFonts w:ascii="Times New Roman" w:hAnsi="Times New Roman" w:cs="Times New Roman"/>
        </w:rPr>
        <w:footnoteRef/>
      </w:r>
      <w:r w:rsidRPr="009E7ED2">
        <w:rPr>
          <w:rFonts w:ascii="Times New Roman" w:hAnsi="Times New Roman" w:cs="Times New Roman"/>
        </w:rPr>
        <w:t xml:space="preserve"> </w:t>
      </w:r>
      <w:r>
        <w:rPr>
          <w:rFonts w:ascii="Times New Roman" w:hAnsi="Times New Roman" w:cs="Times New Roman"/>
        </w:rPr>
        <w:t>Ibid.</w:t>
      </w:r>
    </w:p>
  </w:footnote>
  <w:footnote w:id="90">
    <w:p w:rsidR="00241065" w:rsidRPr="000511A1" w:rsidRDefault="00241065" w:rsidP="00C94570">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Konrad </w:t>
      </w:r>
      <w:proofErr w:type="spellStart"/>
      <w:r w:rsidRPr="000511A1">
        <w:rPr>
          <w:rFonts w:ascii="Times New Roman" w:hAnsi="Times New Roman" w:cs="Times New Roman"/>
        </w:rPr>
        <w:t>Jarausch</w:t>
      </w:r>
      <w:proofErr w:type="spellEnd"/>
      <w:r w:rsidRPr="000511A1">
        <w:rPr>
          <w:rFonts w:ascii="Times New Roman" w:hAnsi="Times New Roman" w:cs="Times New Roman"/>
        </w:rPr>
        <w:t xml:space="preserve">, </w:t>
      </w:r>
      <w:proofErr w:type="gramStart"/>
      <w:r w:rsidRPr="000511A1">
        <w:rPr>
          <w:rFonts w:ascii="Times New Roman" w:hAnsi="Times New Roman" w:cs="Times New Roman"/>
          <w:i/>
        </w:rPr>
        <w:t>The</w:t>
      </w:r>
      <w:proofErr w:type="gramEnd"/>
      <w:r w:rsidRPr="000511A1">
        <w:rPr>
          <w:rFonts w:ascii="Times New Roman" w:hAnsi="Times New Roman" w:cs="Times New Roman"/>
          <w:i/>
        </w:rPr>
        <w:t xml:space="preserve"> Rush to German Unity </w:t>
      </w:r>
      <w:r w:rsidRPr="000511A1">
        <w:rPr>
          <w:rFonts w:ascii="Times New Roman" w:hAnsi="Times New Roman" w:cs="Times New Roman"/>
        </w:rPr>
        <w:t>(New York: Oxford University Press, 1994), 15, 62</w:t>
      </w:r>
      <w:r>
        <w:rPr>
          <w:rFonts w:ascii="Times New Roman" w:hAnsi="Times New Roman" w:cs="Times New Roman"/>
        </w:rPr>
        <w:t>.</w:t>
      </w:r>
    </w:p>
  </w:footnote>
  <w:footnote w:id="91">
    <w:p w:rsidR="00241065" w:rsidRPr="000511A1" w:rsidRDefault="00241065" w:rsidP="00C94570">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w:t>
      </w:r>
      <w:r w:rsidRPr="000511A1">
        <w:rPr>
          <w:rFonts w:ascii="Times New Roman" w:hAnsi="Times New Roman" w:cs="Times New Roman"/>
          <w:color w:val="000000"/>
          <w:shd w:val="clear" w:color="auto" w:fill="FFFFFF"/>
          <w:lang w:val="de-DE"/>
        </w:rPr>
        <w:t>Rüdiger Scheidges, “Sonderzug aus Pankow mit Umsteigen in Wien und Frankfurt; Sonderzug aus Pankow mit Umsteigen in Wien und Frankfurt: Flüchtlinge aus der DDR, Ihr Weg über die Grenze und die Ankunft in der Bundesrepublik”,</w:t>
      </w:r>
      <w:r w:rsidRPr="000511A1">
        <w:rPr>
          <w:rStyle w:val="apple-converted-space"/>
          <w:rFonts w:ascii="Times New Roman" w:hAnsi="Times New Roman" w:cs="Times New Roman"/>
          <w:color w:val="000000"/>
          <w:shd w:val="clear" w:color="auto" w:fill="FFFFFF"/>
          <w:lang w:val="de-DE"/>
        </w:rPr>
        <w:t> </w:t>
      </w:r>
      <w:r w:rsidRPr="000511A1">
        <w:rPr>
          <w:rFonts w:ascii="Times New Roman" w:hAnsi="Times New Roman" w:cs="Times New Roman"/>
          <w:i/>
          <w:iCs/>
          <w:color w:val="000000"/>
          <w:shd w:val="clear" w:color="auto" w:fill="FFFFFF"/>
          <w:lang w:val="de-DE"/>
        </w:rPr>
        <w:t>Frankfurter Rundschau</w:t>
      </w:r>
      <w:r w:rsidRPr="000511A1">
        <w:rPr>
          <w:rFonts w:ascii="Times New Roman" w:hAnsi="Times New Roman" w:cs="Times New Roman"/>
          <w:color w:val="000000"/>
          <w:shd w:val="clear" w:color="auto" w:fill="FFFFFF"/>
          <w:lang w:val="de-DE"/>
        </w:rPr>
        <w:t>, August 8, 1989.</w:t>
      </w:r>
    </w:p>
  </w:footnote>
  <w:footnote w:id="92">
    <w:p w:rsidR="00241065" w:rsidRPr="00DC76A8" w:rsidRDefault="00241065">
      <w:pPr>
        <w:pStyle w:val="FootnoteText"/>
        <w:rPr>
          <w:rFonts w:ascii="Times New Roman" w:hAnsi="Times New Roman" w:cs="Times New Roman"/>
        </w:rPr>
      </w:pPr>
      <w:r w:rsidRPr="00DC76A8">
        <w:rPr>
          <w:rStyle w:val="FootnoteReference"/>
          <w:rFonts w:ascii="Times New Roman" w:hAnsi="Times New Roman" w:cs="Times New Roman"/>
        </w:rPr>
        <w:footnoteRef/>
      </w:r>
      <w:r w:rsidRPr="00DC76A8">
        <w:rPr>
          <w:rFonts w:ascii="Times New Roman" w:hAnsi="Times New Roman" w:cs="Times New Roman"/>
        </w:rPr>
        <w:t xml:space="preserve"> </w:t>
      </w:r>
      <w:proofErr w:type="gramStart"/>
      <w:r w:rsidRPr="00DC76A8">
        <w:rPr>
          <w:rFonts w:ascii="Times New Roman" w:hAnsi="Times New Roman" w:cs="Times New Roman"/>
          <w:shd w:val="clear" w:color="auto" w:fill="FFFFFF"/>
        </w:rPr>
        <w:t xml:space="preserve">“Founding Appeal of the New Forum” in Konrad H. </w:t>
      </w:r>
      <w:proofErr w:type="spellStart"/>
      <w:r w:rsidRPr="00DC76A8">
        <w:rPr>
          <w:rFonts w:ascii="Times New Roman" w:hAnsi="Times New Roman" w:cs="Times New Roman"/>
          <w:shd w:val="clear" w:color="auto" w:fill="FFFFFF"/>
        </w:rPr>
        <w:t>Jarausch</w:t>
      </w:r>
      <w:proofErr w:type="spellEnd"/>
      <w:r w:rsidRPr="00DC76A8">
        <w:rPr>
          <w:rFonts w:ascii="Times New Roman" w:hAnsi="Times New Roman" w:cs="Times New Roman"/>
          <w:shd w:val="clear" w:color="auto" w:fill="FFFFFF"/>
        </w:rPr>
        <w:t xml:space="preserve"> and Volker </w:t>
      </w:r>
      <w:proofErr w:type="spellStart"/>
      <w:r w:rsidRPr="00DC76A8">
        <w:rPr>
          <w:rFonts w:ascii="Times New Roman" w:hAnsi="Times New Roman" w:cs="Times New Roman"/>
          <w:shd w:val="clear" w:color="auto" w:fill="FFFFFF"/>
        </w:rPr>
        <w:t>Gransow</w:t>
      </w:r>
      <w:proofErr w:type="spellEnd"/>
      <w:r w:rsidRPr="00DC76A8">
        <w:rPr>
          <w:rFonts w:ascii="Times New Roman" w:hAnsi="Times New Roman" w:cs="Times New Roman"/>
          <w:shd w:val="clear" w:color="auto" w:fill="FFFFFF"/>
        </w:rPr>
        <w:t>, eds.,</w:t>
      </w:r>
      <w:r w:rsidRPr="00DC76A8">
        <w:rPr>
          <w:rStyle w:val="apple-converted-space"/>
          <w:rFonts w:ascii="Times New Roman" w:hAnsi="Times New Roman" w:cs="Times New Roman"/>
          <w:shd w:val="clear" w:color="auto" w:fill="FFFFFF"/>
        </w:rPr>
        <w:t> </w:t>
      </w:r>
      <w:r w:rsidRPr="00DC76A8">
        <w:rPr>
          <w:rFonts w:ascii="Times New Roman" w:hAnsi="Times New Roman" w:cs="Times New Roman"/>
          <w:i/>
          <w:iCs/>
          <w:shd w:val="clear" w:color="auto" w:fill="FFFFFF"/>
        </w:rPr>
        <w:t>Uniting Germany: Documents and Debates, 1944-1993</w:t>
      </w:r>
      <w:r w:rsidRPr="00DC76A8">
        <w:rPr>
          <w:rFonts w:ascii="Times New Roman" w:hAnsi="Times New Roman" w:cs="Times New Roman"/>
          <w:shd w:val="clear" w:color="auto" w:fill="FFFFFF"/>
        </w:rPr>
        <w:t>.</w:t>
      </w:r>
      <w:proofErr w:type="gramEnd"/>
      <w:r w:rsidRPr="00DC76A8">
        <w:rPr>
          <w:rFonts w:ascii="Times New Roman" w:hAnsi="Times New Roman" w:cs="Times New Roman"/>
          <w:shd w:val="clear" w:color="auto" w:fill="FFFFFF"/>
        </w:rPr>
        <w:t xml:space="preserve"> </w:t>
      </w:r>
      <w:proofErr w:type="gramStart"/>
      <w:r w:rsidRPr="00DC76A8">
        <w:rPr>
          <w:rFonts w:ascii="Times New Roman" w:hAnsi="Times New Roman" w:cs="Times New Roman"/>
          <w:shd w:val="clear" w:color="auto" w:fill="FFFFFF"/>
        </w:rPr>
        <w:t>Translated by Allison Brown and Belinda Cooper, (</w:t>
      </w:r>
      <w:proofErr w:type="spellStart"/>
      <w:r w:rsidRPr="00DC76A8">
        <w:rPr>
          <w:rFonts w:ascii="Times New Roman" w:hAnsi="Times New Roman" w:cs="Times New Roman"/>
          <w:shd w:val="clear" w:color="auto" w:fill="FFFFFF"/>
        </w:rPr>
        <w:t>Berghahn</w:t>
      </w:r>
      <w:proofErr w:type="spellEnd"/>
      <w:r w:rsidRPr="00DC76A8">
        <w:rPr>
          <w:rFonts w:ascii="Times New Roman" w:hAnsi="Times New Roman" w:cs="Times New Roman"/>
          <w:shd w:val="clear" w:color="auto" w:fill="FFFFFF"/>
        </w:rPr>
        <w:t xml:space="preserve"> Books: Providence and Oxford, 1994), pp. 39-41.</w:t>
      </w:r>
      <w:proofErr w:type="gramEnd"/>
      <w:r w:rsidRPr="00DC76A8">
        <w:rPr>
          <w:rFonts w:ascii="Times New Roman" w:hAnsi="Times New Roman" w:cs="Times New Roman"/>
          <w:shd w:val="clear" w:color="auto" w:fill="FFFFFF"/>
        </w:rPr>
        <w:t xml:space="preserve"> Translation slightly edited by GHI staff. </w:t>
      </w:r>
      <w:hyperlink r:id="rId1" w:history="1">
        <w:r w:rsidRPr="00DC76A8">
          <w:rPr>
            <w:rStyle w:val="Hyperlink"/>
            <w:rFonts w:ascii="Times New Roman" w:hAnsi="Times New Roman" w:cs="Times New Roman"/>
            <w:color w:val="auto"/>
            <w:shd w:val="clear" w:color="auto" w:fill="FFFFFF"/>
          </w:rPr>
          <w:t>http://germanhistorydocs.ghi-dc.org/sub_document.cfm?document_id=2875</w:t>
        </w:r>
      </w:hyperlink>
      <w:r w:rsidRPr="00DC76A8">
        <w:rPr>
          <w:rFonts w:ascii="Times New Roman" w:hAnsi="Times New Roman" w:cs="Times New Roman"/>
          <w:shd w:val="clear" w:color="auto" w:fill="FFFFFF"/>
        </w:rPr>
        <w:t xml:space="preserve"> (accessed March 19, 2015).</w:t>
      </w:r>
    </w:p>
  </w:footnote>
  <w:footnote w:id="93">
    <w:p w:rsidR="00241065" w:rsidRPr="00DC76A8" w:rsidRDefault="00241065" w:rsidP="00C94570">
      <w:pPr>
        <w:pStyle w:val="FootnoteText"/>
        <w:rPr>
          <w:rFonts w:ascii="Times New Roman" w:hAnsi="Times New Roman" w:cs="Times New Roman"/>
          <w:sz w:val="24"/>
          <w:szCs w:val="24"/>
        </w:rPr>
      </w:pPr>
      <w:r w:rsidRPr="00DC76A8">
        <w:rPr>
          <w:rStyle w:val="FootnoteReference"/>
          <w:rFonts w:ascii="Times New Roman" w:hAnsi="Times New Roman" w:cs="Times New Roman"/>
        </w:rPr>
        <w:footnoteRef/>
      </w:r>
      <w:r w:rsidRPr="00DC76A8">
        <w:rPr>
          <w:rFonts w:ascii="Times New Roman" w:hAnsi="Times New Roman" w:cs="Times New Roman"/>
        </w:rPr>
        <w:t xml:space="preserve"> Dagmar </w:t>
      </w:r>
      <w:proofErr w:type="spellStart"/>
      <w:r w:rsidRPr="00DC76A8">
        <w:rPr>
          <w:rFonts w:ascii="Times New Roman" w:hAnsi="Times New Roman" w:cs="Times New Roman"/>
        </w:rPr>
        <w:t>Bäumle</w:t>
      </w:r>
      <w:proofErr w:type="spellEnd"/>
      <w:r w:rsidRPr="00DC76A8">
        <w:rPr>
          <w:rFonts w:ascii="Times New Roman" w:hAnsi="Times New Roman" w:cs="Times New Roman"/>
        </w:rPr>
        <w:t xml:space="preserve"> (name has been changed), interview by author, </w:t>
      </w:r>
      <w:proofErr w:type="spellStart"/>
      <w:r w:rsidRPr="00DC76A8">
        <w:rPr>
          <w:rFonts w:ascii="Times New Roman" w:hAnsi="Times New Roman" w:cs="Times New Roman"/>
        </w:rPr>
        <w:t>Meiningen</w:t>
      </w:r>
      <w:proofErr w:type="spellEnd"/>
      <w:r w:rsidRPr="00DC76A8">
        <w:rPr>
          <w:rFonts w:ascii="Times New Roman" w:hAnsi="Times New Roman" w:cs="Times New Roman"/>
        </w:rPr>
        <w:t>, Germany, June 27, 2014.</w:t>
      </w:r>
    </w:p>
  </w:footnote>
  <w:footnote w:id="94">
    <w:p w:rsidR="00241065" w:rsidRPr="009E7ED2" w:rsidRDefault="00241065" w:rsidP="00C94570">
      <w:pPr>
        <w:pStyle w:val="NoSpacing"/>
        <w:rPr>
          <w:rFonts w:ascii="Times New Roman" w:hAnsi="Times New Roman" w:cs="Times New Roman"/>
          <w:sz w:val="20"/>
          <w:szCs w:val="20"/>
          <w:lang w:val="de-DE"/>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lang w:val="de-DE"/>
        </w:rPr>
        <w:t xml:space="preserve"> Verfassung der Deutschen Demokratischen Republik [Constitution of the German Democratic Republic], vom 7 Oktober 1974, art. 27 and 28, kapitel. 1, abschnitt 2. </w:t>
      </w:r>
    </w:p>
  </w:footnote>
  <w:footnote w:id="95">
    <w:p w:rsidR="00241065" w:rsidRPr="009E7ED2" w:rsidRDefault="00241065" w:rsidP="00C94570">
      <w:pPr>
        <w:pStyle w:val="FootnoteText"/>
        <w:rPr>
          <w:rFonts w:ascii="Times New Roman" w:hAnsi="Times New Roman" w:cs="Times New Roman"/>
          <w:lang w:val="de-DE"/>
        </w:rPr>
      </w:pPr>
      <w:r w:rsidRPr="009E7ED2">
        <w:rPr>
          <w:rStyle w:val="FootnoteReference"/>
          <w:rFonts w:ascii="Times New Roman" w:hAnsi="Times New Roman" w:cs="Times New Roman"/>
        </w:rPr>
        <w:footnoteRef/>
      </w:r>
      <w:r w:rsidRPr="009E7ED2">
        <w:rPr>
          <w:rFonts w:ascii="Times New Roman" w:hAnsi="Times New Roman" w:cs="Times New Roman"/>
          <w:lang w:val="de-DE"/>
        </w:rPr>
        <w:t xml:space="preserve"> </w:t>
      </w:r>
      <w:r w:rsidRPr="009E7ED2">
        <w:rPr>
          <w:rFonts w:ascii="Times New Roman" w:hAnsi="Times New Roman" w:cs="Times New Roman"/>
          <w:color w:val="000000"/>
          <w:shd w:val="clear" w:color="auto" w:fill="FFFFFF"/>
          <w:lang w:val="de-DE"/>
        </w:rPr>
        <w:t>Wolfgang Schneider, “Oktoberrevolution 1989”, in</w:t>
      </w:r>
      <w:r w:rsidRPr="009E7ED2">
        <w:rPr>
          <w:rStyle w:val="apple-converted-space"/>
          <w:rFonts w:ascii="Times New Roman" w:hAnsi="Times New Roman" w:cs="Times New Roman"/>
          <w:color w:val="000000"/>
          <w:shd w:val="clear" w:color="auto" w:fill="FFFFFF"/>
          <w:lang w:val="de-DE"/>
        </w:rPr>
        <w:t> </w:t>
      </w:r>
      <w:r w:rsidRPr="009E7ED2">
        <w:rPr>
          <w:rFonts w:ascii="Times New Roman" w:hAnsi="Times New Roman" w:cs="Times New Roman"/>
          <w:i/>
          <w:iCs/>
          <w:color w:val="000000"/>
          <w:shd w:val="clear" w:color="auto" w:fill="FFFFFF"/>
          <w:lang w:val="de-DE"/>
        </w:rPr>
        <w:t>Leipziger Demontagebuch</w:t>
      </w:r>
      <w:r w:rsidRPr="009E7ED2">
        <w:rPr>
          <w:rFonts w:ascii="Times New Roman" w:hAnsi="Times New Roman" w:cs="Times New Roman"/>
          <w:color w:val="000000"/>
          <w:shd w:val="clear" w:color="auto" w:fill="FFFFFF"/>
          <w:lang w:val="de-DE"/>
        </w:rPr>
        <w:t>, trans. Jeremiah Riemer (Leipzig and Weimar: Kiepenheur Verlag, 1990), pp. 7-8; reprinted in Christoph Kleßmann and Georg Wagner, eds.,</w:t>
      </w:r>
      <w:r w:rsidRPr="009E7ED2">
        <w:rPr>
          <w:rFonts w:ascii="Times New Roman" w:hAnsi="Times New Roman" w:cs="Times New Roman"/>
          <w:i/>
          <w:iCs/>
          <w:color w:val="000000"/>
          <w:shd w:val="clear" w:color="auto" w:fill="FFFFFF"/>
          <w:lang w:val="de-DE"/>
        </w:rPr>
        <w:t>Das gespaltene Land. Leben in Deutschland 1945-1990</w:t>
      </w:r>
      <w:r w:rsidRPr="009E7ED2">
        <w:rPr>
          <w:rStyle w:val="apple-converted-space"/>
          <w:rFonts w:ascii="Times New Roman" w:hAnsi="Times New Roman" w:cs="Times New Roman"/>
          <w:color w:val="000000"/>
          <w:shd w:val="clear" w:color="auto" w:fill="FFFFFF"/>
          <w:lang w:val="de-DE"/>
        </w:rPr>
        <w:t>,</w:t>
      </w:r>
      <w:r w:rsidRPr="009E7ED2">
        <w:rPr>
          <w:rFonts w:ascii="Times New Roman" w:hAnsi="Times New Roman" w:cs="Times New Roman"/>
          <w:color w:val="000000"/>
          <w:shd w:val="clear" w:color="auto" w:fill="FFFFFF"/>
          <w:lang w:val="de-DE"/>
        </w:rPr>
        <w:t xml:space="preserve"> (Munich: C.H. Beck, 1993), pp. 438-40, http://germanhistorydocs.ghi-dc.org/docpage.cfm?docpage_id=134</w:t>
      </w:r>
    </w:p>
  </w:footnote>
  <w:footnote w:id="96">
    <w:p w:rsidR="00241065" w:rsidRPr="001652F0" w:rsidRDefault="00241065" w:rsidP="00C94570">
      <w:pPr>
        <w:pStyle w:val="NoSpacing"/>
        <w:rPr>
          <w:rFonts w:ascii="Times New Roman" w:hAnsi="Times New Roman" w:cs="Times New Roman"/>
          <w:sz w:val="24"/>
          <w:szCs w:val="24"/>
          <w:lang w:val="de-DE"/>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lang w:val="de-DE"/>
        </w:rPr>
        <w:t xml:space="preserve"> Leipziger Betriebskampfgruppe zur Montagsdemonstration am 6. Oktober 1989 in Konrad H. Jarausch and </w:t>
      </w:r>
      <w:r w:rsidRPr="009E7ED2">
        <w:rPr>
          <w:rFonts w:ascii="Times New Roman" w:hAnsi="Times New Roman" w:cs="Times New Roman"/>
          <w:sz w:val="20"/>
          <w:szCs w:val="20"/>
          <w:shd w:val="clear" w:color="auto" w:fill="FFFFFF"/>
          <w:lang w:val="de-DE"/>
        </w:rPr>
        <w:t>Volker Gransow</w:t>
      </w:r>
      <w:r w:rsidRPr="009E7ED2">
        <w:rPr>
          <w:rFonts w:ascii="Times New Roman" w:hAnsi="Times New Roman" w:cs="Times New Roman"/>
          <w:i/>
          <w:iCs/>
          <w:sz w:val="20"/>
          <w:szCs w:val="20"/>
          <w:shd w:val="clear" w:color="auto" w:fill="FFFFFF"/>
          <w:lang w:val="de-DE"/>
        </w:rPr>
        <w:t xml:space="preserve"> Die Deutsche Vereinigung Dokumente zu Bürgerbewegung, Annäherung und Beitritt, </w:t>
      </w:r>
      <w:r w:rsidRPr="009E7ED2">
        <w:rPr>
          <w:rFonts w:ascii="Times New Roman" w:hAnsi="Times New Roman" w:cs="Times New Roman"/>
          <w:iCs/>
          <w:sz w:val="20"/>
          <w:szCs w:val="20"/>
          <w:shd w:val="clear" w:color="auto" w:fill="FFFFFF"/>
          <w:lang w:val="de-DE"/>
        </w:rPr>
        <w:t>(Cologne, Germany: Verlag Wissenschaft und Politik, 1991),</w:t>
      </w:r>
      <w:r w:rsidRPr="009E7ED2">
        <w:rPr>
          <w:rFonts w:ascii="Times New Roman" w:hAnsi="Times New Roman" w:cs="Times New Roman"/>
          <w:i/>
          <w:iCs/>
          <w:sz w:val="20"/>
          <w:szCs w:val="20"/>
          <w:shd w:val="clear" w:color="auto" w:fill="FFFFFF"/>
          <w:lang w:val="de-DE"/>
        </w:rPr>
        <w:t xml:space="preserve"> </w:t>
      </w:r>
      <w:r w:rsidRPr="009E7ED2">
        <w:rPr>
          <w:rFonts w:ascii="Times New Roman" w:hAnsi="Times New Roman" w:cs="Times New Roman"/>
          <w:iCs/>
          <w:sz w:val="20"/>
          <w:szCs w:val="20"/>
          <w:shd w:val="clear" w:color="auto" w:fill="FFFFFF"/>
          <w:lang w:val="de-DE"/>
        </w:rPr>
        <w:t>74</w:t>
      </w:r>
      <w:r>
        <w:rPr>
          <w:rFonts w:ascii="Times New Roman" w:hAnsi="Times New Roman" w:cs="Times New Roman"/>
          <w:iCs/>
          <w:sz w:val="20"/>
          <w:szCs w:val="20"/>
          <w:shd w:val="clear" w:color="auto" w:fill="FFFFFF"/>
          <w:lang w:val="de-DE"/>
        </w:rPr>
        <w:t>.</w:t>
      </w:r>
    </w:p>
  </w:footnote>
  <w:footnote w:id="97">
    <w:p w:rsidR="00241065" w:rsidRPr="009E7ED2" w:rsidRDefault="00241065" w:rsidP="00C94570">
      <w:pPr>
        <w:pStyle w:val="NoSpacing"/>
        <w:rPr>
          <w:rFonts w:ascii="Times New Roman" w:hAnsi="Times New Roman" w:cs="Times New Roman"/>
          <w:sz w:val="20"/>
          <w:szCs w:val="20"/>
          <w:lang w:val="de-DE"/>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lang w:val="de-DE"/>
        </w:rPr>
        <w:t xml:space="preserve"> </w:t>
      </w:r>
      <w:r w:rsidRPr="009E7ED2">
        <w:rPr>
          <w:rFonts w:ascii="Times New Roman" w:hAnsi="Times New Roman" w:cs="Times New Roman"/>
          <w:sz w:val="20"/>
          <w:szCs w:val="20"/>
          <w:shd w:val="clear" w:color="auto" w:fill="FFFFFF"/>
          <w:lang w:val="de-DE"/>
        </w:rPr>
        <w:t>Steffen Altmann, “Fünf Tage im Oktober” trans. Allison Brown, October 18, 1989 Stadtmuseum Dresden, http://germanhistorydocs.ghi-dc.org/docpage.cfm?docpage_id=3231</w:t>
      </w:r>
      <w:r>
        <w:rPr>
          <w:rFonts w:ascii="Times New Roman" w:hAnsi="Times New Roman" w:cs="Times New Roman"/>
          <w:sz w:val="20"/>
          <w:szCs w:val="20"/>
          <w:shd w:val="clear" w:color="auto" w:fill="FFFFFF"/>
          <w:lang w:val="de-DE"/>
        </w:rPr>
        <w:t>.</w:t>
      </w:r>
    </w:p>
  </w:footnote>
  <w:footnote w:id="98">
    <w:p w:rsidR="00241065" w:rsidRPr="009E7ED2" w:rsidRDefault="00241065" w:rsidP="00C94570">
      <w:pPr>
        <w:pStyle w:val="NoSpacing"/>
        <w:rPr>
          <w:rFonts w:ascii="Times New Roman" w:hAnsi="Times New Roman" w:cs="Times New Roman"/>
          <w:sz w:val="20"/>
          <w:szCs w:val="20"/>
          <w:lang w:val="de-DE"/>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lang w:val="de-DE"/>
        </w:rPr>
        <w:t xml:space="preserve"> Leipziger Schichtarbeiterin über ihre Verhaftung am 7. Oktober 1989, in Konrad H. Jarausch and </w:t>
      </w:r>
      <w:r w:rsidRPr="009E7ED2">
        <w:rPr>
          <w:rFonts w:ascii="Times New Roman" w:hAnsi="Times New Roman" w:cs="Times New Roman"/>
          <w:sz w:val="20"/>
          <w:szCs w:val="20"/>
          <w:shd w:val="clear" w:color="auto" w:fill="FFFFFF"/>
          <w:lang w:val="de-DE"/>
        </w:rPr>
        <w:t>Volker Gransow</w:t>
      </w:r>
      <w:r w:rsidRPr="009E7ED2">
        <w:rPr>
          <w:rFonts w:ascii="Times New Roman" w:hAnsi="Times New Roman" w:cs="Times New Roman"/>
          <w:i/>
          <w:iCs/>
          <w:sz w:val="20"/>
          <w:szCs w:val="20"/>
          <w:shd w:val="clear" w:color="auto" w:fill="FFFFFF"/>
          <w:lang w:val="de-DE"/>
        </w:rPr>
        <w:t xml:space="preserve"> Die Deutsche Vereinigung Dokumente zu Bürgerbewegung, Annäherung und Beitritt </w:t>
      </w:r>
      <w:r w:rsidRPr="009E7ED2">
        <w:rPr>
          <w:rFonts w:ascii="Times New Roman" w:hAnsi="Times New Roman" w:cs="Times New Roman"/>
          <w:iCs/>
          <w:sz w:val="20"/>
          <w:szCs w:val="20"/>
          <w:shd w:val="clear" w:color="auto" w:fill="FFFFFF"/>
          <w:lang w:val="de-DE"/>
        </w:rPr>
        <w:t>(Cologne, Germany: Verlag Wissenschaft und Politik, 1991), 75</w:t>
      </w:r>
      <w:r>
        <w:rPr>
          <w:rFonts w:ascii="Times New Roman" w:hAnsi="Times New Roman" w:cs="Times New Roman"/>
          <w:iCs/>
          <w:sz w:val="20"/>
          <w:szCs w:val="20"/>
          <w:shd w:val="clear" w:color="auto" w:fill="FFFFFF"/>
          <w:lang w:val="de-DE"/>
        </w:rPr>
        <w:t>.</w:t>
      </w:r>
    </w:p>
  </w:footnote>
  <w:footnote w:id="99">
    <w:p w:rsidR="00241065" w:rsidRPr="005D2CA8" w:rsidRDefault="00241065" w:rsidP="00C94570">
      <w:pPr>
        <w:pStyle w:val="NoSpacing"/>
        <w:rPr>
          <w:rFonts w:ascii="Times New Roman" w:hAnsi="Times New Roman" w:cs="Times New Roman"/>
          <w:sz w:val="20"/>
          <w:szCs w:val="20"/>
          <w:lang w:val="de-DE"/>
        </w:rPr>
      </w:pPr>
      <w:r w:rsidRPr="009E7ED2">
        <w:rPr>
          <w:rStyle w:val="FootnoteReference"/>
          <w:rFonts w:ascii="Times New Roman" w:hAnsi="Times New Roman" w:cs="Times New Roman"/>
          <w:sz w:val="20"/>
          <w:szCs w:val="20"/>
        </w:rPr>
        <w:footnoteRef/>
      </w:r>
      <w:r w:rsidRPr="005D2CA8">
        <w:rPr>
          <w:rFonts w:ascii="Times New Roman" w:hAnsi="Times New Roman" w:cs="Times New Roman"/>
          <w:sz w:val="20"/>
          <w:szCs w:val="20"/>
          <w:lang w:val="de-DE"/>
        </w:rPr>
        <w:t xml:space="preserve"> </w:t>
      </w:r>
      <w:r w:rsidRPr="005D2CA8">
        <w:rPr>
          <w:rFonts w:ascii="Times New Roman" w:hAnsi="Times New Roman" w:cs="Times New Roman"/>
          <w:sz w:val="20"/>
          <w:szCs w:val="20"/>
          <w:shd w:val="clear" w:color="auto" w:fill="FFFFFF"/>
          <w:lang w:val="de-DE"/>
        </w:rPr>
        <w:t>Wolfgang Schneider, “Oktoberrevolution 1989”.</w:t>
      </w:r>
    </w:p>
  </w:footnote>
  <w:footnote w:id="100">
    <w:p w:rsidR="00241065" w:rsidRPr="005D2CA8" w:rsidRDefault="00241065" w:rsidP="00C94570">
      <w:pPr>
        <w:pStyle w:val="NoSpacing"/>
        <w:rPr>
          <w:rFonts w:ascii="Times New Roman" w:hAnsi="Times New Roman" w:cs="Times New Roman"/>
          <w:sz w:val="20"/>
          <w:szCs w:val="20"/>
          <w:lang w:val="de-DE"/>
        </w:rPr>
      </w:pPr>
      <w:r w:rsidRPr="009E7ED2">
        <w:rPr>
          <w:rStyle w:val="FootnoteReference"/>
          <w:rFonts w:ascii="Times New Roman" w:hAnsi="Times New Roman" w:cs="Times New Roman"/>
          <w:sz w:val="20"/>
          <w:szCs w:val="20"/>
        </w:rPr>
        <w:footnoteRef/>
      </w:r>
      <w:r w:rsidRPr="005D2CA8">
        <w:rPr>
          <w:rFonts w:ascii="Times New Roman" w:hAnsi="Times New Roman" w:cs="Times New Roman"/>
          <w:sz w:val="20"/>
          <w:szCs w:val="20"/>
          <w:lang w:val="de-DE"/>
        </w:rPr>
        <w:t xml:space="preserve"> Interview with Claudia Kinzel.</w:t>
      </w:r>
    </w:p>
  </w:footnote>
  <w:footnote w:id="101">
    <w:p w:rsidR="00241065" w:rsidRPr="00324EA2" w:rsidRDefault="00241065" w:rsidP="00C94570">
      <w:pPr>
        <w:pStyle w:val="NoSpacing"/>
        <w:rPr>
          <w:rFonts w:ascii="Times New Roman" w:hAnsi="Times New Roman" w:cs="Times New Roman"/>
          <w:sz w:val="24"/>
          <w:szCs w:val="24"/>
          <w:lang w:val="de-DE"/>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lang w:val="de-DE"/>
        </w:rPr>
        <w:t xml:space="preserve"> Offener Brief von Frauchenforscherinnen an die SED vom 1. November 1989 in in Konrad H. Jarausch and </w:t>
      </w:r>
      <w:r w:rsidRPr="009E7ED2">
        <w:rPr>
          <w:rFonts w:ascii="Times New Roman" w:hAnsi="Times New Roman" w:cs="Times New Roman"/>
          <w:sz w:val="20"/>
          <w:szCs w:val="20"/>
          <w:shd w:val="clear" w:color="auto" w:fill="FFFFFF"/>
          <w:lang w:val="de-DE"/>
        </w:rPr>
        <w:t>Volker Gransow</w:t>
      </w:r>
      <w:r w:rsidRPr="009E7ED2">
        <w:rPr>
          <w:rFonts w:ascii="Times New Roman" w:hAnsi="Times New Roman" w:cs="Times New Roman"/>
          <w:i/>
          <w:iCs/>
          <w:sz w:val="20"/>
          <w:szCs w:val="20"/>
          <w:shd w:val="clear" w:color="auto" w:fill="FFFFFF"/>
          <w:lang w:val="de-DE"/>
        </w:rPr>
        <w:t xml:space="preserve"> Die Deutsche Vereinigung Dokumente zu Bürgerbewegung, Annäherung und Beitritt</w:t>
      </w:r>
      <w:r w:rsidRPr="009E7ED2">
        <w:rPr>
          <w:rFonts w:ascii="Times New Roman" w:hAnsi="Times New Roman" w:cs="Times New Roman"/>
          <w:iCs/>
          <w:sz w:val="20"/>
          <w:szCs w:val="20"/>
          <w:shd w:val="clear" w:color="auto" w:fill="FFFFFF"/>
          <w:lang w:val="de-DE"/>
        </w:rPr>
        <w:t>, 86</w:t>
      </w:r>
      <w:r>
        <w:rPr>
          <w:rFonts w:ascii="Times New Roman" w:hAnsi="Times New Roman" w:cs="Times New Roman"/>
          <w:iCs/>
          <w:sz w:val="20"/>
          <w:szCs w:val="20"/>
          <w:shd w:val="clear" w:color="auto" w:fill="FFFFFF"/>
          <w:lang w:val="de-DE"/>
        </w:rPr>
        <w:t>.</w:t>
      </w:r>
    </w:p>
  </w:footnote>
  <w:footnote w:id="102">
    <w:p w:rsidR="00241065" w:rsidRPr="009E7ED2" w:rsidRDefault="00241065" w:rsidP="00C94570">
      <w:pPr>
        <w:pStyle w:val="FootnoteText"/>
        <w:rPr>
          <w:rFonts w:ascii="Times New Roman" w:hAnsi="Times New Roman" w:cs="Times New Roman"/>
          <w:lang w:val="de-DE"/>
        </w:rPr>
      </w:pPr>
      <w:r w:rsidRPr="009E7ED2">
        <w:rPr>
          <w:rStyle w:val="FootnoteReference"/>
          <w:rFonts w:ascii="Times New Roman" w:hAnsi="Times New Roman" w:cs="Times New Roman"/>
        </w:rPr>
        <w:footnoteRef/>
      </w:r>
      <w:r w:rsidRPr="009E7ED2">
        <w:rPr>
          <w:rFonts w:ascii="Times New Roman" w:hAnsi="Times New Roman" w:cs="Times New Roman"/>
          <w:lang w:val="de-DE"/>
        </w:rPr>
        <w:t xml:space="preserve"> </w:t>
      </w:r>
      <w:r w:rsidRPr="009E7ED2">
        <w:rPr>
          <w:rFonts w:ascii="Times New Roman" w:hAnsi="Times New Roman" w:cs="Times New Roman"/>
          <w:color w:val="000000"/>
          <w:shd w:val="clear" w:color="auto" w:fill="FFFFFF"/>
          <w:lang w:val="de-DE"/>
        </w:rPr>
        <w:t>Elmar Kraushaar and Gabriele Riedle, "‘Wir wollen rein!’ An der Grenze tanzt der Bär",</w:t>
      </w:r>
      <w:r w:rsidRPr="009E7ED2">
        <w:rPr>
          <w:rStyle w:val="apple-converted-space"/>
          <w:rFonts w:ascii="Times New Roman" w:hAnsi="Times New Roman" w:cs="Times New Roman"/>
          <w:color w:val="000000"/>
          <w:shd w:val="clear" w:color="auto" w:fill="FFFFFF"/>
          <w:lang w:val="de-DE"/>
        </w:rPr>
        <w:t> </w:t>
      </w:r>
      <w:r w:rsidRPr="009E7ED2">
        <w:rPr>
          <w:rFonts w:ascii="Times New Roman" w:hAnsi="Times New Roman" w:cs="Times New Roman"/>
          <w:color w:val="000000"/>
          <w:shd w:val="clear" w:color="auto" w:fill="FFFFFF"/>
          <w:lang w:val="de-DE"/>
        </w:rPr>
        <w:t xml:space="preserve">Trans. Jeremiah Riemer, </w:t>
      </w:r>
      <w:r w:rsidRPr="009E7ED2">
        <w:rPr>
          <w:rFonts w:ascii="Times New Roman" w:hAnsi="Times New Roman" w:cs="Times New Roman"/>
          <w:i/>
          <w:iCs/>
          <w:color w:val="000000"/>
          <w:shd w:val="clear" w:color="auto" w:fill="FFFFFF"/>
          <w:lang w:val="de-DE"/>
        </w:rPr>
        <w:t>Tageszeitung</w:t>
      </w:r>
      <w:r w:rsidRPr="009E7ED2">
        <w:rPr>
          <w:rFonts w:ascii="Times New Roman" w:hAnsi="Times New Roman" w:cs="Times New Roman"/>
          <w:color w:val="000000"/>
          <w:shd w:val="clear" w:color="auto" w:fill="FFFFFF"/>
          <w:lang w:val="de-DE"/>
        </w:rPr>
        <w:t>, November 11, 1989, http://germanhistorydocs.ghi-dc.org/sub_document.cfm?document_id=174</w:t>
      </w:r>
      <w:r>
        <w:rPr>
          <w:rFonts w:ascii="Times New Roman" w:hAnsi="Times New Roman" w:cs="Times New Roman"/>
          <w:color w:val="000000"/>
          <w:shd w:val="clear" w:color="auto" w:fill="FFFFFF"/>
          <w:lang w:val="de-DE"/>
        </w:rPr>
        <w:t>.</w:t>
      </w:r>
    </w:p>
  </w:footnote>
  <w:footnote w:id="103">
    <w:p w:rsidR="00241065" w:rsidRPr="00221FAC" w:rsidRDefault="00241065" w:rsidP="00C94570">
      <w:pPr>
        <w:pStyle w:val="NoSpacing"/>
        <w:rPr>
          <w:rFonts w:ascii="Times New Roman" w:hAnsi="Times New Roman" w:cs="Times New Roman"/>
          <w:sz w:val="20"/>
          <w:szCs w:val="20"/>
        </w:rPr>
      </w:pPr>
      <w:r w:rsidRPr="00221FAC">
        <w:rPr>
          <w:rStyle w:val="FootnoteReference"/>
          <w:rFonts w:ascii="Times New Roman" w:hAnsi="Times New Roman" w:cs="Times New Roman"/>
          <w:sz w:val="20"/>
          <w:szCs w:val="20"/>
        </w:rPr>
        <w:footnoteRef/>
      </w:r>
      <w:r w:rsidRPr="00221FAC">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Interview with </w:t>
      </w:r>
      <w:r w:rsidRPr="00221FAC">
        <w:rPr>
          <w:rFonts w:ascii="Times New Roman" w:hAnsi="Times New Roman" w:cs="Times New Roman"/>
          <w:sz w:val="20"/>
          <w:szCs w:val="20"/>
        </w:rPr>
        <w:t xml:space="preserve">Ines </w:t>
      </w:r>
      <w:proofErr w:type="spellStart"/>
      <w:r w:rsidRPr="00221FAC">
        <w:rPr>
          <w:rFonts w:ascii="Times New Roman" w:hAnsi="Times New Roman" w:cs="Times New Roman"/>
          <w:sz w:val="20"/>
          <w:szCs w:val="20"/>
        </w:rPr>
        <w:t>Wuschek</w:t>
      </w:r>
      <w:proofErr w:type="spellEnd"/>
      <w:r>
        <w:rPr>
          <w:rFonts w:ascii="Times New Roman" w:hAnsi="Times New Roman" w:cs="Times New Roman"/>
          <w:sz w:val="20"/>
          <w:szCs w:val="20"/>
        </w:rPr>
        <w:t>.</w:t>
      </w:r>
      <w:proofErr w:type="gramEnd"/>
    </w:p>
  </w:footnote>
  <w:footnote w:id="104">
    <w:p w:rsidR="00241065" w:rsidRPr="00221FAC" w:rsidRDefault="00241065" w:rsidP="00C94570">
      <w:pPr>
        <w:pStyle w:val="NoSpacing"/>
        <w:rPr>
          <w:rFonts w:ascii="Times New Roman" w:hAnsi="Times New Roman" w:cs="Times New Roman"/>
          <w:sz w:val="20"/>
          <w:szCs w:val="20"/>
        </w:rPr>
      </w:pPr>
      <w:r w:rsidRPr="00221FAC">
        <w:rPr>
          <w:rStyle w:val="FootnoteReference"/>
          <w:rFonts w:ascii="Times New Roman" w:hAnsi="Times New Roman" w:cs="Times New Roman"/>
          <w:sz w:val="20"/>
          <w:szCs w:val="20"/>
        </w:rPr>
        <w:footnoteRef/>
      </w:r>
      <w:r w:rsidRPr="00221FAC">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Interview with </w:t>
      </w:r>
      <w:proofErr w:type="spellStart"/>
      <w:r w:rsidRPr="00221FAC">
        <w:rPr>
          <w:rFonts w:ascii="Times New Roman" w:hAnsi="Times New Roman" w:cs="Times New Roman"/>
          <w:sz w:val="20"/>
          <w:szCs w:val="20"/>
        </w:rPr>
        <w:t>Editha</w:t>
      </w:r>
      <w:proofErr w:type="spellEnd"/>
      <w:r w:rsidRPr="00221FAC">
        <w:rPr>
          <w:rFonts w:ascii="Times New Roman" w:hAnsi="Times New Roman" w:cs="Times New Roman"/>
          <w:sz w:val="20"/>
          <w:szCs w:val="20"/>
        </w:rPr>
        <w:t xml:space="preserve"> </w:t>
      </w:r>
      <w:proofErr w:type="spellStart"/>
      <w:r w:rsidRPr="00221FAC">
        <w:rPr>
          <w:rFonts w:ascii="Times New Roman" w:hAnsi="Times New Roman" w:cs="Times New Roman"/>
          <w:sz w:val="20"/>
          <w:szCs w:val="20"/>
        </w:rPr>
        <w:t>Künzel</w:t>
      </w:r>
      <w:proofErr w:type="spellEnd"/>
      <w:r>
        <w:rPr>
          <w:rFonts w:ascii="Times New Roman" w:hAnsi="Times New Roman" w:cs="Times New Roman"/>
          <w:sz w:val="20"/>
          <w:szCs w:val="20"/>
        </w:rPr>
        <w:t xml:space="preserve"> </w:t>
      </w:r>
      <w:r w:rsidRPr="00221FAC">
        <w:rPr>
          <w:rFonts w:ascii="Times New Roman" w:hAnsi="Times New Roman" w:cs="Times New Roman"/>
          <w:sz w:val="20"/>
          <w:szCs w:val="20"/>
        </w:rPr>
        <w:t xml:space="preserve">and Sabine </w:t>
      </w:r>
      <w:proofErr w:type="spellStart"/>
      <w:r w:rsidRPr="00221FAC">
        <w:rPr>
          <w:rFonts w:ascii="Times New Roman" w:hAnsi="Times New Roman" w:cs="Times New Roman"/>
          <w:sz w:val="20"/>
          <w:szCs w:val="20"/>
        </w:rPr>
        <w:t>Blasche</w:t>
      </w:r>
      <w:proofErr w:type="spellEnd"/>
      <w:r w:rsidRPr="00221FAC">
        <w:rPr>
          <w:rFonts w:ascii="Times New Roman" w:hAnsi="Times New Roman" w:cs="Times New Roman"/>
          <w:sz w:val="20"/>
          <w:szCs w:val="20"/>
        </w:rPr>
        <w:t>, respectively</w:t>
      </w:r>
      <w:r>
        <w:rPr>
          <w:rFonts w:ascii="Times New Roman" w:hAnsi="Times New Roman" w:cs="Times New Roman"/>
          <w:sz w:val="20"/>
          <w:szCs w:val="20"/>
        </w:rPr>
        <w:t>.</w:t>
      </w:r>
      <w:proofErr w:type="gramEnd"/>
    </w:p>
  </w:footnote>
  <w:footnote w:id="105">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Claudia </w:t>
      </w:r>
      <w:proofErr w:type="spellStart"/>
      <w:r w:rsidRPr="000511A1">
        <w:rPr>
          <w:rFonts w:ascii="Times New Roman" w:hAnsi="Times New Roman" w:cs="Times New Roman"/>
          <w:sz w:val="20"/>
          <w:szCs w:val="20"/>
        </w:rPr>
        <w:t>Kinzel</w:t>
      </w:r>
      <w:proofErr w:type="spellEnd"/>
      <w:r w:rsidRPr="000511A1">
        <w:rPr>
          <w:rFonts w:ascii="Times New Roman" w:hAnsi="Times New Roman" w:cs="Times New Roman"/>
          <w:sz w:val="20"/>
          <w:szCs w:val="20"/>
        </w:rPr>
        <w:t>.</w:t>
      </w:r>
      <w:proofErr w:type="gramEnd"/>
    </w:p>
  </w:footnote>
  <w:footnote w:id="106">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Ursula </w:t>
      </w:r>
      <w:proofErr w:type="spellStart"/>
      <w:r w:rsidRPr="000511A1">
        <w:rPr>
          <w:rFonts w:ascii="Times New Roman" w:hAnsi="Times New Roman" w:cs="Times New Roman"/>
          <w:sz w:val="20"/>
          <w:szCs w:val="20"/>
        </w:rPr>
        <w:t>Bredereck</w:t>
      </w:r>
      <w:proofErr w:type="spellEnd"/>
      <w:r w:rsidRPr="000511A1">
        <w:rPr>
          <w:rFonts w:ascii="Times New Roman" w:hAnsi="Times New Roman" w:cs="Times New Roman"/>
          <w:sz w:val="20"/>
          <w:szCs w:val="20"/>
        </w:rPr>
        <w:t>.</w:t>
      </w:r>
      <w:proofErr w:type="gramEnd"/>
    </w:p>
  </w:footnote>
  <w:footnote w:id="107">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Heidemarie</w:t>
      </w:r>
      <w:proofErr w:type="spellEnd"/>
      <w:r w:rsidRPr="000511A1">
        <w:rPr>
          <w:rFonts w:ascii="Times New Roman" w:hAnsi="Times New Roman" w:cs="Times New Roman"/>
          <w:sz w:val="20"/>
          <w:szCs w:val="20"/>
        </w:rPr>
        <w:t xml:space="preserve"> Braun, interview by author, Berlin, Germany, July 18, 2014.</w:t>
      </w:r>
    </w:p>
  </w:footnote>
  <w:footnote w:id="108">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r w:rsidRPr="000511A1">
        <w:rPr>
          <w:rFonts w:ascii="Times New Roman" w:hAnsi="Times New Roman" w:cs="Times New Roman"/>
          <w:i/>
          <w:sz w:val="20"/>
          <w:szCs w:val="20"/>
        </w:rPr>
        <w:t>Für</w:t>
      </w:r>
      <w:proofErr w:type="spellEnd"/>
      <w:r w:rsidRPr="000511A1">
        <w:rPr>
          <w:rFonts w:ascii="Times New Roman" w:hAnsi="Times New Roman" w:cs="Times New Roman"/>
          <w:i/>
          <w:sz w:val="20"/>
          <w:szCs w:val="20"/>
        </w:rPr>
        <w:t xml:space="preserve"> Dich (For You</w:t>
      </w:r>
      <w:proofErr w:type="gramStart"/>
      <w:r w:rsidRPr="000511A1">
        <w:rPr>
          <w:rFonts w:ascii="Times New Roman" w:hAnsi="Times New Roman" w:cs="Times New Roman"/>
          <w:i/>
          <w:sz w:val="20"/>
          <w:szCs w:val="20"/>
        </w:rPr>
        <w:t>),</w:t>
      </w:r>
      <w:proofErr w:type="gramEnd"/>
      <w:r w:rsidRPr="000511A1">
        <w:rPr>
          <w:rFonts w:ascii="Times New Roman" w:hAnsi="Times New Roman" w:cs="Times New Roman"/>
          <w:i/>
          <w:sz w:val="20"/>
          <w:szCs w:val="20"/>
        </w:rPr>
        <w:t xml:space="preserve"> </w:t>
      </w:r>
      <w:r w:rsidRPr="000511A1">
        <w:rPr>
          <w:rFonts w:ascii="Times New Roman" w:hAnsi="Times New Roman" w:cs="Times New Roman"/>
          <w:sz w:val="20"/>
          <w:szCs w:val="20"/>
        </w:rPr>
        <w:t xml:space="preserve">was a women’s magazine in the GDR, but it was run by the SED, which means it was not an independent publication during the time of the GDR. </w:t>
      </w:r>
    </w:p>
  </w:footnote>
  <w:footnote w:id="109">
    <w:p w:rsidR="00241065" w:rsidRPr="000511A1" w:rsidRDefault="00241065" w:rsidP="000511A1">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Frauen in die Offensive! in Cordula Kahlau, </w:t>
      </w:r>
      <w:r w:rsidRPr="000511A1">
        <w:rPr>
          <w:rFonts w:ascii="Times New Roman" w:hAnsi="Times New Roman" w:cs="Times New Roman"/>
          <w:i/>
          <w:sz w:val="20"/>
          <w:szCs w:val="20"/>
          <w:lang w:val="de-DE"/>
        </w:rPr>
        <w:t>Aufbruch! Frauenbewegung in der DDR: Dokumentation</w:t>
      </w:r>
      <w:r w:rsidRPr="000511A1">
        <w:rPr>
          <w:rFonts w:ascii="Times New Roman" w:hAnsi="Times New Roman" w:cs="Times New Roman"/>
          <w:sz w:val="20"/>
          <w:szCs w:val="20"/>
          <w:lang w:val="de-DE"/>
        </w:rPr>
        <w:t>[Uprising! The Women’s Movememnt in the GDR], 48</w:t>
      </w:r>
      <w:r>
        <w:rPr>
          <w:rFonts w:ascii="Times New Roman" w:hAnsi="Times New Roman" w:cs="Times New Roman"/>
          <w:sz w:val="20"/>
          <w:szCs w:val="20"/>
          <w:lang w:val="de-DE"/>
        </w:rPr>
        <w:t>.</w:t>
      </w:r>
    </w:p>
  </w:footnote>
  <w:footnote w:id="110">
    <w:p w:rsidR="00241065" w:rsidRPr="005D2CA8" w:rsidRDefault="00241065" w:rsidP="000511A1">
      <w:pPr>
        <w:pStyle w:val="NoSpacing"/>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 xml:space="preserve">in Cordula  Kahlau </w:t>
      </w:r>
      <w:r w:rsidRPr="000511A1">
        <w:rPr>
          <w:rFonts w:ascii="Times New Roman" w:hAnsi="Times New Roman" w:cs="Times New Roman"/>
          <w:i/>
          <w:sz w:val="20"/>
          <w:szCs w:val="20"/>
          <w:lang w:val="de-DE"/>
        </w:rPr>
        <w:t xml:space="preserve">Aufbruch! </w:t>
      </w:r>
      <w:proofErr w:type="spellStart"/>
      <w:r w:rsidRPr="000511A1">
        <w:rPr>
          <w:rFonts w:ascii="Times New Roman" w:hAnsi="Times New Roman" w:cs="Times New Roman"/>
          <w:i/>
          <w:sz w:val="20"/>
          <w:szCs w:val="20"/>
        </w:rPr>
        <w:t>Frauenbewegung</w:t>
      </w:r>
      <w:proofErr w:type="spellEnd"/>
      <w:r w:rsidRPr="000511A1">
        <w:rPr>
          <w:rFonts w:ascii="Times New Roman" w:hAnsi="Times New Roman" w:cs="Times New Roman"/>
          <w:i/>
          <w:sz w:val="20"/>
          <w:szCs w:val="20"/>
        </w:rPr>
        <w:t xml:space="preserve"> in der DDR: </w:t>
      </w:r>
      <w:proofErr w:type="spellStart"/>
      <w:proofErr w:type="gramStart"/>
      <w:r w:rsidRPr="000511A1">
        <w:rPr>
          <w:rFonts w:ascii="Times New Roman" w:hAnsi="Times New Roman" w:cs="Times New Roman"/>
          <w:i/>
          <w:sz w:val="20"/>
          <w:szCs w:val="20"/>
        </w:rPr>
        <w:t>Dokumentation</w:t>
      </w:r>
      <w:proofErr w:type="spellEnd"/>
      <w:r w:rsidRPr="000511A1">
        <w:rPr>
          <w:rFonts w:ascii="Times New Roman" w:hAnsi="Times New Roman" w:cs="Times New Roman"/>
          <w:sz w:val="20"/>
          <w:szCs w:val="20"/>
        </w:rPr>
        <w:t>[</w:t>
      </w:r>
      <w:proofErr w:type="gramEnd"/>
      <w:r w:rsidRPr="000511A1">
        <w:rPr>
          <w:rFonts w:ascii="Times New Roman" w:hAnsi="Times New Roman" w:cs="Times New Roman"/>
          <w:sz w:val="20"/>
          <w:szCs w:val="20"/>
        </w:rPr>
        <w:t xml:space="preserve">Uprising! </w:t>
      </w:r>
      <w:proofErr w:type="gramStart"/>
      <w:r w:rsidRPr="000511A1">
        <w:rPr>
          <w:rFonts w:ascii="Times New Roman" w:hAnsi="Times New Roman" w:cs="Times New Roman"/>
          <w:sz w:val="20"/>
          <w:szCs w:val="20"/>
        </w:rPr>
        <w:t xml:space="preserve">The Women’s </w:t>
      </w:r>
      <w:proofErr w:type="spellStart"/>
      <w:r w:rsidRPr="000511A1">
        <w:rPr>
          <w:rFonts w:ascii="Times New Roman" w:hAnsi="Times New Roman" w:cs="Times New Roman"/>
          <w:sz w:val="20"/>
          <w:szCs w:val="20"/>
        </w:rPr>
        <w:t>Movememnt</w:t>
      </w:r>
      <w:proofErr w:type="spellEnd"/>
      <w:r w:rsidRPr="000511A1">
        <w:rPr>
          <w:rFonts w:ascii="Times New Roman" w:hAnsi="Times New Roman" w:cs="Times New Roman"/>
          <w:sz w:val="20"/>
          <w:szCs w:val="20"/>
        </w:rPr>
        <w:t xml:space="preserve"> in the GDR]</w:t>
      </w:r>
      <w:r w:rsidRPr="000511A1">
        <w:rPr>
          <w:rFonts w:ascii="Times New Roman" w:hAnsi="Times New Roman" w:cs="Times New Roman"/>
          <w:i/>
          <w:sz w:val="20"/>
          <w:szCs w:val="20"/>
        </w:rPr>
        <w:t xml:space="preserve">, </w:t>
      </w:r>
      <w:r w:rsidRPr="000511A1">
        <w:rPr>
          <w:rFonts w:ascii="Times New Roman" w:hAnsi="Times New Roman" w:cs="Times New Roman"/>
          <w:sz w:val="20"/>
          <w:szCs w:val="20"/>
        </w:rPr>
        <w:t>28</w:t>
      </w:r>
      <w:r>
        <w:rPr>
          <w:rFonts w:ascii="Times New Roman" w:hAnsi="Times New Roman" w:cs="Times New Roman"/>
          <w:sz w:val="20"/>
          <w:szCs w:val="20"/>
        </w:rPr>
        <w:t>.</w:t>
      </w:r>
      <w:proofErr w:type="gramEnd"/>
    </w:p>
  </w:footnote>
  <w:footnote w:id="111">
    <w:p w:rsidR="00241065" w:rsidRPr="00507EE8" w:rsidRDefault="00241065" w:rsidP="00C94570">
      <w:pPr>
        <w:pStyle w:val="NoSpacing"/>
        <w:rPr>
          <w:rFonts w:ascii="Times New Roman" w:hAnsi="Times New Roman" w:cs="Times New Roman"/>
          <w:sz w:val="20"/>
          <w:szCs w:val="20"/>
          <w:shd w:val="clear" w:color="auto" w:fill="FFFFFF"/>
        </w:rPr>
      </w:pPr>
      <w:r w:rsidRPr="00507EE8">
        <w:rPr>
          <w:rStyle w:val="FootnoteReference"/>
          <w:rFonts w:ascii="Times New Roman" w:hAnsi="Times New Roman" w:cs="Times New Roman"/>
          <w:sz w:val="20"/>
          <w:szCs w:val="20"/>
        </w:rPr>
        <w:footnoteRef/>
      </w:r>
      <w:r w:rsidRPr="005D2CA8">
        <w:rPr>
          <w:rFonts w:ascii="Times New Roman" w:hAnsi="Times New Roman" w:cs="Times New Roman"/>
          <w:sz w:val="20"/>
          <w:szCs w:val="20"/>
        </w:rPr>
        <w:t xml:space="preserve"> </w:t>
      </w:r>
      <w:proofErr w:type="gramStart"/>
      <w:r w:rsidRPr="005D2CA8">
        <w:rPr>
          <w:rFonts w:ascii="Times New Roman" w:hAnsi="Times New Roman" w:cs="Times New Roman"/>
          <w:sz w:val="20"/>
          <w:szCs w:val="20"/>
          <w:shd w:val="clear" w:color="auto" w:fill="FFFFFF"/>
        </w:rPr>
        <w:t xml:space="preserve">Myra Marx </w:t>
      </w:r>
      <w:proofErr w:type="spellStart"/>
      <w:r w:rsidRPr="005D2CA8">
        <w:rPr>
          <w:rFonts w:ascii="Times New Roman" w:hAnsi="Times New Roman" w:cs="Times New Roman"/>
          <w:sz w:val="20"/>
          <w:szCs w:val="20"/>
          <w:shd w:val="clear" w:color="auto" w:fill="FFFFFF"/>
        </w:rPr>
        <w:t>Ferree</w:t>
      </w:r>
      <w:proofErr w:type="spellEnd"/>
      <w:r w:rsidRPr="005D2CA8">
        <w:rPr>
          <w:rFonts w:ascii="Times New Roman" w:hAnsi="Times New Roman" w:cs="Times New Roman"/>
          <w:sz w:val="20"/>
          <w:szCs w:val="20"/>
          <w:shd w:val="clear" w:color="auto" w:fill="FFFFFF"/>
        </w:rPr>
        <w:t>.</w:t>
      </w:r>
      <w:proofErr w:type="gramEnd"/>
      <w:r w:rsidRPr="005D2CA8">
        <w:rPr>
          <w:rStyle w:val="apple-converted-space"/>
          <w:rFonts w:ascii="Times New Roman" w:hAnsi="Times New Roman" w:cs="Times New Roman"/>
          <w:sz w:val="20"/>
          <w:szCs w:val="20"/>
          <w:shd w:val="clear" w:color="auto" w:fill="FFFFFF"/>
        </w:rPr>
        <w:t> </w:t>
      </w:r>
      <w:proofErr w:type="gramStart"/>
      <w:r w:rsidRPr="00507EE8">
        <w:rPr>
          <w:rFonts w:ascii="Times New Roman" w:hAnsi="Times New Roman" w:cs="Times New Roman"/>
          <w:i/>
          <w:iCs/>
          <w:sz w:val="20"/>
          <w:szCs w:val="20"/>
          <w:shd w:val="clear" w:color="auto" w:fill="FFFFFF"/>
        </w:rPr>
        <w:t>Varieties of Feminism : German Gender Politics in Global Perspective</w:t>
      </w:r>
      <w:r w:rsidRPr="00507EE8">
        <w:rPr>
          <w:rFonts w:ascii="Times New Roman" w:hAnsi="Times New Roman" w:cs="Times New Roman"/>
          <w:sz w:val="20"/>
          <w:szCs w:val="20"/>
          <w:shd w:val="clear" w:color="auto" w:fill="FFFFFF"/>
        </w:rPr>
        <w:t>.</w:t>
      </w:r>
      <w:proofErr w:type="gramEnd"/>
    </w:p>
  </w:footnote>
  <w:footnote w:id="112">
    <w:p w:rsidR="00241065" w:rsidRPr="009E7ED2" w:rsidRDefault="00241065" w:rsidP="00C94570">
      <w:pPr>
        <w:pStyle w:val="NoSpacing"/>
        <w:rPr>
          <w:rFonts w:ascii="Times New Roman" w:hAnsi="Times New Roman" w:cs="Times New Roman"/>
          <w:sz w:val="20"/>
          <w:szCs w:val="20"/>
          <w:lang w:val="de-DE"/>
        </w:rPr>
      </w:pPr>
      <w:r w:rsidRPr="00507EE8">
        <w:rPr>
          <w:rStyle w:val="FootnoteReference"/>
          <w:rFonts w:ascii="Times New Roman" w:hAnsi="Times New Roman" w:cs="Times New Roman"/>
          <w:sz w:val="20"/>
          <w:szCs w:val="20"/>
        </w:rPr>
        <w:footnoteRef/>
      </w:r>
      <w:r w:rsidRPr="00507EE8">
        <w:rPr>
          <w:rFonts w:ascii="Times New Roman" w:hAnsi="Times New Roman" w:cs="Times New Roman"/>
          <w:sz w:val="20"/>
          <w:szCs w:val="20"/>
          <w:lang w:val="de-DE"/>
        </w:rPr>
        <w:t xml:space="preserve"> DFD Erklaerung zur Erneuerung des DFD</w:t>
      </w:r>
      <w:r>
        <w:rPr>
          <w:rFonts w:ascii="Times New Roman" w:hAnsi="Times New Roman" w:cs="Times New Roman"/>
          <w:sz w:val="20"/>
          <w:szCs w:val="20"/>
          <w:lang w:val="de-DE"/>
        </w:rPr>
        <w:t xml:space="preserve"> </w:t>
      </w:r>
      <w:r w:rsidRPr="00507EE8">
        <w:rPr>
          <w:rFonts w:ascii="Times New Roman" w:hAnsi="Times New Roman" w:cs="Times New Roman"/>
          <w:sz w:val="20"/>
          <w:szCs w:val="20"/>
          <w:lang w:val="de-DE"/>
        </w:rPr>
        <w:t xml:space="preserve">in Cordula  Kahlau </w:t>
      </w:r>
      <w:r w:rsidRPr="00507EE8">
        <w:rPr>
          <w:rFonts w:ascii="Times New Roman" w:hAnsi="Times New Roman" w:cs="Times New Roman"/>
          <w:i/>
          <w:sz w:val="20"/>
          <w:szCs w:val="20"/>
          <w:lang w:val="de-DE"/>
        </w:rPr>
        <w:t>Aufbruch! Frauenbewegung in der DDR: Dokumentation</w:t>
      </w:r>
      <w:r w:rsidRPr="00507EE8">
        <w:rPr>
          <w:rFonts w:ascii="Times New Roman" w:hAnsi="Times New Roman" w:cs="Times New Roman"/>
          <w:sz w:val="20"/>
          <w:szCs w:val="20"/>
          <w:lang w:val="de-DE"/>
        </w:rPr>
        <w:t>, 56</w:t>
      </w:r>
      <w:r>
        <w:rPr>
          <w:rFonts w:ascii="Times New Roman" w:hAnsi="Times New Roman" w:cs="Times New Roman"/>
          <w:sz w:val="20"/>
          <w:szCs w:val="20"/>
          <w:lang w:val="de-DE"/>
        </w:rPr>
        <w:t>.</w:t>
      </w:r>
    </w:p>
  </w:footnote>
  <w:footnote w:id="113">
    <w:p w:rsidR="00241065" w:rsidRPr="005D2CA8" w:rsidRDefault="00241065" w:rsidP="00C94570">
      <w:pPr>
        <w:pStyle w:val="NoSpacing"/>
        <w:rPr>
          <w:rFonts w:ascii="Times New Roman" w:hAnsi="Times New Roman" w:cs="Times New Roman"/>
          <w:sz w:val="24"/>
          <w:szCs w:val="24"/>
          <w:lang w:val="de-DE"/>
        </w:rPr>
      </w:pPr>
      <w:r w:rsidRPr="009E7ED2">
        <w:rPr>
          <w:rStyle w:val="FootnoteReference"/>
          <w:rFonts w:ascii="Times New Roman" w:hAnsi="Times New Roman" w:cs="Times New Roman"/>
          <w:sz w:val="20"/>
          <w:szCs w:val="20"/>
        </w:rPr>
        <w:footnoteRef/>
      </w:r>
      <w:r w:rsidRPr="005D2CA8">
        <w:rPr>
          <w:rFonts w:ascii="Times New Roman" w:hAnsi="Times New Roman" w:cs="Times New Roman"/>
          <w:sz w:val="20"/>
          <w:szCs w:val="20"/>
          <w:lang w:val="de-DE"/>
        </w:rPr>
        <w:t xml:space="preserve"> Interview with Doris Sieminewski.</w:t>
      </w:r>
    </w:p>
  </w:footnote>
  <w:footnote w:id="114">
    <w:p w:rsidR="00241065" w:rsidRPr="009E7ED2" w:rsidRDefault="00241065" w:rsidP="00C94570">
      <w:pPr>
        <w:pStyle w:val="NoSpacing"/>
        <w:rPr>
          <w:rFonts w:ascii="Times New Roman" w:hAnsi="Times New Roman" w:cs="Times New Roman"/>
          <w:sz w:val="20"/>
          <w:szCs w:val="20"/>
          <w:lang w:val="de-DE"/>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lang w:val="de-DE"/>
        </w:rPr>
        <w:t xml:space="preserve"> Aufruf an alle Frauen in Cordula  Kahlau, </w:t>
      </w:r>
      <w:r w:rsidRPr="009E7ED2">
        <w:rPr>
          <w:rFonts w:ascii="Times New Roman" w:hAnsi="Times New Roman" w:cs="Times New Roman"/>
          <w:i/>
          <w:sz w:val="20"/>
          <w:szCs w:val="20"/>
          <w:lang w:val="de-DE"/>
        </w:rPr>
        <w:t xml:space="preserve">Aufbruch! Frauenbewegung in der DDR: Dokumentation </w:t>
      </w:r>
      <w:r w:rsidRPr="009E7ED2">
        <w:rPr>
          <w:rFonts w:ascii="Times New Roman" w:hAnsi="Times New Roman" w:cs="Times New Roman"/>
          <w:sz w:val="20"/>
          <w:szCs w:val="20"/>
          <w:lang w:val="de-DE"/>
        </w:rPr>
        <w:t>27</w:t>
      </w:r>
    </w:p>
  </w:footnote>
  <w:footnote w:id="115">
    <w:p w:rsidR="00241065" w:rsidRPr="00452B6D" w:rsidRDefault="00241065" w:rsidP="00C94570">
      <w:pPr>
        <w:pStyle w:val="NoSpacing"/>
        <w:rPr>
          <w:rFonts w:ascii="Times New Roman" w:hAnsi="Times New Roman" w:cs="Times New Roman"/>
          <w:sz w:val="24"/>
          <w:szCs w:val="24"/>
        </w:rPr>
      </w:pPr>
      <w:r w:rsidRPr="009E7ED2">
        <w:rPr>
          <w:rStyle w:val="FootnoteReference"/>
          <w:rFonts w:ascii="Times New Roman" w:hAnsi="Times New Roman" w:cs="Times New Roman"/>
          <w:sz w:val="20"/>
          <w:szCs w:val="20"/>
        </w:rPr>
        <w:footnoteRef/>
      </w:r>
      <w:r w:rsidRPr="009E7ED2">
        <w:rPr>
          <w:rFonts w:ascii="Times New Roman" w:hAnsi="Times New Roman" w:cs="Times New Roman"/>
          <w:sz w:val="20"/>
          <w:szCs w:val="20"/>
        </w:rPr>
        <w:t xml:space="preserve"> The title of this speech was originally “</w:t>
      </w:r>
      <w:proofErr w:type="spellStart"/>
      <w:r w:rsidRPr="009E7ED2">
        <w:rPr>
          <w:rFonts w:ascii="Times New Roman" w:hAnsi="Times New Roman" w:cs="Times New Roman"/>
          <w:sz w:val="20"/>
          <w:szCs w:val="20"/>
        </w:rPr>
        <w:t>Ohne</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uns</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ist</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kein</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Staat</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zu</w:t>
      </w:r>
      <w:proofErr w:type="spellEnd"/>
      <w:r w:rsidRPr="009E7ED2">
        <w:rPr>
          <w:rFonts w:ascii="Times New Roman" w:hAnsi="Times New Roman" w:cs="Times New Roman"/>
          <w:sz w:val="20"/>
          <w:szCs w:val="20"/>
        </w:rPr>
        <w:t xml:space="preserve"> </w:t>
      </w:r>
      <w:proofErr w:type="spellStart"/>
      <w:r w:rsidRPr="009E7ED2">
        <w:rPr>
          <w:rFonts w:ascii="Times New Roman" w:hAnsi="Times New Roman" w:cs="Times New Roman"/>
          <w:sz w:val="20"/>
          <w:szCs w:val="20"/>
        </w:rPr>
        <w:t>machen</w:t>
      </w:r>
      <w:proofErr w:type="spellEnd"/>
      <w:r w:rsidRPr="009E7ED2">
        <w:rPr>
          <w:rFonts w:ascii="Times New Roman" w:hAnsi="Times New Roman" w:cs="Times New Roman"/>
          <w:sz w:val="20"/>
          <w:szCs w:val="20"/>
        </w:rPr>
        <w:t xml:space="preserve">.” The translation I use is the best estimate of how this title would translate.  It implies that a state </w:t>
      </w:r>
      <w:proofErr w:type="gramStart"/>
      <w:r w:rsidRPr="009E7ED2">
        <w:rPr>
          <w:rFonts w:ascii="Times New Roman" w:hAnsi="Times New Roman" w:cs="Times New Roman"/>
          <w:sz w:val="20"/>
          <w:szCs w:val="20"/>
        </w:rPr>
        <w:t>cannot be created</w:t>
      </w:r>
      <w:proofErr w:type="gramEnd"/>
      <w:r>
        <w:rPr>
          <w:rFonts w:ascii="Times New Roman" w:hAnsi="Times New Roman" w:cs="Times New Roman"/>
          <w:sz w:val="20"/>
          <w:szCs w:val="20"/>
        </w:rPr>
        <w:t xml:space="preserve"> well</w:t>
      </w:r>
      <w:r w:rsidRPr="009E7ED2">
        <w:rPr>
          <w:rFonts w:ascii="Times New Roman" w:hAnsi="Times New Roman" w:cs="Times New Roman"/>
          <w:sz w:val="20"/>
          <w:szCs w:val="20"/>
        </w:rPr>
        <w:t xml:space="preserve"> without the involvement of women.</w:t>
      </w:r>
      <w:r w:rsidRPr="00452B6D">
        <w:rPr>
          <w:rFonts w:ascii="Times New Roman" w:hAnsi="Times New Roman" w:cs="Times New Roman"/>
          <w:sz w:val="24"/>
          <w:szCs w:val="24"/>
        </w:rPr>
        <w:t xml:space="preserve"> </w:t>
      </w:r>
    </w:p>
  </w:footnote>
  <w:footnote w:id="116">
    <w:p w:rsidR="00241065" w:rsidRPr="000511A1" w:rsidRDefault="00241065">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Ina Merkel, Ohne uns ist kein Staat zu machen in Cordula  Kahlau, Aufbruch! Frauenbewegung in der DDR: Dokumentation, 28</w:t>
      </w:r>
      <w:r>
        <w:rPr>
          <w:rFonts w:ascii="Times New Roman" w:hAnsi="Times New Roman" w:cs="Times New Roman"/>
          <w:lang w:val="de-DE"/>
        </w:rPr>
        <w:t>.</w:t>
      </w:r>
    </w:p>
  </w:footnote>
  <w:footnote w:id="117">
    <w:p w:rsidR="00241065" w:rsidRPr="000511A1" w:rsidRDefault="00241065" w:rsidP="00C94570">
      <w:pPr>
        <w:pStyle w:val="NoSpacing"/>
        <w:rPr>
          <w:rFonts w:ascii="Times New Roman" w:hAnsi="Times New Roman" w:cs="Times New Roman"/>
          <w:i/>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w:t>
      </w:r>
      <w:r>
        <w:rPr>
          <w:rFonts w:ascii="Times New Roman" w:hAnsi="Times New Roman" w:cs="Times New Roman"/>
          <w:sz w:val="20"/>
          <w:szCs w:val="20"/>
          <w:lang w:val="de-DE"/>
        </w:rPr>
        <w:t>Ibid.</w:t>
      </w:r>
    </w:p>
  </w:footnote>
  <w:footnote w:id="118">
    <w:p w:rsidR="00241065" w:rsidRPr="000511A1" w:rsidRDefault="00241065" w:rsidP="00C94570">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SOFI Programmentwurf in Cordula  Kahlau, </w:t>
      </w:r>
      <w:r w:rsidRPr="000511A1">
        <w:rPr>
          <w:rFonts w:ascii="Times New Roman" w:hAnsi="Times New Roman" w:cs="Times New Roman"/>
          <w:i/>
          <w:sz w:val="20"/>
          <w:szCs w:val="20"/>
          <w:lang w:val="de-DE"/>
        </w:rPr>
        <w:t xml:space="preserve">Aufbruch! Frauenbewegung in der DDR: Dokumentation </w:t>
      </w:r>
      <w:r w:rsidRPr="000511A1">
        <w:rPr>
          <w:rFonts w:ascii="Times New Roman" w:hAnsi="Times New Roman" w:cs="Times New Roman"/>
          <w:sz w:val="20"/>
          <w:szCs w:val="20"/>
          <w:lang w:val="de-DE"/>
        </w:rPr>
        <w:t>[Uprising! The Women’s Movememnt in the GDR]</w:t>
      </w:r>
      <w:r w:rsidRPr="000511A1">
        <w:rPr>
          <w:rFonts w:ascii="Times New Roman" w:hAnsi="Times New Roman" w:cs="Times New Roman"/>
          <w:i/>
          <w:sz w:val="20"/>
          <w:szCs w:val="20"/>
          <w:lang w:val="de-DE"/>
        </w:rPr>
        <w:t>,</w:t>
      </w:r>
      <w:r w:rsidRPr="000511A1">
        <w:rPr>
          <w:rFonts w:ascii="Times New Roman" w:hAnsi="Times New Roman" w:cs="Times New Roman"/>
          <w:sz w:val="20"/>
          <w:szCs w:val="20"/>
          <w:lang w:val="de-DE"/>
        </w:rPr>
        <w:t>108</w:t>
      </w:r>
      <w:r>
        <w:rPr>
          <w:rFonts w:ascii="Times New Roman" w:hAnsi="Times New Roman" w:cs="Times New Roman"/>
          <w:sz w:val="20"/>
          <w:szCs w:val="20"/>
          <w:lang w:val="de-DE"/>
        </w:rPr>
        <w:t>.</w:t>
      </w:r>
    </w:p>
  </w:footnote>
  <w:footnote w:id="119">
    <w:p w:rsidR="00241065" w:rsidRPr="000511A1" w:rsidRDefault="00241065" w:rsidP="00C94570">
      <w:pPr>
        <w:pStyle w:val="NoSpacing"/>
        <w:rPr>
          <w:rFonts w:ascii="Times New Roman" w:hAnsi="Times New Roman" w:cs="Times New Roman"/>
          <w:i/>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 xml:space="preserve">in Cordula  Kahlau, </w:t>
      </w:r>
      <w:r w:rsidRPr="000511A1">
        <w:rPr>
          <w:rFonts w:ascii="Times New Roman" w:hAnsi="Times New Roman" w:cs="Times New Roman"/>
          <w:i/>
          <w:sz w:val="20"/>
          <w:szCs w:val="20"/>
          <w:lang w:val="de-DE"/>
        </w:rPr>
        <w:t xml:space="preserve">Aufbruch! Frauenbewegung in der DDR: Dokumentation </w:t>
      </w:r>
      <w:r w:rsidRPr="000511A1">
        <w:rPr>
          <w:rFonts w:ascii="Times New Roman" w:hAnsi="Times New Roman" w:cs="Times New Roman"/>
          <w:sz w:val="20"/>
          <w:szCs w:val="20"/>
          <w:lang w:val="de-DE"/>
        </w:rPr>
        <w:t>[Uprising! The Women’s Movememnt in the GDR], 28</w:t>
      </w:r>
      <w:r>
        <w:rPr>
          <w:rFonts w:ascii="Times New Roman" w:hAnsi="Times New Roman" w:cs="Times New Roman"/>
          <w:sz w:val="20"/>
          <w:szCs w:val="20"/>
          <w:lang w:val="de-DE"/>
        </w:rPr>
        <w:t>.</w:t>
      </w:r>
    </w:p>
  </w:footnote>
  <w:footnote w:id="120">
    <w:p w:rsidR="00241065" w:rsidRPr="000511A1" w:rsidRDefault="00241065" w:rsidP="00C94570">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Programm des UFV in Cordula  Kahlau, </w:t>
      </w:r>
      <w:r w:rsidRPr="000511A1">
        <w:rPr>
          <w:rFonts w:ascii="Times New Roman" w:hAnsi="Times New Roman" w:cs="Times New Roman"/>
          <w:i/>
          <w:sz w:val="20"/>
          <w:szCs w:val="20"/>
          <w:lang w:val="de-DE"/>
        </w:rPr>
        <w:t xml:space="preserve">Aufbruch! Frauenbewegung in der DDR: Dokumentation, </w:t>
      </w:r>
      <w:r w:rsidRPr="000511A1">
        <w:rPr>
          <w:rFonts w:ascii="Times New Roman" w:hAnsi="Times New Roman" w:cs="Times New Roman"/>
          <w:sz w:val="20"/>
          <w:szCs w:val="20"/>
          <w:lang w:val="de-DE"/>
        </w:rPr>
        <w:t>67</w:t>
      </w:r>
      <w:r>
        <w:rPr>
          <w:rFonts w:ascii="Times New Roman" w:hAnsi="Times New Roman" w:cs="Times New Roman"/>
          <w:sz w:val="20"/>
          <w:szCs w:val="20"/>
          <w:lang w:val="de-DE"/>
        </w:rPr>
        <w:t>.</w:t>
      </w:r>
    </w:p>
  </w:footnote>
  <w:footnote w:id="121">
    <w:p w:rsidR="00241065" w:rsidRPr="009E7ED2" w:rsidRDefault="00241065" w:rsidP="00C94570">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 xml:space="preserve">in Cordula  Kahlau, </w:t>
      </w:r>
      <w:r w:rsidRPr="000511A1">
        <w:rPr>
          <w:rFonts w:ascii="Times New Roman" w:hAnsi="Times New Roman" w:cs="Times New Roman"/>
          <w:i/>
          <w:sz w:val="20"/>
          <w:szCs w:val="20"/>
          <w:lang w:val="de-DE"/>
        </w:rPr>
        <w:t xml:space="preserve">Aufbruch! Frauenbewegung in der DDR: Dokumentation </w:t>
      </w:r>
      <w:r w:rsidRPr="000511A1">
        <w:rPr>
          <w:rFonts w:ascii="Times New Roman" w:hAnsi="Times New Roman" w:cs="Times New Roman"/>
          <w:sz w:val="20"/>
          <w:szCs w:val="20"/>
          <w:lang w:val="de-DE"/>
        </w:rPr>
        <w:t>[Uprising! The Women’s Movememnt in the GDR]</w:t>
      </w:r>
      <w:r w:rsidRPr="000511A1">
        <w:rPr>
          <w:rFonts w:ascii="Times New Roman" w:hAnsi="Times New Roman" w:cs="Times New Roman"/>
          <w:i/>
          <w:sz w:val="20"/>
          <w:szCs w:val="20"/>
          <w:lang w:val="de-DE"/>
        </w:rPr>
        <w:t xml:space="preserve">, </w:t>
      </w:r>
      <w:r w:rsidRPr="000511A1">
        <w:rPr>
          <w:rFonts w:ascii="Times New Roman" w:hAnsi="Times New Roman" w:cs="Times New Roman"/>
          <w:sz w:val="20"/>
          <w:szCs w:val="20"/>
          <w:lang w:val="de-DE"/>
        </w:rPr>
        <w:t>28</w:t>
      </w:r>
      <w:r>
        <w:rPr>
          <w:rFonts w:ascii="Times New Roman" w:hAnsi="Times New Roman" w:cs="Times New Roman"/>
          <w:sz w:val="20"/>
          <w:szCs w:val="20"/>
          <w:lang w:val="de-DE"/>
        </w:rPr>
        <w:t>.</w:t>
      </w:r>
    </w:p>
  </w:footnote>
  <w:footnote w:id="122">
    <w:p w:rsidR="00241065" w:rsidRPr="000511A1" w:rsidRDefault="00241065" w:rsidP="00C94570">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Standortsbestiummung Arbeitspapier in Cordula  Kahlau, </w:t>
      </w:r>
      <w:r w:rsidRPr="000511A1">
        <w:rPr>
          <w:rFonts w:ascii="Times New Roman" w:hAnsi="Times New Roman" w:cs="Times New Roman"/>
          <w:i/>
          <w:sz w:val="20"/>
          <w:szCs w:val="20"/>
          <w:lang w:val="de-DE"/>
        </w:rPr>
        <w:t xml:space="preserve">Aufbruch! </w:t>
      </w:r>
      <w:proofErr w:type="spellStart"/>
      <w:proofErr w:type="gramStart"/>
      <w:r w:rsidRPr="000511A1">
        <w:rPr>
          <w:rFonts w:ascii="Times New Roman" w:hAnsi="Times New Roman" w:cs="Times New Roman"/>
          <w:i/>
          <w:sz w:val="20"/>
          <w:szCs w:val="20"/>
        </w:rPr>
        <w:t>Frauenbewegung</w:t>
      </w:r>
      <w:proofErr w:type="spellEnd"/>
      <w:r w:rsidRPr="000511A1">
        <w:rPr>
          <w:rFonts w:ascii="Times New Roman" w:hAnsi="Times New Roman" w:cs="Times New Roman"/>
          <w:i/>
          <w:sz w:val="20"/>
          <w:szCs w:val="20"/>
        </w:rPr>
        <w:t xml:space="preserve"> in der DDR: </w:t>
      </w:r>
      <w:proofErr w:type="spellStart"/>
      <w:r w:rsidRPr="000511A1">
        <w:rPr>
          <w:rFonts w:ascii="Times New Roman" w:hAnsi="Times New Roman" w:cs="Times New Roman"/>
          <w:i/>
          <w:sz w:val="20"/>
          <w:szCs w:val="20"/>
        </w:rPr>
        <w:t>Dokumentation</w:t>
      </w:r>
      <w:proofErr w:type="spellEnd"/>
      <w:r w:rsidRPr="000511A1">
        <w:rPr>
          <w:rFonts w:ascii="Times New Roman" w:hAnsi="Times New Roman" w:cs="Times New Roman"/>
          <w:i/>
          <w:sz w:val="20"/>
          <w:szCs w:val="20"/>
        </w:rPr>
        <w:t xml:space="preserve"> </w:t>
      </w:r>
      <w:r w:rsidRPr="000511A1">
        <w:rPr>
          <w:rFonts w:ascii="Times New Roman" w:hAnsi="Times New Roman" w:cs="Times New Roman"/>
          <w:sz w:val="20"/>
          <w:szCs w:val="20"/>
        </w:rPr>
        <w:t>[Uprising!</w:t>
      </w:r>
      <w:proofErr w:type="gramEnd"/>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The Women’s </w:t>
      </w:r>
      <w:proofErr w:type="spellStart"/>
      <w:r w:rsidRPr="000511A1">
        <w:rPr>
          <w:rFonts w:ascii="Times New Roman" w:hAnsi="Times New Roman" w:cs="Times New Roman"/>
          <w:sz w:val="20"/>
          <w:szCs w:val="20"/>
        </w:rPr>
        <w:t>Movememnt</w:t>
      </w:r>
      <w:proofErr w:type="spellEnd"/>
      <w:r w:rsidRPr="000511A1">
        <w:rPr>
          <w:rFonts w:ascii="Times New Roman" w:hAnsi="Times New Roman" w:cs="Times New Roman"/>
          <w:sz w:val="20"/>
          <w:szCs w:val="20"/>
        </w:rPr>
        <w:t xml:space="preserve"> in the GDR]</w:t>
      </w:r>
      <w:r w:rsidRPr="000511A1">
        <w:rPr>
          <w:rFonts w:ascii="Times New Roman" w:hAnsi="Times New Roman" w:cs="Times New Roman"/>
          <w:i/>
          <w:sz w:val="20"/>
          <w:szCs w:val="20"/>
        </w:rPr>
        <w:t xml:space="preserve">, </w:t>
      </w:r>
      <w:r w:rsidRPr="000511A1">
        <w:rPr>
          <w:rFonts w:ascii="Times New Roman" w:hAnsi="Times New Roman" w:cs="Times New Roman"/>
          <w:sz w:val="20"/>
          <w:szCs w:val="20"/>
        </w:rPr>
        <w:t>97</w:t>
      </w:r>
      <w:r>
        <w:rPr>
          <w:rFonts w:ascii="Times New Roman" w:hAnsi="Times New Roman" w:cs="Times New Roman"/>
          <w:sz w:val="20"/>
          <w:szCs w:val="20"/>
        </w:rPr>
        <w:t>.</w:t>
      </w:r>
      <w:proofErr w:type="gramEnd"/>
    </w:p>
  </w:footnote>
  <w:footnote w:id="123">
    <w:p w:rsidR="00241065" w:rsidRPr="000511A1" w:rsidRDefault="00241065" w:rsidP="00C94570">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Interview with Lola Königin (name has been changed), interview with author, June 26, 2014, </w:t>
      </w:r>
      <w:proofErr w:type="spellStart"/>
      <w:r w:rsidRPr="000511A1">
        <w:rPr>
          <w:rFonts w:ascii="Times New Roman" w:hAnsi="Times New Roman" w:cs="Times New Roman"/>
          <w:sz w:val="20"/>
          <w:szCs w:val="20"/>
        </w:rPr>
        <w:t>Meinigen</w:t>
      </w:r>
      <w:proofErr w:type="spellEnd"/>
      <w:r w:rsidRPr="000511A1">
        <w:rPr>
          <w:rFonts w:ascii="Times New Roman" w:hAnsi="Times New Roman" w:cs="Times New Roman"/>
          <w:sz w:val="20"/>
          <w:szCs w:val="20"/>
        </w:rPr>
        <w:t>, Germany.</w:t>
      </w:r>
    </w:p>
  </w:footnote>
  <w:footnote w:id="124">
    <w:p w:rsidR="00241065" w:rsidRPr="00431CC5" w:rsidRDefault="00241065" w:rsidP="00C94570">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431CC5">
        <w:rPr>
          <w:rFonts w:ascii="Times New Roman" w:hAnsi="Times New Roman" w:cs="Times New Roman"/>
          <w:sz w:val="20"/>
          <w:szCs w:val="20"/>
          <w:lang w:val="de-DE"/>
        </w:rPr>
        <w:t xml:space="preserve"> Ibid.</w:t>
      </w:r>
    </w:p>
  </w:footnote>
  <w:footnote w:id="125">
    <w:p w:rsidR="00241065" w:rsidRPr="000511A1" w:rsidRDefault="00241065" w:rsidP="00C94570">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 xml:space="preserve">in Cordula  Kahlau, </w:t>
      </w:r>
      <w:r w:rsidRPr="000511A1">
        <w:rPr>
          <w:rFonts w:ascii="Times New Roman" w:hAnsi="Times New Roman" w:cs="Times New Roman"/>
          <w:i/>
          <w:sz w:val="20"/>
          <w:szCs w:val="20"/>
          <w:lang w:val="de-DE"/>
        </w:rPr>
        <w:t>Aufbruch! Frauenbewegung in der DDR: Dokumentation</w:t>
      </w:r>
      <w:r w:rsidRPr="000511A1">
        <w:rPr>
          <w:rFonts w:ascii="Times New Roman" w:hAnsi="Times New Roman" w:cs="Times New Roman"/>
          <w:sz w:val="20"/>
          <w:szCs w:val="20"/>
          <w:lang w:val="de-DE"/>
        </w:rPr>
        <w:t>[Uprising! The Women’s Movememnt in the GDR], 28</w:t>
      </w:r>
      <w:r>
        <w:rPr>
          <w:rFonts w:ascii="Times New Roman" w:hAnsi="Times New Roman" w:cs="Times New Roman"/>
          <w:sz w:val="20"/>
          <w:szCs w:val="20"/>
          <w:lang w:val="de-DE"/>
        </w:rPr>
        <w:t>.</w:t>
      </w:r>
    </w:p>
  </w:footnote>
  <w:footnote w:id="126">
    <w:p w:rsidR="00241065" w:rsidRPr="00DC76A8" w:rsidRDefault="00241065" w:rsidP="00C94570">
      <w:pPr>
        <w:pStyle w:val="FootnoteText"/>
        <w:rPr>
          <w:rFonts w:ascii="Times New Roman" w:hAnsi="Times New Roman" w:cs="Times New Roman"/>
        </w:rPr>
      </w:pPr>
      <w:r w:rsidRPr="00DC76A8">
        <w:rPr>
          <w:rStyle w:val="FootnoteReference"/>
          <w:rFonts w:ascii="Times New Roman" w:hAnsi="Times New Roman" w:cs="Times New Roman"/>
        </w:rPr>
        <w:footnoteRef/>
      </w:r>
      <w:r w:rsidRPr="00DC76A8">
        <w:rPr>
          <w:rFonts w:ascii="Times New Roman" w:hAnsi="Times New Roman" w:cs="Times New Roman"/>
          <w:lang w:val="de-DE"/>
        </w:rPr>
        <w:t xml:space="preserve"> </w:t>
      </w:r>
      <w:r w:rsidRPr="00DC76A8">
        <w:rPr>
          <w:rFonts w:ascii="Times New Roman" w:hAnsi="Times New Roman" w:cs="Times New Roman"/>
          <w:shd w:val="clear" w:color="auto" w:fill="FFFFFF"/>
          <w:lang w:val="de-DE"/>
        </w:rPr>
        <w:t>Zeno and Sabine Zimmerling, eds.,</w:t>
      </w:r>
      <w:r w:rsidRPr="00DC76A8">
        <w:rPr>
          <w:rStyle w:val="apple-converted-space"/>
          <w:rFonts w:ascii="Times New Roman" w:hAnsi="Times New Roman" w:cs="Times New Roman"/>
          <w:i/>
          <w:iCs/>
          <w:shd w:val="clear" w:color="auto" w:fill="FFFFFF"/>
          <w:lang w:val="de-DE"/>
        </w:rPr>
        <w:t> </w:t>
      </w:r>
      <w:r w:rsidRPr="00DC76A8">
        <w:rPr>
          <w:rFonts w:ascii="Times New Roman" w:hAnsi="Times New Roman" w:cs="Times New Roman"/>
          <w:i/>
          <w:iCs/>
          <w:shd w:val="clear" w:color="auto" w:fill="FFFFFF"/>
          <w:lang w:val="de-DE"/>
        </w:rPr>
        <w:t>Neue Chronik DDR: Berichte, Fotos, Dokumente</w:t>
      </w:r>
      <w:r w:rsidRPr="00DC76A8">
        <w:rPr>
          <w:rStyle w:val="apple-converted-space"/>
          <w:rFonts w:ascii="Times New Roman" w:hAnsi="Times New Roman" w:cs="Times New Roman"/>
          <w:shd w:val="clear" w:color="auto" w:fill="FFFFFF"/>
          <w:lang w:val="de-DE"/>
        </w:rPr>
        <w:t> </w:t>
      </w:r>
      <w:r w:rsidRPr="00DC76A8">
        <w:rPr>
          <w:rFonts w:ascii="Times New Roman" w:hAnsi="Times New Roman" w:cs="Times New Roman"/>
          <w:shd w:val="clear" w:color="auto" w:fill="FFFFFF"/>
          <w:lang w:val="de-DE"/>
        </w:rPr>
        <w:t xml:space="preserve">trans. </w:t>
      </w:r>
      <w:r w:rsidRPr="00431CC5">
        <w:rPr>
          <w:rFonts w:ascii="Times New Roman" w:hAnsi="Times New Roman" w:cs="Times New Roman"/>
          <w:shd w:val="clear" w:color="auto" w:fill="FFFFFF"/>
        </w:rPr>
        <w:t xml:space="preserve">Jeremiah </w:t>
      </w:r>
      <w:proofErr w:type="spellStart"/>
      <w:r w:rsidRPr="00431CC5">
        <w:rPr>
          <w:rFonts w:ascii="Times New Roman" w:hAnsi="Times New Roman" w:cs="Times New Roman"/>
          <w:shd w:val="clear" w:color="auto" w:fill="FFFFFF"/>
        </w:rPr>
        <w:t>Riemer</w:t>
      </w:r>
      <w:proofErr w:type="spellEnd"/>
      <w:r w:rsidRPr="00431CC5">
        <w:rPr>
          <w:rFonts w:ascii="Times New Roman" w:hAnsi="Times New Roman" w:cs="Times New Roman"/>
          <w:shd w:val="clear" w:color="auto" w:fill="FFFFFF"/>
        </w:rPr>
        <w:t xml:space="preserve">, 3, (24. </w:t>
      </w:r>
      <w:proofErr w:type="gramStart"/>
      <w:r w:rsidRPr="00431CC5">
        <w:rPr>
          <w:rFonts w:ascii="Times New Roman" w:hAnsi="Times New Roman" w:cs="Times New Roman"/>
          <w:shd w:val="clear" w:color="auto" w:fill="FFFFFF"/>
        </w:rPr>
        <w:t>November - 22.</w:t>
      </w:r>
      <w:proofErr w:type="gramEnd"/>
      <w:r w:rsidRPr="00431CC5">
        <w:rPr>
          <w:rFonts w:ascii="Times New Roman" w:hAnsi="Times New Roman" w:cs="Times New Roman"/>
          <w:shd w:val="clear" w:color="auto" w:fill="FFFFFF"/>
        </w:rPr>
        <w:t xml:space="preserve"> December 1989). </w:t>
      </w:r>
      <w:r w:rsidRPr="00DC76A8">
        <w:rPr>
          <w:rFonts w:ascii="Times New Roman" w:hAnsi="Times New Roman" w:cs="Times New Roman"/>
          <w:shd w:val="clear" w:color="auto" w:fill="FFFFFF"/>
        </w:rPr>
        <w:t xml:space="preserve">(Berlin: </w:t>
      </w:r>
      <w:proofErr w:type="spellStart"/>
      <w:r w:rsidRPr="00DC76A8">
        <w:rPr>
          <w:rFonts w:ascii="Times New Roman" w:hAnsi="Times New Roman" w:cs="Times New Roman"/>
          <w:shd w:val="clear" w:color="auto" w:fill="FFFFFF"/>
        </w:rPr>
        <w:t>Verlag</w:t>
      </w:r>
      <w:proofErr w:type="spellEnd"/>
      <w:r w:rsidRPr="00DC76A8">
        <w:rPr>
          <w:rFonts w:ascii="Times New Roman" w:hAnsi="Times New Roman" w:cs="Times New Roman"/>
          <w:shd w:val="clear" w:color="auto" w:fill="FFFFFF"/>
        </w:rPr>
        <w:t xml:space="preserve"> </w:t>
      </w:r>
      <w:proofErr w:type="spellStart"/>
      <w:r w:rsidRPr="00DC76A8">
        <w:rPr>
          <w:rFonts w:ascii="Times New Roman" w:hAnsi="Times New Roman" w:cs="Times New Roman"/>
          <w:shd w:val="clear" w:color="auto" w:fill="FFFFFF"/>
        </w:rPr>
        <w:t>Tribüne</w:t>
      </w:r>
      <w:proofErr w:type="spellEnd"/>
      <w:r w:rsidRPr="00DC76A8">
        <w:rPr>
          <w:rFonts w:ascii="Times New Roman" w:hAnsi="Times New Roman" w:cs="Times New Roman"/>
          <w:shd w:val="clear" w:color="auto" w:fill="FFFFFF"/>
        </w:rPr>
        <w:t xml:space="preserve">, 1990-91), p. 57 ff. </w:t>
      </w:r>
      <w:hyperlink r:id="rId2" w:history="1">
        <w:r w:rsidRPr="00DC76A8">
          <w:rPr>
            <w:rStyle w:val="Hyperlink"/>
            <w:rFonts w:ascii="Times New Roman" w:hAnsi="Times New Roman" w:cs="Times New Roman"/>
            <w:color w:val="auto"/>
            <w:shd w:val="clear" w:color="auto" w:fill="FFFFFF"/>
          </w:rPr>
          <w:t>http://germanhistorydocs.ghi-dc.org/docpage.cfm?docpage_id=559</w:t>
        </w:r>
      </w:hyperlink>
      <w:r w:rsidRPr="00DC76A8">
        <w:rPr>
          <w:rFonts w:ascii="Times New Roman" w:hAnsi="Times New Roman" w:cs="Times New Roman"/>
          <w:shd w:val="clear" w:color="auto" w:fill="FFFFFF"/>
        </w:rPr>
        <w:t xml:space="preserve"> (accessed March 19, 2015)</w:t>
      </w:r>
      <w:proofErr w:type="gramStart"/>
      <w:r w:rsidRPr="00DC76A8">
        <w:rPr>
          <w:rFonts w:ascii="Times New Roman" w:hAnsi="Times New Roman" w:cs="Times New Roman"/>
          <w:shd w:val="clear" w:color="auto" w:fill="FFFFFF"/>
        </w:rPr>
        <w:t>..</w:t>
      </w:r>
      <w:proofErr w:type="gramEnd"/>
    </w:p>
  </w:footnote>
  <w:footnote w:id="127">
    <w:p w:rsidR="00241065" w:rsidRPr="005D2CA8" w:rsidRDefault="00241065" w:rsidP="00C94570">
      <w:pPr>
        <w:pStyle w:val="FootnoteText"/>
        <w:rPr>
          <w:rFonts w:ascii="Times New Roman" w:hAnsi="Times New Roman" w:cs="Times New Roman"/>
          <w:sz w:val="24"/>
          <w:szCs w:val="24"/>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Antrag an den Runden Tisch in Cordula  Kahlau, </w:t>
      </w:r>
      <w:r w:rsidRPr="000511A1">
        <w:rPr>
          <w:rFonts w:ascii="Times New Roman" w:hAnsi="Times New Roman" w:cs="Times New Roman"/>
          <w:i/>
          <w:lang w:val="de-DE"/>
        </w:rPr>
        <w:t xml:space="preserve">Aufbruch! Frauenbewegung in der DDR: Dokumentation </w:t>
      </w:r>
      <w:r w:rsidRPr="000511A1">
        <w:rPr>
          <w:rFonts w:ascii="Times New Roman" w:hAnsi="Times New Roman" w:cs="Times New Roman"/>
          <w:lang w:val="de-DE"/>
        </w:rPr>
        <w:t xml:space="preserve">[Uprising! </w:t>
      </w:r>
      <w:proofErr w:type="gramStart"/>
      <w:r w:rsidRPr="000511A1">
        <w:rPr>
          <w:rFonts w:ascii="Times New Roman" w:hAnsi="Times New Roman" w:cs="Times New Roman"/>
        </w:rPr>
        <w:t xml:space="preserve">The Women’s </w:t>
      </w:r>
      <w:proofErr w:type="spellStart"/>
      <w:r w:rsidRPr="000511A1">
        <w:rPr>
          <w:rFonts w:ascii="Times New Roman" w:hAnsi="Times New Roman" w:cs="Times New Roman"/>
        </w:rPr>
        <w:t>Movememnt</w:t>
      </w:r>
      <w:proofErr w:type="spellEnd"/>
      <w:r w:rsidRPr="000511A1">
        <w:rPr>
          <w:rFonts w:ascii="Times New Roman" w:hAnsi="Times New Roman" w:cs="Times New Roman"/>
        </w:rPr>
        <w:t xml:space="preserve"> in the GDR]</w:t>
      </w:r>
      <w:r w:rsidRPr="000511A1">
        <w:rPr>
          <w:rFonts w:ascii="Times New Roman" w:hAnsi="Times New Roman" w:cs="Times New Roman"/>
          <w:i/>
        </w:rPr>
        <w:t>,</w:t>
      </w:r>
      <w:r w:rsidRPr="000511A1">
        <w:rPr>
          <w:rFonts w:ascii="Times New Roman" w:hAnsi="Times New Roman" w:cs="Times New Roman"/>
        </w:rPr>
        <w:t xml:space="preserve"> 82</w:t>
      </w:r>
      <w:r>
        <w:rPr>
          <w:rFonts w:ascii="Times New Roman" w:hAnsi="Times New Roman" w:cs="Times New Roman"/>
        </w:rPr>
        <w:t>.</w:t>
      </w:r>
      <w:proofErr w:type="gramEnd"/>
    </w:p>
  </w:footnote>
  <w:footnote w:id="128">
    <w:p w:rsidR="00241065" w:rsidRPr="00DC76A8" w:rsidRDefault="00241065" w:rsidP="00CA20E5">
      <w:pPr>
        <w:pStyle w:val="NoSpacing"/>
        <w:rPr>
          <w:rFonts w:ascii="Times New Roman" w:hAnsi="Times New Roman" w:cs="Times New Roman"/>
          <w:sz w:val="20"/>
          <w:szCs w:val="20"/>
          <w:lang w:val="de-DE"/>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w:t>
      </w:r>
      <w:proofErr w:type="spellStart"/>
      <w:r w:rsidRPr="00DC76A8">
        <w:rPr>
          <w:rFonts w:ascii="Times New Roman" w:hAnsi="Times New Roman" w:cs="Times New Roman"/>
          <w:sz w:val="20"/>
          <w:szCs w:val="20"/>
        </w:rPr>
        <w:t>Wahlplattform</w:t>
      </w:r>
      <w:proofErr w:type="spellEnd"/>
      <w:r w:rsidRPr="00DC76A8">
        <w:rPr>
          <w:rFonts w:ascii="Times New Roman" w:hAnsi="Times New Roman" w:cs="Times New Roman"/>
          <w:sz w:val="20"/>
          <w:szCs w:val="20"/>
        </w:rPr>
        <w:t xml:space="preserve"> in </w:t>
      </w:r>
      <w:proofErr w:type="spellStart"/>
      <w:proofErr w:type="gramStart"/>
      <w:r w:rsidRPr="00DC76A8">
        <w:rPr>
          <w:rFonts w:ascii="Times New Roman" w:hAnsi="Times New Roman" w:cs="Times New Roman"/>
          <w:sz w:val="20"/>
          <w:szCs w:val="20"/>
        </w:rPr>
        <w:t>Cordula</w:t>
      </w:r>
      <w:proofErr w:type="spellEnd"/>
      <w:r w:rsidRPr="00DC76A8">
        <w:rPr>
          <w:rFonts w:ascii="Times New Roman" w:hAnsi="Times New Roman" w:cs="Times New Roman"/>
          <w:sz w:val="20"/>
          <w:szCs w:val="20"/>
        </w:rPr>
        <w:t xml:space="preserve">  </w:t>
      </w:r>
      <w:proofErr w:type="spellStart"/>
      <w:r w:rsidRPr="00DC76A8">
        <w:rPr>
          <w:rFonts w:ascii="Times New Roman" w:hAnsi="Times New Roman" w:cs="Times New Roman"/>
          <w:sz w:val="20"/>
          <w:szCs w:val="20"/>
        </w:rPr>
        <w:t>Kahlau</w:t>
      </w:r>
      <w:proofErr w:type="spellEnd"/>
      <w:proofErr w:type="gramEnd"/>
      <w:r w:rsidRPr="00DC76A8">
        <w:rPr>
          <w:rFonts w:ascii="Times New Roman" w:hAnsi="Times New Roman" w:cs="Times New Roman"/>
          <w:sz w:val="20"/>
          <w:szCs w:val="20"/>
        </w:rPr>
        <w:t xml:space="preserve">, </w:t>
      </w:r>
      <w:proofErr w:type="spellStart"/>
      <w:r w:rsidRPr="00DC76A8">
        <w:rPr>
          <w:rFonts w:ascii="Times New Roman" w:hAnsi="Times New Roman" w:cs="Times New Roman"/>
          <w:i/>
          <w:sz w:val="20"/>
          <w:szCs w:val="20"/>
        </w:rPr>
        <w:t>Aufbruch</w:t>
      </w:r>
      <w:proofErr w:type="spellEnd"/>
      <w:r w:rsidRPr="00DC76A8">
        <w:rPr>
          <w:rFonts w:ascii="Times New Roman" w:hAnsi="Times New Roman" w:cs="Times New Roman"/>
          <w:i/>
          <w:sz w:val="20"/>
          <w:szCs w:val="20"/>
        </w:rPr>
        <w:t xml:space="preserve">! </w:t>
      </w:r>
      <w:r w:rsidRPr="00DC76A8">
        <w:rPr>
          <w:rFonts w:ascii="Times New Roman" w:hAnsi="Times New Roman" w:cs="Times New Roman"/>
          <w:i/>
          <w:sz w:val="20"/>
          <w:szCs w:val="20"/>
          <w:lang w:val="de-DE"/>
        </w:rPr>
        <w:t xml:space="preserve">Frauenbewegung in der DDR: Dokumentation </w:t>
      </w:r>
      <w:r w:rsidRPr="00DC76A8">
        <w:rPr>
          <w:rFonts w:ascii="Times New Roman" w:hAnsi="Times New Roman" w:cs="Times New Roman"/>
          <w:sz w:val="20"/>
          <w:szCs w:val="20"/>
          <w:lang w:val="de-DE"/>
        </w:rPr>
        <w:t>[Uprising! The Women’s Movememnt in the GDR], 172.</w:t>
      </w:r>
    </w:p>
  </w:footnote>
  <w:footnote w:id="129">
    <w:p w:rsidR="00241065" w:rsidRPr="00DC76A8" w:rsidRDefault="00241065" w:rsidP="00C94570">
      <w:pPr>
        <w:pStyle w:val="FootnoteText"/>
        <w:rPr>
          <w:rFonts w:ascii="Times New Roman" w:hAnsi="Times New Roman" w:cs="Times New Roman"/>
        </w:rPr>
      </w:pPr>
      <w:r w:rsidRPr="00DC76A8">
        <w:rPr>
          <w:rStyle w:val="FootnoteReference"/>
          <w:rFonts w:ascii="Times New Roman" w:hAnsi="Times New Roman" w:cs="Times New Roman"/>
        </w:rPr>
        <w:footnoteRef/>
      </w:r>
      <w:r w:rsidRPr="00DC76A8">
        <w:rPr>
          <w:rFonts w:ascii="Times New Roman" w:hAnsi="Times New Roman" w:cs="Times New Roman"/>
          <w:lang w:val="de-DE"/>
        </w:rPr>
        <w:t xml:space="preserve"> </w:t>
      </w:r>
      <w:r w:rsidRPr="00DC76A8">
        <w:rPr>
          <w:rFonts w:ascii="Times New Roman" w:hAnsi="Times New Roman" w:cs="Times New Roman"/>
          <w:shd w:val="clear" w:color="auto" w:fill="FFFFFF"/>
          <w:lang w:val="de-DE"/>
        </w:rPr>
        <w:t>“DDR-Bürger haben den Kohl fett gemacht. Sensationeller Wahlsieg für die ‘Allianz’”,</w:t>
      </w:r>
      <w:r w:rsidRPr="00DC76A8">
        <w:rPr>
          <w:rStyle w:val="apple-converted-space"/>
          <w:rFonts w:ascii="Times New Roman" w:hAnsi="Times New Roman" w:cs="Times New Roman"/>
          <w:shd w:val="clear" w:color="auto" w:fill="FFFFFF"/>
          <w:lang w:val="de-DE"/>
        </w:rPr>
        <w:t xml:space="preserve"> trans. </w:t>
      </w:r>
      <w:r w:rsidRPr="00DC76A8">
        <w:rPr>
          <w:rFonts w:ascii="Times New Roman" w:hAnsi="Times New Roman" w:cs="Times New Roman"/>
          <w:shd w:val="clear" w:color="auto" w:fill="FFFFFF"/>
        </w:rPr>
        <w:t xml:space="preserve">Allison Brown, </w:t>
      </w:r>
      <w:proofErr w:type="spellStart"/>
      <w:r w:rsidRPr="00DC76A8">
        <w:rPr>
          <w:rFonts w:ascii="Times New Roman" w:hAnsi="Times New Roman" w:cs="Times New Roman"/>
          <w:i/>
          <w:iCs/>
          <w:shd w:val="clear" w:color="auto" w:fill="FFFFFF"/>
        </w:rPr>
        <w:t>Tagezeitung</w:t>
      </w:r>
      <w:proofErr w:type="spellEnd"/>
      <w:r w:rsidRPr="00DC76A8">
        <w:rPr>
          <w:rFonts w:ascii="Times New Roman" w:hAnsi="Times New Roman" w:cs="Times New Roman"/>
          <w:shd w:val="clear" w:color="auto" w:fill="FFFFFF"/>
        </w:rPr>
        <w:t xml:space="preserve">, March 19, 1989, </w:t>
      </w:r>
      <w:hyperlink r:id="rId3" w:history="1">
        <w:r w:rsidRPr="00DC76A8">
          <w:rPr>
            <w:rStyle w:val="Hyperlink"/>
            <w:rFonts w:ascii="Times New Roman" w:hAnsi="Times New Roman" w:cs="Times New Roman"/>
            <w:color w:val="auto"/>
            <w:u w:val="none"/>
            <w:shd w:val="clear" w:color="auto" w:fill="FFFFFF"/>
          </w:rPr>
          <w:t>http://germanhistorydocs.ghi-dc.org/sub_document.cfm?document_id=3015</w:t>
        </w:r>
      </w:hyperlink>
      <w:r>
        <w:rPr>
          <w:rFonts w:ascii="Times New Roman" w:hAnsi="Times New Roman" w:cs="Times New Roman"/>
          <w:shd w:val="clear" w:color="auto" w:fill="FFFFFF"/>
        </w:rPr>
        <w:t xml:space="preserve"> (accessed March 19, 2015).</w:t>
      </w:r>
    </w:p>
  </w:footnote>
  <w:footnote w:id="130">
    <w:p w:rsidR="00241065" w:rsidRPr="00DC76A8" w:rsidRDefault="00241065" w:rsidP="00C94570">
      <w:pPr>
        <w:pStyle w:val="FootnoteText"/>
        <w:rPr>
          <w:rFonts w:ascii="Times New Roman" w:hAnsi="Times New Roman" w:cs="Times New Roman"/>
        </w:rPr>
      </w:pPr>
      <w:r w:rsidRPr="00DC76A8">
        <w:rPr>
          <w:rStyle w:val="FootnoteReference"/>
          <w:rFonts w:ascii="Times New Roman" w:hAnsi="Times New Roman" w:cs="Times New Roman"/>
        </w:rPr>
        <w:footnoteRef/>
      </w:r>
      <w:r w:rsidRPr="00DC76A8">
        <w:rPr>
          <w:rFonts w:ascii="Times New Roman" w:hAnsi="Times New Roman" w:cs="Times New Roman"/>
          <w:lang w:val="de-DE"/>
        </w:rPr>
        <w:t xml:space="preserve"> </w:t>
      </w:r>
      <w:r w:rsidRPr="00DC76A8">
        <w:rPr>
          <w:rFonts w:ascii="Times New Roman" w:hAnsi="Times New Roman" w:cs="Times New Roman"/>
          <w:shd w:val="clear" w:color="auto" w:fill="FFFFFF"/>
          <w:lang w:val="de-DE"/>
        </w:rPr>
        <w:t xml:space="preserve">“CDU – Die Partei der Mitte. CDU – Umkehr in die Zukunft, trans. </w:t>
      </w:r>
      <w:r w:rsidRPr="00DC76A8">
        <w:rPr>
          <w:rFonts w:ascii="Times New Roman" w:hAnsi="Times New Roman" w:cs="Times New Roman"/>
          <w:shd w:val="clear" w:color="auto" w:fill="FFFFFF"/>
        </w:rPr>
        <w:t xml:space="preserve">Allison Brown, flyer, January 22, 1990. </w:t>
      </w:r>
      <w:hyperlink r:id="rId4" w:history="1">
        <w:r w:rsidRPr="00DC76A8">
          <w:rPr>
            <w:rStyle w:val="Hyperlink"/>
            <w:rFonts w:ascii="Times New Roman" w:hAnsi="Times New Roman" w:cs="Times New Roman"/>
            <w:color w:val="auto"/>
            <w:u w:val="none"/>
            <w:shd w:val="clear" w:color="auto" w:fill="FFFFFF"/>
          </w:rPr>
          <w:t>http://germanhistorydocs.ghi-dc.org/sub_document.cfm?document_id=2983</w:t>
        </w:r>
      </w:hyperlink>
      <w:r w:rsidRPr="00DC76A8">
        <w:rPr>
          <w:rFonts w:ascii="Times New Roman" w:hAnsi="Times New Roman" w:cs="Times New Roman"/>
          <w:shd w:val="clear" w:color="auto" w:fill="FFFFFF"/>
        </w:rPr>
        <w:t xml:space="preserve"> (accessed March 19, 2015).</w:t>
      </w:r>
    </w:p>
  </w:footnote>
  <w:footnote w:id="131">
    <w:p w:rsidR="00241065" w:rsidRPr="009E7ED2" w:rsidRDefault="00241065" w:rsidP="00C94570">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w:t>
      </w:r>
      <w:r w:rsidRPr="000511A1">
        <w:rPr>
          <w:rFonts w:ascii="Times New Roman" w:hAnsi="Times New Roman" w:cs="Times New Roman"/>
          <w:color w:val="000000"/>
          <w:shd w:val="clear" w:color="auto" w:fill="FFFFFF"/>
          <w:lang w:val="de-DE"/>
        </w:rPr>
        <w:t xml:space="preserve">“DDR-Bürger haben den Kohl fett gemacht. </w:t>
      </w:r>
      <w:proofErr w:type="spellStart"/>
      <w:r w:rsidRPr="000511A1">
        <w:rPr>
          <w:rFonts w:ascii="Times New Roman" w:hAnsi="Times New Roman" w:cs="Times New Roman"/>
          <w:color w:val="000000"/>
          <w:shd w:val="clear" w:color="auto" w:fill="FFFFFF"/>
        </w:rPr>
        <w:t>Sensationeller</w:t>
      </w:r>
      <w:proofErr w:type="spellEnd"/>
      <w:r w:rsidRPr="000511A1">
        <w:rPr>
          <w:rFonts w:ascii="Times New Roman" w:hAnsi="Times New Roman" w:cs="Times New Roman"/>
          <w:color w:val="000000"/>
          <w:shd w:val="clear" w:color="auto" w:fill="FFFFFF"/>
        </w:rPr>
        <w:t xml:space="preserve"> </w:t>
      </w:r>
      <w:proofErr w:type="spellStart"/>
      <w:r w:rsidRPr="000511A1">
        <w:rPr>
          <w:rFonts w:ascii="Times New Roman" w:hAnsi="Times New Roman" w:cs="Times New Roman"/>
          <w:color w:val="000000"/>
          <w:shd w:val="clear" w:color="auto" w:fill="FFFFFF"/>
        </w:rPr>
        <w:t>Wahlsieg</w:t>
      </w:r>
      <w:proofErr w:type="spellEnd"/>
      <w:r w:rsidRPr="000511A1">
        <w:rPr>
          <w:rFonts w:ascii="Times New Roman" w:hAnsi="Times New Roman" w:cs="Times New Roman"/>
          <w:color w:val="000000"/>
          <w:shd w:val="clear" w:color="auto" w:fill="FFFFFF"/>
        </w:rPr>
        <w:t xml:space="preserve"> </w:t>
      </w:r>
      <w:proofErr w:type="spellStart"/>
      <w:r w:rsidRPr="000511A1">
        <w:rPr>
          <w:rFonts w:ascii="Times New Roman" w:hAnsi="Times New Roman" w:cs="Times New Roman"/>
          <w:color w:val="000000"/>
          <w:shd w:val="clear" w:color="auto" w:fill="FFFFFF"/>
        </w:rPr>
        <w:t>für</w:t>
      </w:r>
      <w:proofErr w:type="spellEnd"/>
      <w:r w:rsidRPr="000511A1">
        <w:rPr>
          <w:rFonts w:ascii="Times New Roman" w:hAnsi="Times New Roman" w:cs="Times New Roman"/>
          <w:color w:val="000000"/>
          <w:shd w:val="clear" w:color="auto" w:fill="FFFFFF"/>
        </w:rPr>
        <w:t xml:space="preserve"> die ‘Allianz’” [“GDR Voters Hungry for All-You-Can-Eat Kohl-Slaw. </w:t>
      </w:r>
      <w:proofErr w:type="gramStart"/>
      <w:r w:rsidRPr="000511A1">
        <w:rPr>
          <w:rFonts w:ascii="Times New Roman" w:hAnsi="Times New Roman" w:cs="Times New Roman"/>
          <w:color w:val="000000"/>
          <w:shd w:val="clear" w:color="auto" w:fill="FFFFFF"/>
        </w:rPr>
        <w:t>Sensational Victory for the ‘Alliance’”],</w:t>
      </w:r>
      <w:r w:rsidRPr="000511A1">
        <w:rPr>
          <w:rStyle w:val="apple-converted-space"/>
          <w:rFonts w:ascii="Times New Roman" w:hAnsi="Times New Roman" w:cs="Times New Roman"/>
          <w:color w:val="000000"/>
          <w:shd w:val="clear" w:color="auto" w:fill="FFFFFF"/>
        </w:rPr>
        <w:t xml:space="preserve"> trans. </w:t>
      </w:r>
      <w:r w:rsidRPr="000511A1">
        <w:rPr>
          <w:rFonts w:ascii="Times New Roman" w:hAnsi="Times New Roman" w:cs="Times New Roman"/>
          <w:color w:val="000000"/>
          <w:shd w:val="clear" w:color="auto" w:fill="FFFFFF"/>
          <w:lang w:val="de-DE"/>
        </w:rPr>
        <w:t xml:space="preserve">Allison Brown, </w:t>
      </w:r>
      <w:r w:rsidRPr="000511A1">
        <w:rPr>
          <w:rFonts w:ascii="Times New Roman" w:hAnsi="Times New Roman" w:cs="Times New Roman"/>
          <w:i/>
          <w:iCs/>
          <w:color w:val="000000"/>
          <w:shd w:val="clear" w:color="auto" w:fill="FFFFFF"/>
          <w:lang w:val="de-DE"/>
        </w:rPr>
        <w:t>taz</w:t>
      </w:r>
      <w:r w:rsidRPr="000511A1">
        <w:rPr>
          <w:rFonts w:ascii="Times New Roman" w:hAnsi="Times New Roman" w:cs="Times New Roman"/>
          <w:color w:val="000000"/>
          <w:shd w:val="clear" w:color="auto" w:fill="FFFFFF"/>
          <w:lang w:val="de-DE"/>
        </w:rPr>
        <w:t>, March 19, 1989.</w:t>
      </w:r>
      <w:proofErr w:type="gramEnd"/>
    </w:p>
  </w:footnote>
  <w:footnote w:id="132">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w:t>
      </w:r>
      <w:r w:rsidRPr="000511A1">
        <w:rPr>
          <w:rFonts w:ascii="Times New Roman" w:hAnsi="Times New Roman" w:cs="Times New Roman"/>
          <w:sz w:val="20"/>
          <w:szCs w:val="20"/>
          <w:shd w:val="clear" w:color="auto" w:fill="FFFFFF"/>
          <w:lang w:val="de-DE"/>
        </w:rPr>
        <w:t>“DDR-Bürger haben den Kohl fett gemacht. Sensationeller Wahlsieg für die ‘Allianz’”,</w:t>
      </w:r>
      <w:r w:rsidRPr="000511A1">
        <w:rPr>
          <w:rStyle w:val="apple-converted-space"/>
          <w:rFonts w:ascii="Times New Roman" w:hAnsi="Times New Roman" w:cs="Times New Roman"/>
          <w:color w:val="000000"/>
          <w:sz w:val="20"/>
          <w:szCs w:val="20"/>
          <w:shd w:val="clear" w:color="auto" w:fill="FFFFFF"/>
          <w:lang w:val="de-DE"/>
        </w:rPr>
        <w:t xml:space="preserve"> trans. </w:t>
      </w:r>
      <w:r w:rsidRPr="000511A1">
        <w:rPr>
          <w:rFonts w:ascii="Times New Roman" w:hAnsi="Times New Roman" w:cs="Times New Roman"/>
          <w:sz w:val="20"/>
          <w:szCs w:val="20"/>
          <w:shd w:val="clear" w:color="auto" w:fill="FFFFFF"/>
        </w:rPr>
        <w:t xml:space="preserve">Allison Brown, </w:t>
      </w:r>
      <w:proofErr w:type="spellStart"/>
      <w:r w:rsidRPr="000511A1">
        <w:rPr>
          <w:rFonts w:ascii="Times New Roman" w:hAnsi="Times New Roman" w:cs="Times New Roman"/>
          <w:i/>
          <w:iCs/>
          <w:sz w:val="20"/>
          <w:szCs w:val="20"/>
          <w:shd w:val="clear" w:color="auto" w:fill="FFFFFF"/>
        </w:rPr>
        <w:t>Tagezeitung</w:t>
      </w:r>
      <w:proofErr w:type="spellEnd"/>
      <w:r w:rsidRPr="000511A1">
        <w:rPr>
          <w:rFonts w:ascii="Times New Roman" w:hAnsi="Times New Roman" w:cs="Times New Roman"/>
          <w:i/>
          <w:iCs/>
          <w:sz w:val="20"/>
          <w:szCs w:val="20"/>
          <w:shd w:val="clear" w:color="auto" w:fill="FFFFFF"/>
        </w:rPr>
        <w:t>.</w:t>
      </w:r>
    </w:p>
  </w:footnote>
  <w:footnote w:id="133">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color w:val="000000" w:themeColor="text1"/>
          <w:sz w:val="20"/>
          <w:szCs w:val="20"/>
          <w:shd w:val="clear" w:color="auto" w:fill="FFFFFF"/>
        </w:rPr>
        <w:t xml:space="preserve">Myra Marx </w:t>
      </w:r>
      <w:proofErr w:type="spellStart"/>
      <w:r w:rsidRPr="000511A1">
        <w:rPr>
          <w:rFonts w:ascii="Times New Roman" w:hAnsi="Times New Roman" w:cs="Times New Roman"/>
          <w:color w:val="000000" w:themeColor="text1"/>
          <w:sz w:val="20"/>
          <w:szCs w:val="20"/>
          <w:shd w:val="clear" w:color="auto" w:fill="FFFFFF"/>
        </w:rPr>
        <w:t>Ferree</w:t>
      </w:r>
      <w:proofErr w:type="spellEnd"/>
      <w:r w:rsidRPr="000511A1">
        <w:rPr>
          <w:rFonts w:ascii="Times New Roman" w:hAnsi="Times New Roman" w:cs="Times New Roman"/>
          <w:color w:val="000000" w:themeColor="text1"/>
          <w:sz w:val="20"/>
          <w:szCs w:val="20"/>
          <w:shd w:val="clear" w:color="auto" w:fill="FFFFFF"/>
        </w:rPr>
        <w:t>.</w:t>
      </w:r>
      <w:proofErr w:type="gramEnd"/>
      <w:r w:rsidRPr="000511A1">
        <w:rPr>
          <w:rFonts w:ascii="Times New Roman" w:hAnsi="Times New Roman" w:cs="Times New Roman"/>
          <w:color w:val="000000" w:themeColor="text1"/>
          <w:sz w:val="20"/>
          <w:szCs w:val="20"/>
          <w:shd w:val="clear" w:color="auto" w:fill="FFFFFF"/>
        </w:rPr>
        <w:t xml:space="preserve"> </w:t>
      </w:r>
      <w:proofErr w:type="gramStart"/>
      <w:r w:rsidRPr="000511A1">
        <w:rPr>
          <w:rFonts w:ascii="Times New Roman" w:hAnsi="Times New Roman" w:cs="Times New Roman"/>
          <w:color w:val="000000" w:themeColor="text1"/>
          <w:sz w:val="20"/>
          <w:szCs w:val="20"/>
          <w:shd w:val="clear" w:color="auto" w:fill="FFFFFF"/>
        </w:rPr>
        <w:t>1994. "The Time of Chaos was the Best" Feminist Mobilization and Demobilization in East Germany”.</w:t>
      </w:r>
      <w:proofErr w:type="gramEnd"/>
    </w:p>
  </w:footnote>
  <w:footnote w:id="134">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Myrle</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Dziak</w:t>
      </w:r>
      <w:proofErr w:type="spellEnd"/>
      <w:r w:rsidRPr="000511A1">
        <w:rPr>
          <w:rFonts w:ascii="Times New Roman" w:hAnsi="Times New Roman" w:cs="Times New Roman"/>
          <w:sz w:val="20"/>
          <w:szCs w:val="20"/>
        </w:rPr>
        <w:t xml:space="preserve">, Heike Held and Ursula </w:t>
      </w:r>
      <w:proofErr w:type="spellStart"/>
      <w:r w:rsidRPr="000511A1">
        <w:rPr>
          <w:rFonts w:ascii="Times New Roman" w:hAnsi="Times New Roman" w:cs="Times New Roman"/>
          <w:sz w:val="20"/>
          <w:szCs w:val="20"/>
        </w:rPr>
        <w:t>Koether</w:t>
      </w:r>
      <w:proofErr w:type="spellEnd"/>
      <w:proofErr w:type="gramStart"/>
      <w:r w:rsidRPr="000511A1">
        <w:rPr>
          <w:rFonts w:ascii="Times New Roman" w:hAnsi="Times New Roman" w:cs="Times New Roman"/>
          <w:sz w:val="20"/>
          <w:szCs w:val="20"/>
        </w:rPr>
        <w:t>, ”</w:t>
      </w:r>
      <w:proofErr w:type="spellStart"/>
      <w:proofErr w:type="gramEnd"/>
      <w:r w:rsidRPr="000511A1">
        <w:rPr>
          <w:rFonts w:ascii="Times New Roman" w:hAnsi="Times New Roman" w:cs="Times New Roman"/>
          <w:sz w:val="20"/>
          <w:szCs w:val="20"/>
        </w:rPr>
        <w:t>Im</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Abseits</w:t>
      </w:r>
      <w:proofErr w:type="spellEnd"/>
      <w:r w:rsidRPr="000511A1">
        <w:rPr>
          <w:rFonts w:ascii="Times New Roman" w:hAnsi="Times New Roman" w:cs="Times New Roman"/>
          <w:sz w:val="20"/>
          <w:szCs w:val="20"/>
        </w:rPr>
        <w:t xml:space="preserve">?” [On the Sidelines?], </w:t>
      </w:r>
      <w:proofErr w:type="spellStart"/>
      <w:r w:rsidRPr="000511A1">
        <w:rPr>
          <w:rFonts w:ascii="Times New Roman" w:hAnsi="Times New Roman" w:cs="Times New Roman"/>
          <w:i/>
          <w:sz w:val="20"/>
          <w:szCs w:val="20"/>
        </w:rPr>
        <w:t>Volkszeitung</w:t>
      </w:r>
      <w:proofErr w:type="spellEnd"/>
      <w:r w:rsidRPr="000511A1">
        <w:rPr>
          <w:rFonts w:ascii="Times New Roman" w:hAnsi="Times New Roman" w:cs="Times New Roman"/>
          <w:i/>
          <w:sz w:val="20"/>
          <w:szCs w:val="20"/>
        </w:rPr>
        <w:t xml:space="preserve">, </w:t>
      </w:r>
      <w:r w:rsidRPr="000511A1">
        <w:rPr>
          <w:rFonts w:ascii="Times New Roman" w:hAnsi="Times New Roman" w:cs="Times New Roman"/>
          <w:sz w:val="20"/>
          <w:szCs w:val="20"/>
        </w:rPr>
        <w:t>April 6, 1990.</w:t>
      </w:r>
    </w:p>
  </w:footnote>
  <w:footnote w:id="135">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Petra Schmidt.</w:t>
      </w:r>
      <w:proofErr w:type="gramEnd"/>
    </w:p>
  </w:footnote>
  <w:footnote w:id="136">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Christine </w:t>
      </w:r>
      <w:proofErr w:type="spellStart"/>
      <w:r w:rsidRPr="000511A1">
        <w:rPr>
          <w:rFonts w:ascii="Times New Roman" w:hAnsi="Times New Roman" w:cs="Times New Roman"/>
          <w:sz w:val="20"/>
          <w:szCs w:val="20"/>
        </w:rPr>
        <w:t>Kahlau</w:t>
      </w:r>
      <w:proofErr w:type="spellEnd"/>
      <w:r w:rsidRPr="000511A1">
        <w:rPr>
          <w:rFonts w:ascii="Times New Roman" w:hAnsi="Times New Roman" w:cs="Times New Roman"/>
          <w:sz w:val="20"/>
          <w:szCs w:val="20"/>
        </w:rPr>
        <w:t>.</w:t>
      </w:r>
      <w:proofErr w:type="gramEnd"/>
    </w:p>
  </w:footnote>
  <w:footnote w:id="137">
    <w:p w:rsidR="00241065" w:rsidRPr="00431CC5" w:rsidRDefault="00241065" w:rsidP="000511A1">
      <w:pPr>
        <w:pStyle w:val="NoSpacing"/>
      </w:pPr>
      <w:r w:rsidRPr="000511A1">
        <w:rPr>
          <w:rStyle w:val="FootnoteReference"/>
          <w:rFonts w:ascii="Times New Roman" w:hAnsi="Times New Roman" w:cs="Times New Roman"/>
          <w:sz w:val="20"/>
          <w:szCs w:val="20"/>
        </w:rPr>
        <w:footnoteRef/>
      </w:r>
      <w:r w:rsidRPr="00431CC5">
        <w:rPr>
          <w:rFonts w:ascii="Times New Roman" w:hAnsi="Times New Roman" w:cs="Times New Roman"/>
          <w:sz w:val="20"/>
          <w:szCs w:val="20"/>
        </w:rPr>
        <w:t xml:space="preserve"> Ibid.</w:t>
      </w:r>
    </w:p>
  </w:footnote>
  <w:footnote w:id="138">
    <w:p w:rsidR="00241065" w:rsidRPr="000511A1" w:rsidRDefault="00241065" w:rsidP="00015E95">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Gemeinsam, Mannigfaltig, Unterschiedlich, discussion by Hilke Schlaeger in Cordula  Kahlau, </w:t>
      </w:r>
      <w:r w:rsidRPr="000511A1">
        <w:rPr>
          <w:rFonts w:ascii="Times New Roman" w:hAnsi="Times New Roman" w:cs="Times New Roman"/>
          <w:i/>
          <w:lang w:val="de-DE"/>
        </w:rPr>
        <w:t xml:space="preserve">Aufbruch! Frauenbewegung in der DDR: Dokumentation </w:t>
      </w:r>
      <w:r w:rsidRPr="000511A1">
        <w:rPr>
          <w:rFonts w:ascii="Times New Roman" w:hAnsi="Times New Roman" w:cs="Times New Roman"/>
          <w:lang w:val="de-DE"/>
        </w:rPr>
        <w:t>[Uprising! The Women’s Movememnt in the GDR], 184</w:t>
      </w:r>
    </w:p>
  </w:footnote>
  <w:footnote w:id="139">
    <w:p w:rsidR="00241065" w:rsidRPr="000511A1" w:rsidRDefault="00241065" w:rsidP="009266EE">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“Bundesfrauministerin Dr. Angela Merkel Stellte INFAS-Studie ‘Frauen in den neuen Bundesländer im Prozess der deutschen Einigung” vor” [Federal Minister Dr. Angela Merkel introduces INFAS-Studie ‘Women in New Germany in the Process of German Unification’], February 15, 1991, in A Rep. 400 DDR 14.3.15, </w:t>
      </w:r>
      <w:r w:rsidRPr="000511A1">
        <w:rPr>
          <w:rFonts w:ascii="Times New Roman" w:hAnsi="Times New Roman" w:cs="Times New Roman"/>
          <w:shd w:val="clear" w:color="auto" w:fill="FFFFFF"/>
          <w:lang w:val="de-DE"/>
        </w:rPr>
        <w:t>Frauenforschungs-, Bildungs- und Informationszentrum</w:t>
      </w:r>
      <w:r w:rsidRPr="000511A1">
        <w:rPr>
          <w:rStyle w:val="apple-converted-space"/>
          <w:rFonts w:ascii="Times New Roman" w:hAnsi="Times New Roman" w:cs="Times New Roman"/>
          <w:shd w:val="clear" w:color="auto" w:fill="FFFFFF"/>
          <w:lang w:val="de-DE"/>
        </w:rPr>
        <w:t> (</w:t>
      </w:r>
      <w:r w:rsidRPr="000511A1">
        <w:rPr>
          <w:rFonts w:ascii="Times New Roman" w:hAnsi="Times New Roman" w:cs="Times New Roman"/>
          <w:lang w:val="de-DE"/>
        </w:rPr>
        <w:t>FFBIZ), Berlin, Germany.</w:t>
      </w:r>
    </w:p>
  </w:footnote>
  <w:footnote w:id="140">
    <w:p w:rsidR="00241065" w:rsidRPr="005D2CA8" w:rsidRDefault="00241065">
      <w:pPr>
        <w:pStyle w:val="FootnoteText"/>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Heike Herzsprung.</w:t>
      </w:r>
      <w:proofErr w:type="gramEnd"/>
    </w:p>
  </w:footnote>
  <w:footnote w:id="141">
    <w:p w:rsidR="00241065" w:rsidRPr="005D2CA8" w:rsidRDefault="00241065" w:rsidP="00FB1DD4">
      <w:pPr>
        <w:pStyle w:val="NoSpacing"/>
        <w:rPr>
          <w:rFonts w:ascii="Times New Roman" w:hAnsi="Times New Roman" w:cs="Times New Roman"/>
          <w:sz w:val="20"/>
          <w:szCs w:val="20"/>
        </w:rPr>
      </w:pPr>
      <w:r w:rsidRPr="007E1B18">
        <w:rPr>
          <w:rStyle w:val="FootnoteReference"/>
          <w:rFonts w:ascii="Times New Roman" w:hAnsi="Times New Roman" w:cs="Times New Roman"/>
          <w:sz w:val="20"/>
          <w:szCs w:val="20"/>
        </w:rPr>
        <w:footnoteRef/>
      </w:r>
      <w:r w:rsidRPr="005D2CA8">
        <w:rPr>
          <w:rFonts w:ascii="Times New Roman" w:hAnsi="Times New Roman" w:cs="Times New Roman"/>
          <w:sz w:val="20"/>
          <w:szCs w:val="20"/>
        </w:rPr>
        <w:t xml:space="preserve"> </w:t>
      </w:r>
      <w:proofErr w:type="gramStart"/>
      <w:r w:rsidRPr="005D2CA8">
        <w:rPr>
          <w:rFonts w:ascii="Times New Roman" w:hAnsi="Times New Roman" w:cs="Times New Roman"/>
          <w:sz w:val="20"/>
          <w:szCs w:val="20"/>
        </w:rPr>
        <w:t xml:space="preserve">Interview with Helene </w:t>
      </w:r>
      <w:proofErr w:type="spellStart"/>
      <w:r w:rsidRPr="005D2CA8">
        <w:rPr>
          <w:rFonts w:ascii="Times New Roman" w:hAnsi="Times New Roman" w:cs="Times New Roman"/>
          <w:sz w:val="20"/>
          <w:szCs w:val="20"/>
        </w:rPr>
        <w:t>Böhm</w:t>
      </w:r>
      <w:proofErr w:type="spellEnd"/>
      <w:r w:rsidRPr="005D2CA8">
        <w:rPr>
          <w:rFonts w:ascii="Times New Roman" w:hAnsi="Times New Roman" w:cs="Times New Roman"/>
          <w:sz w:val="20"/>
          <w:szCs w:val="20"/>
        </w:rPr>
        <w:t>.</w:t>
      </w:r>
      <w:proofErr w:type="gramEnd"/>
    </w:p>
  </w:footnote>
  <w:footnote w:id="142">
    <w:p w:rsidR="00241065" w:rsidRPr="00C53786" w:rsidRDefault="00241065">
      <w:pPr>
        <w:pStyle w:val="FootnoteText"/>
        <w:rPr>
          <w:rFonts w:ascii="Times New Roman" w:hAnsi="Times New Roman" w:cs="Times New Roman"/>
        </w:rPr>
      </w:pPr>
      <w:r w:rsidRPr="00C53786">
        <w:rPr>
          <w:rStyle w:val="FootnoteReference"/>
          <w:rFonts w:ascii="Times New Roman" w:hAnsi="Times New Roman" w:cs="Times New Roman"/>
        </w:rPr>
        <w:footnoteRef/>
      </w:r>
      <w:r w:rsidRPr="005D2CA8">
        <w:rPr>
          <w:rFonts w:ascii="Times New Roman" w:hAnsi="Times New Roman" w:cs="Times New Roman"/>
        </w:rPr>
        <w:t xml:space="preserve"> This statement </w:t>
      </w:r>
      <w:proofErr w:type="gramStart"/>
      <w:r w:rsidRPr="005D2CA8">
        <w:rPr>
          <w:rFonts w:ascii="Times New Roman" w:hAnsi="Times New Roman" w:cs="Times New Roman"/>
        </w:rPr>
        <w:t>was made</w:t>
      </w:r>
      <w:proofErr w:type="gramEnd"/>
      <w:r w:rsidRPr="005D2CA8">
        <w:rPr>
          <w:rFonts w:ascii="Times New Roman" w:hAnsi="Times New Roman" w:cs="Times New Roman"/>
        </w:rPr>
        <w:t xml:space="preserve"> in discussi</w:t>
      </w:r>
      <w:r w:rsidRPr="00C53786">
        <w:rPr>
          <w:rFonts w:ascii="Times New Roman" w:hAnsi="Times New Roman" w:cs="Times New Roman"/>
        </w:rPr>
        <w:t xml:space="preserve">on with </w:t>
      </w:r>
      <w:proofErr w:type="spellStart"/>
      <w:r w:rsidRPr="00C53786">
        <w:rPr>
          <w:rFonts w:ascii="Times New Roman" w:hAnsi="Times New Roman" w:cs="Times New Roman"/>
        </w:rPr>
        <w:t>Bredereck</w:t>
      </w:r>
      <w:proofErr w:type="spellEnd"/>
      <w:r w:rsidRPr="00C53786">
        <w:rPr>
          <w:rFonts w:ascii="Times New Roman" w:hAnsi="Times New Roman" w:cs="Times New Roman"/>
        </w:rPr>
        <w:t xml:space="preserve"> after the official interview</w:t>
      </w:r>
      <w:r>
        <w:rPr>
          <w:rFonts w:ascii="Times New Roman" w:hAnsi="Times New Roman" w:cs="Times New Roman"/>
        </w:rPr>
        <w:t>.</w:t>
      </w:r>
    </w:p>
  </w:footnote>
  <w:footnote w:id="143">
    <w:p w:rsidR="00241065" w:rsidRPr="005D2CA8" w:rsidRDefault="00241065" w:rsidP="00FB1DD4">
      <w:pPr>
        <w:pStyle w:val="FootnoteText"/>
        <w:rPr>
          <w:rFonts w:ascii="Times New Roman" w:hAnsi="Times New Roman" w:cs="Times New Roman"/>
          <w:lang w:val="de-DE"/>
        </w:rPr>
      </w:pPr>
      <w:r w:rsidRPr="00C53786">
        <w:rPr>
          <w:rStyle w:val="FootnoteReference"/>
          <w:rFonts w:ascii="Times New Roman" w:hAnsi="Times New Roman" w:cs="Times New Roman"/>
        </w:rPr>
        <w:footnoteRef/>
      </w:r>
      <w:r w:rsidRPr="005D2CA8">
        <w:rPr>
          <w:rFonts w:ascii="Times New Roman" w:hAnsi="Times New Roman" w:cs="Times New Roman"/>
          <w:lang w:val="de-DE"/>
        </w:rPr>
        <w:t xml:space="preserve"> Interview with Ursula Bredereck.</w:t>
      </w:r>
    </w:p>
  </w:footnote>
  <w:footnote w:id="144">
    <w:p w:rsidR="00241065" w:rsidRPr="000511A1" w:rsidRDefault="00241065" w:rsidP="00D11FD8">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Gemeinsam, Mannigfaltig, Unterschiedlich, discussion by Hilke Schlaeger in Cordula  Kahlau, </w:t>
      </w:r>
      <w:r w:rsidRPr="000511A1">
        <w:rPr>
          <w:rFonts w:ascii="Times New Roman" w:hAnsi="Times New Roman" w:cs="Times New Roman"/>
          <w:i/>
          <w:lang w:val="de-DE"/>
        </w:rPr>
        <w:t>Aufbruch! Frauenbewegung in der DDR: Dokumentation</w:t>
      </w:r>
      <w:r w:rsidRPr="000511A1">
        <w:rPr>
          <w:rFonts w:ascii="Times New Roman" w:hAnsi="Times New Roman" w:cs="Times New Roman"/>
          <w:lang w:val="de-DE"/>
        </w:rPr>
        <w:t>, 184.</w:t>
      </w:r>
    </w:p>
  </w:footnote>
  <w:footnote w:id="145">
    <w:p w:rsidR="00241065" w:rsidRPr="000511A1" w:rsidRDefault="00241065" w:rsidP="00D11FD8">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Beschluss der Arbeitsgruppe Gleichstellung von Frauen und Maenner des Runden Tisches der DDR in Cordula  Kahlau, </w:t>
      </w:r>
      <w:r w:rsidRPr="000511A1">
        <w:rPr>
          <w:rFonts w:ascii="Times New Roman" w:hAnsi="Times New Roman" w:cs="Times New Roman"/>
          <w:i/>
          <w:lang w:val="de-DE"/>
        </w:rPr>
        <w:t xml:space="preserve">Aufbruch! </w:t>
      </w:r>
      <w:proofErr w:type="spellStart"/>
      <w:proofErr w:type="gramStart"/>
      <w:r w:rsidRPr="000511A1">
        <w:rPr>
          <w:rFonts w:ascii="Times New Roman" w:hAnsi="Times New Roman" w:cs="Times New Roman"/>
          <w:i/>
        </w:rPr>
        <w:t>Frauenbewegung</w:t>
      </w:r>
      <w:proofErr w:type="spellEnd"/>
      <w:r w:rsidRPr="000511A1">
        <w:rPr>
          <w:rFonts w:ascii="Times New Roman" w:hAnsi="Times New Roman" w:cs="Times New Roman"/>
          <w:i/>
        </w:rPr>
        <w:t xml:space="preserve"> in der DDR: </w:t>
      </w:r>
      <w:proofErr w:type="spellStart"/>
      <w:r w:rsidRPr="000511A1">
        <w:rPr>
          <w:rFonts w:ascii="Times New Roman" w:hAnsi="Times New Roman" w:cs="Times New Roman"/>
          <w:i/>
        </w:rPr>
        <w:t>Dokumentation</w:t>
      </w:r>
      <w:proofErr w:type="spellEnd"/>
      <w:r w:rsidRPr="000511A1">
        <w:rPr>
          <w:rFonts w:ascii="Times New Roman" w:hAnsi="Times New Roman" w:cs="Times New Roman"/>
          <w:i/>
        </w:rPr>
        <w:t xml:space="preserve"> </w:t>
      </w:r>
      <w:r w:rsidRPr="000511A1">
        <w:rPr>
          <w:rFonts w:ascii="Times New Roman" w:hAnsi="Times New Roman" w:cs="Times New Roman"/>
        </w:rPr>
        <w:t>[Uprising!</w:t>
      </w:r>
      <w:proofErr w:type="gramEnd"/>
      <w:r w:rsidRPr="000511A1">
        <w:rPr>
          <w:rFonts w:ascii="Times New Roman" w:hAnsi="Times New Roman" w:cs="Times New Roman"/>
        </w:rPr>
        <w:t xml:space="preserve"> </w:t>
      </w:r>
      <w:proofErr w:type="gramStart"/>
      <w:r w:rsidRPr="000511A1">
        <w:rPr>
          <w:rFonts w:ascii="Times New Roman" w:hAnsi="Times New Roman" w:cs="Times New Roman"/>
        </w:rPr>
        <w:t xml:space="preserve">The Women’s </w:t>
      </w:r>
      <w:proofErr w:type="spellStart"/>
      <w:r w:rsidRPr="000511A1">
        <w:rPr>
          <w:rFonts w:ascii="Times New Roman" w:hAnsi="Times New Roman" w:cs="Times New Roman"/>
        </w:rPr>
        <w:t>Movememnt</w:t>
      </w:r>
      <w:proofErr w:type="spellEnd"/>
      <w:r w:rsidRPr="000511A1">
        <w:rPr>
          <w:rFonts w:ascii="Times New Roman" w:hAnsi="Times New Roman" w:cs="Times New Roman"/>
        </w:rPr>
        <w:t xml:space="preserve"> in the GDR], 165.</w:t>
      </w:r>
      <w:proofErr w:type="gramEnd"/>
    </w:p>
  </w:footnote>
  <w:footnote w:id="146">
    <w:p w:rsidR="00241065" w:rsidRPr="000511A1" w:rsidRDefault="00241065" w:rsidP="00D11FD8">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r w:rsidRPr="000511A1">
        <w:rPr>
          <w:rStyle w:val="apple-converted-space"/>
          <w:rFonts w:ascii="Times New Roman" w:hAnsi="Times New Roman" w:cs="Times New Roman"/>
          <w:color w:val="000000"/>
          <w:shd w:val="clear" w:color="auto" w:fill="FFFFFF"/>
        </w:rPr>
        <w:t> </w:t>
      </w:r>
      <w:r w:rsidRPr="000511A1">
        <w:rPr>
          <w:rFonts w:ascii="Times New Roman" w:hAnsi="Times New Roman" w:cs="Times New Roman"/>
          <w:color w:val="000000"/>
          <w:shd w:val="clear" w:color="auto" w:fill="FFFFFF"/>
        </w:rPr>
        <w:t>International Legal Materials, Volume 29, Number 5 (September 1990). [29 I.L.M. 1108; (1990)</w:t>
      </w:r>
      <w:proofErr w:type="gramStart"/>
      <w:r w:rsidRPr="000511A1">
        <w:rPr>
          <w:rFonts w:ascii="Times New Roman" w:hAnsi="Times New Roman" w:cs="Times New Roman"/>
          <w:color w:val="000000"/>
          <w:shd w:val="clear" w:color="auto" w:fill="FFFFFF"/>
        </w:rPr>
        <w:t>]©</w:t>
      </w:r>
      <w:proofErr w:type="gramEnd"/>
      <w:r w:rsidRPr="000511A1">
        <w:rPr>
          <w:rFonts w:ascii="Times New Roman" w:hAnsi="Times New Roman" w:cs="Times New Roman"/>
          <w:color w:val="000000"/>
          <w:shd w:val="clear" w:color="auto" w:fill="FFFFFF"/>
        </w:rPr>
        <w:t xml:space="preserve"> 1990 American Society of International Law, Washington, DC.</w:t>
      </w:r>
      <w:r w:rsidRPr="000511A1">
        <w:rPr>
          <w:rFonts w:ascii="Times New Roman" w:hAnsi="Times New Roman" w:cs="Times New Roman"/>
        </w:rPr>
        <w:t xml:space="preserve"> </w:t>
      </w:r>
      <w:r w:rsidRPr="000511A1">
        <w:rPr>
          <w:rFonts w:ascii="Times New Roman" w:hAnsi="Times New Roman" w:cs="Times New Roman"/>
          <w:color w:val="000000"/>
          <w:shd w:val="clear" w:color="auto" w:fill="FFFFFF"/>
        </w:rPr>
        <w:t>http://germanhistorydocs.ghi-dc.org/docpage.cfm?docpage_id=539.</w:t>
      </w:r>
    </w:p>
  </w:footnote>
  <w:footnote w:id="147">
    <w:p w:rsidR="00241065" w:rsidRPr="00DC76A8" w:rsidRDefault="00241065" w:rsidP="00FB1DD4">
      <w:pPr>
        <w:pStyle w:val="FootnoteText"/>
        <w:rPr>
          <w:rFonts w:ascii="Times New Roman" w:hAnsi="Times New Roman" w:cs="Times New Roman"/>
        </w:rPr>
      </w:pPr>
      <w:r w:rsidRPr="00DC76A8">
        <w:rPr>
          <w:rStyle w:val="FootnoteReference"/>
          <w:rFonts w:ascii="Times New Roman" w:hAnsi="Times New Roman" w:cs="Times New Roman"/>
        </w:rPr>
        <w:footnoteRef/>
      </w:r>
      <w:r w:rsidRPr="00DC76A8">
        <w:rPr>
          <w:rFonts w:ascii="Times New Roman" w:hAnsi="Times New Roman" w:cs="Times New Roman"/>
        </w:rPr>
        <w:t xml:space="preserve"> </w:t>
      </w:r>
      <w:r w:rsidRPr="00DC76A8">
        <w:rPr>
          <w:rStyle w:val="apple-converted-space"/>
          <w:rFonts w:ascii="Times New Roman" w:hAnsi="Times New Roman" w:cs="Times New Roman"/>
          <w:shd w:val="clear" w:color="auto" w:fill="FFFFFF"/>
        </w:rPr>
        <w:t> </w:t>
      </w:r>
      <w:r w:rsidRPr="00DC76A8">
        <w:rPr>
          <w:rFonts w:ascii="Times New Roman" w:hAnsi="Times New Roman" w:cs="Times New Roman"/>
          <w:i/>
          <w:iCs/>
          <w:shd w:val="clear" w:color="auto" w:fill="FFFFFF"/>
        </w:rPr>
        <w:t xml:space="preserve">The Unification of Germany in 1990 – </w:t>
      </w:r>
      <w:proofErr w:type="gramStart"/>
      <w:r w:rsidRPr="00DC76A8">
        <w:rPr>
          <w:rFonts w:ascii="Times New Roman" w:hAnsi="Times New Roman" w:cs="Times New Roman"/>
          <w:i/>
          <w:iCs/>
          <w:shd w:val="clear" w:color="auto" w:fill="FFFFFF"/>
        </w:rPr>
        <w:t>A Documentation</w:t>
      </w:r>
      <w:proofErr w:type="gramEnd"/>
      <w:r w:rsidRPr="00DC76A8">
        <w:rPr>
          <w:rFonts w:ascii="Times New Roman" w:hAnsi="Times New Roman" w:cs="Times New Roman"/>
          <w:i/>
          <w:iCs/>
          <w:shd w:val="clear" w:color="auto" w:fill="FFFFFF"/>
        </w:rPr>
        <w:t>.</w:t>
      </w:r>
      <w:r w:rsidRPr="00DC76A8">
        <w:rPr>
          <w:rStyle w:val="apple-converted-space"/>
          <w:rFonts w:ascii="Times New Roman" w:hAnsi="Times New Roman" w:cs="Times New Roman"/>
          <w:shd w:val="clear" w:color="auto" w:fill="FFFFFF"/>
        </w:rPr>
        <w:t> </w:t>
      </w:r>
      <w:proofErr w:type="gramStart"/>
      <w:r w:rsidRPr="00DC76A8">
        <w:rPr>
          <w:rFonts w:ascii="Times New Roman" w:hAnsi="Times New Roman" w:cs="Times New Roman"/>
          <w:shd w:val="clear" w:color="auto" w:fill="FFFFFF"/>
        </w:rPr>
        <w:t>Published by the Press and Information of the Federal Government, Bonn.</w:t>
      </w:r>
      <w:proofErr w:type="gramEnd"/>
      <w:r w:rsidRPr="00DC76A8">
        <w:rPr>
          <w:rFonts w:ascii="Times New Roman" w:hAnsi="Times New Roman" w:cs="Times New Roman"/>
          <w:shd w:val="clear" w:color="auto" w:fill="FFFFFF"/>
        </w:rPr>
        <w:t xml:space="preserve"> April 1991.</w:t>
      </w:r>
      <w:r w:rsidRPr="00DC76A8">
        <w:rPr>
          <w:rStyle w:val="apple-converted-space"/>
          <w:rFonts w:ascii="Times New Roman" w:hAnsi="Times New Roman" w:cs="Times New Roman"/>
          <w:shd w:val="clear" w:color="auto" w:fill="FFFFFF"/>
        </w:rPr>
        <w:t> </w:t>
      </w:r>
      <w:hyperlink r:id="rId5" w:history="1">
        <w:r w:rsidRPr="00DC76A8">
          <w:rPr>
            <w:rStyle w:val="Hyperlink"/>
            <w:rFonts w:ascii="Times New Roman" w:hAnsi="Times New Roman" w:cs="Times New Roman"/>
            <w:color w:val="auto"/>
            <w:u w:val="none"/>
            <w:shd w:val="clear" w:color="auto" w:fill="FFFFFF"/>
          </w:rPr>
          <w:t>http://germanhistorydocs.ghi-dc.org/docpage.cfm?docpage_id=554</w:t>
        </w:r>
      </w:hyperlink>
      <w:r w:rsidRPr="00DC76A8">
        <w:rPr>
          <w:rStyle w:val="apple-converted-space"/>
          <w:rFonts w:ascii="Times New Roman" w:hAnsi="Times New Roman" w:cs="Times New Roman"/>
          <w:shd w:val="clear" w:color="auto" w:fill="FFFFFF"/>
        </w:rPr>
        <w:t xml:space="preserve"> </w:t>
      </w:r>
      <w:r w:rsidRPr="00DC76A8">
        <w:rPr>
          <w:rFonts w:ascii="Times New Roman" w:hAnsi="Times New Roman" w:cs="Times New Roman"/>
          <w:shd w:val="clear" w:color="auto" w:fill="FFFFFF"/>
        </w:rPr>
        <w:t>(accessed March 19, 2015).</w:t>
      </w:r>
    </w:p>
  </w:footnote>
  <w:footnote w:id="148">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vertAlign w:val="superscript"/>
        </w:rPr>
        <w:t xml:space="preserve"> </w:t>
      </w:r>
      <w:proofErr w:type="gramStart"/>
      <w:r w:rsidRPr="000511A1">
        <w:rPr>
          <w:rFonts w:ascii="Times New Roman" w:hAnsi="Times New Roman" w:cs="Times New Roman"/>
          <w:iCs/>
          <w:color w:val="000000"/>
          <w:sz w:val="20"/>
          <w:szCs w:val="20"/>
          <w:shd w:val="clear" w:color="auto" w:fill="FFFFFF"/>
        </w:rPr>
        <w:t>Ibid.</w:t>
      </w:r>
      <w:proofErr w:type="gramEnd"/>
      <w:r w:rsidRPr="000511A1">
        <w:rPr>
          <w:rStyle w:val="apple-converted-space"/>
          <w:rFonts w:ascii="Times New Roman" w:hAnsi="Times New Roman" w:cs="Times New Roman"/>
          <w:color w:val="000000"/>
          <w:sz w:val="20"/>
          <w:szCs w:val="20"/>
          <w:shd w:val="clear" w:color="auto" w:fill="FFFFFF"/>
        </w:rPr>
        <w:t> </w:t>
      </w:r>
    </w:p>
  </w:footnote>
  <w:footnote w:id="149">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iCs/>
          <w:color w:val="000000"/>
          <w:sz w:val="20"/>
          <w:szCs w:val="20"/>
          <w:shd w:val="clear" w:color="auto" w:fill="FFFFFF"/>
        </w:rPr>
        <w:t>Ibid.</w:t>
      </w:r>
      <w:proofErr w:type="gramEnd"/>
      <w:r w:rsidRPr="000511A1">
        <w:rPr>
          <w:rStyle w:val="apple-converted-space"/>
          <w:rFonts w:ascii="Times New Roman" w:hAnsi="Times New Roman" w:cs="Times New Roman"/>
          <w:color w:val="000000"/>
          <w:sz w:val="20"/>
          <w:szCs w:val="20"/>
          <w:shd w:val="clear" w:color="auto" w:fill="FFFFFF"/>
        </w:rPr>
        <w:t> </w:t>
      </w:r>
    </w:p>
  </w:footnote>
  <w:footnote w:id="150">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Doris Sieminewski.</w:t>
      </w:r>
      <w:proofErr w:type="gramEnd"/>
    </w:p>
  </w:footnote>
  <w:footnote w:id="151">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
          <w:iCs/>
          <w:color w:val="000000"/>
          <w:sz w:val="20"/>
          <w:szCs w:val="20"/>
          <w:shd w:val="clear" w:color="auto" w:fill="FFFFFF"/>
        </w:rPr>
        <w:t xml:space="preserve">The Unification of Germany in 1990 – </w:t>
      </w:r>
      <w:proofErr w:type="gramStart"/>
      <w:r w:rsidRPr="000511A1">
        <w:rPr>
          <w:rFonts w:ascii="Times New Roman" w:hAnsi="Times New Roman" w:cs="Times New Roman"/>
          <w:i/>
          <w:iCs/>
          <w:color w:val="000000"/>
          <w:sz w:val="20"/>
          <w:szCs w:val="20"/>
          <w:shd w:val="clear" w:color="auto" w:fill="FFFFFF"/>
        </w:rPr>
        <w:t>A Documentation</w:t>
      </w:r>
      <w:proofErr w:type="gramEnd"/>
      <w:r w:rsidRPr="000511A1">
        <w:rPr>
          <w:rFonts w:ascii="Times New Roman" w:hAnsi="Times New Roman" w:cs="Times New Roman"/>
          <w:i/>
          <w:iCs/>
          <w:color w:val="000000"/>
          <w:sz w:val="20"/>
          <w:szCs w:val="20"/>
          <w:shd w:val="clear" w:color="auto" w:fill="FFFFFF"/>
        </w:rPr>
        <w:t>.</w:t>
      </w:r>
    </w:p>
  </w:footnote>
  <w:footnote w:id="152">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Cs/>
          <w:color w:val="000000"/>
          <w:sz w:val="20"/>
          <w:szCs w:val="20"/>
          <w:shd w:val="clear" w:color="auto" w:fill="FFFFFF"/>
        </w:rPr>
        <w:t>Ibid.</w:t>
      </w:r>
    </w:p>
  </w:footnote>
  <w:footnote w:id="153">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Claudia </w:t>
      </w:r>
      <w:proofErr w:type="spellStart"/>
      <w:r w:rsidRPr="000511A1">
        <w:rPr>
          <w:rFonts w:ascii="Times New Roman" w:hAnsi="Times New Roman" w:cs="Times New Roman"/>
          <w:sz w:val="20"/>
          <w:szCs w:val="20"/>
        </w:rPr>
        <w:t>Kinzel</w:t>
      </w:r>
      <w:proofErr w:type="spellEnd"/>
      <w:r w:rsidRPr="000511A1">
        <w:rPr>
          <w:rFonts w:ascii="Times New Roman" w:hAnsi="Times New Roman" w:cs="Times New Roman"/>
          <w:sz w:val="20"/>
          <w:szCs w:val="20"/>
        </w:rPr>
        <w:t>.</w:t>
      </w:r>
      <w:proofErr w:type="gramEnd"/>
    </w:p>
  </w:footnote>
  <w:footnote w:id="154">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Interview with Heike Herzsprung (name has been changed).</w:t>
      </w:r>
    </w:p>
  </w:footnote>
  <w:footnote w:id="155">
    <w:p w:rsidR="00241065" w:rsidRPr="000511A1" w:rsidRDefault="00241065" w:rsidP="00DF5236">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vertAlign w:val="superscript"/>
        </w:rPr>
        <w:t xml:space="preserve"> </w:t>
      </w:r>
      <w:proofErr w:type="gramStart"/>
      <w:r w:rsidRPr="000511A1">
        <w:rPr>
          <w:rFonts w:ascii="Times New Roman" w:hAnsi="Times New Roman" w:cs="Times New Roman"/>
        </w:rPr>
        <w:t xml:space="preserve">Interview with Claudia </w:t>
      </w:r>
      <w:proofErr w:type="spellStart"/>
      <w:r w:rsidRPr="000511A1">
        <w:rPr>
          <w:rFonts w:ascii="Times New Roman" w:hAnsi="Times New Roman" w:cs="Times New Roman"/>
        </w:rPr>
        <w:t>Kinzel</w:t>
      </w:r>
      <w:proofErr w:type="spellEnd"/>
      <w:r w:rsidRPr="000511A1">
        <w:rPr>
          <w:rFonts w:ascii="Times New Roman" w:hAnsi="Times New Roman" w:cs="Times New Roman"/>
        </w:rPr>
        <w:t>.</w:t>
      </w:r>
      <w:proofErr w:type="gramEnd"/>
    </w:p>
  </w:footnote>
  <w:footnote w:id="156">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
          <w:iCs/>
          <w:sz w:val="20"/>
          <w:szCs w:val="20"/>
          <w:shd w:val="clear" w:color="auto" w:fill="FFFFFF"/>
        </w:rPr>
        <w:t xml:space="preserve">The Unification of Germany in 1990 – </w:t>
      </w:r>
      <w:proofErr w:type="gramStart"/>
      <w:r w:rsidRPr="000511A1">
        <w:rPr>
          <w:rFonts w:ascii="Times New Roman" w:hAnsi="Times New Roman" w:cs="Times New Roman"/>
          <w:i/>
          <w:iCs/>
          <w:sz w:val="20"/>
          <w:szCs w:val="20"/>
          <w:shd w:val="clear" w:color="auto" w:fill="FFFFFF"/>
        </w:rPr>
        <w:t>A Documentation</w:t>
      </w:r>
      <w:proofErr w:type="gramEnd"/>
      <w:r w:rsidRPr="000511A1">
        <w:rPr>
          <w:rFonts w:ascii="Times New Roman" w:hAnsi="Times New Roman" w:cs="Times New Roman"/>
          <w:i/>
          <w:iCs/>
          <w:sz w:val="20"/>
          <w:szCs w:val="20"/>
          <w:shd w:val="clear" w:color="auto" w:fill="FFFFFF"/>
        </w:rPr>
        <w:t>.</w:t>
      </w:r>
      <w:r w:rsidRPr="000511A1">
        <w:rPr>
          <w:rStyle w:val="apple-converted-space"/>
          <w:rFonts w:ascii="Times New Roman" w:hAnsi="Times New Roman" w:cs="Times New Roman"/>
          <w:color w:val="000000"/>
          <w:sz w:val="20"/>
          <w:szCs w:val="20"/>
          <w:shd w:val="clear" w:color="auto" w:fill="FFFFFF"/>
        </w:rPr>
        <w:t> </w:t>
      </w:r>
    </w:p>
  </w:footnote>
  <w:footnote w:id="157">
    <w:p w:rsidR="00241065" w:rsidRDefault="00241065" w:rsidP="00FB1DD4">
      <w:pPr>
        <w:pStyle w:val="NoSpacing"/>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iCs/>
          <w:sz w:val="20"/>
          <w:szCs w:val="20"/>
          <w:shd w:val="clear" w:color="auto" w:fill="FFFFFF"/>
        </w:rPr>
        <w:t>Ibid.</w:t>
      </w:r>
      <w:proofErr w:type="gramEnd"/>
      <w:r w:rsidRPr="00760829">
        <w:rPr>
          <w:rStyle w:val="apple-converted-space"/>
          <w:rFonts w:ascii="Times New Roman" w:hAnsi="Times New Roman" w:cs="Times New Roman"/>
          <w:color w:val="000000"/>
          <w:sz w:val="20"/>
          <w:szCs w:val="20"/>
          <w:shd w:val="clear" w:color="auto" w:fill="FFFFFF"/>
        </w:rPr>
        <w:t> </w:t>
      </w:r>
    </w:p>
  </w:footnote>
  <w:footnote w:id="158">
    <w:p w:rsidR="00241065" w:rsidRPr="00DC76A8" w:rsidRDefault="00241065" w:rsidP="00FB4EB6">
      <w:pPr>
        <w:pStyle w:val="NoSpacing"/>
        <w:rPr>
          <w:rFonts w:ascii="Times New Roman" w:eastAsia="Times New Roman" w:hAnsi="Times New Roman" w:cs="Times New Roman"/>
          <w:sz w:val="20"/>
          <w:szCs w:val="20"/>
        </w:rPr>
      </w:pPr>
      <w:r w:rsidRPr="00DC76A8">
        <w:rPr>
          <w:rStyle w:val="FootnoteReference"/>
          <w:rFonts w:ascii="Times New Roman" w:hAnsi="Times New Roman" w:cs="Times New Roman"/>
          <w:sz w:val="20"/>
          <w:szCs w:val="20"/>
        </w:rPr>
        <w:footnoteRef/>
      </w:r>
      <w:r w:rsidRPr="00DC76A8">
        <w:rPr>
          <w:rFonts w:ascii="Times New Roman" w:hAnsi="Times New Roman" w:cs="Times New Roman"/>
          <w:sz w:val="20"/>
          <w:szCs w:val="20"/>
        </w:rPr>
        <w:t xml:space="preserve"> </w:t>
      </w:r>
      <w:proofErr w:type="gramStart"/>
      <w:r w:rsidRPr="00DC76A8">
        <w:rPr>
          <w:rFonts w:ascii="Times New Roman" w:eastAsia="Times New Roman" w:hAnsi="Times New Roman" w:cs="Times New Roman"/>
          <w:sz w:val="20"/>
          <w:szCs w:val="20"/>
        </w:rPr>
        <w:t xml:space="preserve">“The Charter of the Trusteeship Agency for GDR State Property, June 17, 1990,” in Konrad </w:t>
      </w:r>
      <w:proofErr w:type="spellStart"/>
      <w:r w:rsidRPr="00DC76A8">
        <w:rPr>
          <w:rFonts w:ascii="Times New Roman" w:eastAsia="Times New Roman" w:hAnsi="Times New Roman" w:cs="Times New Roman"/>
          <w:sz w:val="20"/>
          <w:szCs w:val="20"/>
        </w:rPr>
        <w:t>Jarausch</w:t>
      </w:r>
      <w:proofErr w:type="spellEnd"/>
      <w:r w:rsidRPr="00DC76A8">
        <w:rPr>
          <w:rFonts w:ascii="Times New Roman" w:eastAsia="Times New Roman" w:hAnsi="Times New Roman" w:cs="Times New Roman"/>
          <w:sz w:val="20"/>
          <w:szCs w:val="20"/>
        </w:rPr>
        <w:t xml:space="preserve"> and Volker </w:t>
      </w:r>
      <w:proofErr w:type="spellStart"/>
      <w:r w:rsidRPr="00DC76A8">
        <w:rPr>
          <w:rFonts w:ascii="Times New Roman" w:eastAsia="Times New Roman" w:hAnsi="Times New Roman" w:cs="Times New Roman"/>
          <w:sz w:val="20"/>
          <w:szCs w:val="20"/>
        </w:rPr>
        <w:t>Gransow</w:t>
      </w:r>
      <w:proofErr w:type="spellEnd"/>
      <w:r w:rsidRPr="00DC76A8">
        <w:rPr>
          <w:rFonts w:ascii="Times New Roman" w:eastAsia="Times New Roman" w:hAnsi="Times New Roman" w:cs="Times New Roman"/>
          <w:sz w:val="20"/>
          <w:szCs w:val="20"/>
        </w:rPr>
        <w:t>, eds., </w:t>
      </w:r>
      <w:r w:rsidRPr="00DC76A8">
        <w:rPr>
          <w:rFonts w:ascii="Times New Roman" w:eastAsia="Times New Roman" w:hAnsi="Times New Roman" w:cs="Times New Roman"/>
          <w:i/>
          <w:iCs/>
          <w:sz w:val="20"/>
          <w:szCs w:val="20"/>
        </w:rPr>
        <w:t>Uniting Germany: Documents and Debates, 1944-1993</w:t>
      </w:r>
      <w:r w:rsidRPr="00DC76A8">
        <w:rPr>
          <w:rFonts w:ascii="Times New Roman" w:eastAsia="Times New Roman" w:hAnsi="Times New Roman" w:cs="Times New Roman"/>
          <w:sz w:val="20"/>
          <w:szCs w:val="20"/>
        </w:rPr>
        <w:t>.</w:t>
      </w:r>
      <w:proofErr w:type="gramEnd"/>
      <w:r w:rsidRPr="00DC76A8">
        <w:rPr>
          <w:rFonts w:ascii="Times New Roman" w:eastAsia="Times New Roman" w:hAnsi="Times New Roman" w:cs="Times New Roman"/>
          <w:sz w:val="20"/>
          <w:szCs w:val="20"/>
        </w:rPr>
        <w:t xml:space="preserve"> </w:t>
      </w:r>
      <w:proofErr w:type="gramStart"/>
      <w:r w:rsidRPr="00DC76A8">
        <w:rPr>
          <w:rFonts w:ascii="Times New Roman" w:eastAsia="Times New Roman" w:hAnsi="Times New Roman" w:cs="Times New Roman"/>
          <w:sz w:val="20"/>
          <w:szCs w:val="20"/>
        </w:rPr>
        <w:t>Translated by Allison Brown and Belinda Cooper.</w:t>
      </w:r>
      <w:proofErr w:type="gramEnd"/>
      <w:r w:rsidRPr="00DC76A8">
        <w:rPr>
          <w:rFonts w:ascii="Times New Roman" w:eastAsia="Times New Roman" w:hAnsi="Times New Roman" w:cs="Times New Roman"/>
          <w:sz w:val="20"/>
          <w:szCs w:val="20"/>
        </w:rPr>
        <w:t xml:space="preserve"> (</w:t>
      </w:r>
      <w:proofErr w:type="spellStart"/>
      <w:r w:rsidRPr="00DC76A8">
        <w:rPr>
          <w:rFonts w:ascii="Times New Roman" w:eastAsia="Times New Roman" w:hAnsi="Times New Roman" w:cs="Times New Roman"/>
          <w:sz w:val="20"/>
          <w:szCs w:val="20"/>
        </w:rPr>
        <w:t>Berghahn</w:t>
      </w:r>
      <w:proofErr w:type="spellEnd"/>
      <w:r w:rsidRPr="00DC76A8">
        <w:rPr>
          <w:rFonts w:ascii="Times New Roman" w:eastAsia="Times New Roman" w:hAnsi="Times New Roman" w:cs="Times New Roman"/>
          <w:sz w:val="20"/>
          <w:szCs w:val="20"/>
        </w:rPr>
        <w:t xml:space="preserve"> Books: Providence &amp; Oxford, 1994), pp. 164-67. (Article 24 translated by GHI staff.),</w:t>
      </w:r>
      <w:r w:rsidRPr="00DC76A8">
        <w:rPr>
          <w:rFonts w:ascii="Times New Roman" w:hAnsi="Times New Roman" w:cs="Times New Roman"/>
          <w:sz w:val="20"/>
          <w:szCs w:val="20"/>
        </w:rPr>
        <w:t xml:space="preserve"> </w:t>
      </w:r>
      <w:hyperlink r:id="rId6" w:history="1">
        <w:r w:rsidRPr="00DC76A8">
          <w:rPr>
            <w:rStyle w:val="Hyperlink"/>
            <w:rFonts w:ascii="Times New Roman" w:eastAsia="Times New Roman" w:hAnsi="Times New Roman" w:cs="Times New Roman"/>
            <w:color w:val="auto"/>
            <w:sz w:val="20"/>
            <w:szCs w:val="20"/>
            <w:u w:val="none"/>
          </w:rPr>
          <w:t>http://germanhistorydocs.ghi-dc.org/sub_document.cfm?document_id=3100</w:t>
        </w:r>
      </w:hyperlink>
      <w:r w:rsidRPr="00DC76A8">
        <w:rPr>
          <w:rFonts w:ascii="Times New Roman" w:eastAsia="Times New Roman" w:hAnsi="Times New Roman" w:cs="Times New Roman"/>
          <w:sz w:val="20"/>
          <w:szCs w:val="20"/>
        </w:rPr>
        <w:t xml:space="preserve"> </w:t>
      </w:r>
      <w:r w:rsidRPr="00DC76A8">
        <w:rPr>
          <w:rFonts w:ascii="Times New Roman" w:hAnsi="Times New Roman" w:cs="Times New Roman"/>
          <w:sz w:val="20"/>
          <w:szCs w:val="20"/>
          <w:shd w:val="clear" w:color="auto" w:fill="FFFFFF"/>
        </w:rPr>
        <w:t>(accessed March 19, 2015)</w:t>
      </w:r>
      <w:r w:rsidRPr="00DC76A8">
        <w:rPr>
          <w:rFonts w:ascii="Times New Roman" w:eastAsia="Times New Roman" w:hAnsi="Times New Roman" w:cs="Times New Roman"/>
          <w:sz w:val="20"/>
          <w:szCs w:val="20"/>
        </w:rPr>
        <w:t>.</w:t>
      </w:r>
    </w:p>
  </w:footnote>
  <w:footnote w:id="159">
    <w:p w:rsidR="00241065" w:rsidRPr="00760829" w:rsidRDefault="00241065" w:rsidP="00FB4EB6">
      <w:pPr>
        <w:pStyle w:val="FootnoteText"/>
        <w:rPr>
          <w:rFonts w:ascii="Times New Roman" w:hAnsi="Times New Roman" w:cs="Times New Roman"/>
          <w:lang w:val="de-DE"/>
        </w:rPr>
      </w:pPr>
      <w:r w:rsidRPr="00DC76A8">
        <w:rPr>
          <w:rStyle w:val="FootnoteReference"/>
          <w:rFonts w:ascii="Times New Roman" w:hAnsi="Times New Roman" w:cs="Times New Roman"/>
        </w:rPr>
        <w:footnoteRef/>
      </w:r>
      <w:r w:rsidRPr="00DC76A8">
        <w:rPr>
          <w:rFonts w:ascii="Times New Roman" w:hAnsi="Times New Roman" w:cs="Times New Roman"/>
          <w:lang w:val="de-DE"/>
        </w:rPr>
        <w:t xml:space="preserve"> </w:t>
      </w:r>
      <w:r w:rsidRPr="00DC76A8">
        <w:rPr>
          <w:rStyle w:val="apple-converted-space"/>
          <w:rFonts w:ascii="Times New Roman" w:hAnsi="Times New Roman" w:cs="Times New Roman"/>
          <w:shd w:val="clear" w:color="auto" w:fill="FFFFFF"/>
          <w:lang w:val="de-DE"/>
        </w:rPr>
        <w:t> </w:t>
      </w:r>
      <w:r w:rsidRPr="00DC76A8">
        <w:rPr>
          <w:rFonts w:ascii="Times New Roman" w:hAnsi="Times New Roman" w:cs="Times New Roman"/>
          <w:shd w:val="clear" w:color="auto" w:fill="FFFFFF"/>
          <w:lang w:val="de-DE"/>
        </w:rPr>
        <w:t>Birgit Breuel, trans. Thomas Dunlap, “Die Treuhandanstalt – Zielvorgaben, Rahmenbedingungen und Ergebnisse” [“The Trusteeship Agency – Objectives, Basic Parameters, and Results”] in Birgit Breuel and Michael C. Burda, eds.,</w:t>
      </w:r>
      <w:r w:rsidRPr="00DC76A8">
        <w:rPr>
          <w:rFonts w:ascii="Times New Roman" w:hAnsi="Times New Roman" w:cs="Times New Roman"/>
          <w:i/>
          <w:iCs/>
          <w:shd w:val="clear" w:color="auto" w:fill="FFFFFF"/>
          <w:lang w:val="de-DE"/>
        </w:rPr>
        <w:t xml:space="preserve">Ohne historisches Vorbild. </w:t>
      </w:r>
      <w:r w:rsidRPr="00DC76A8">
        <w:rPr>
          <w:rFonts w:ascii="Times New Roman" w:hAnsi="Times New Roman" w:cs="Times New Roman"/>
          <w:i/>
          <w:iCs/>
          <w:shd w:val="clear" w:color="auto" w:fill="FFFFFF"/>
        </w:rPr>
        <w:t xml:space="preserve">Die </w:t>
      </w:r>
      <w:proofErr w:type="spellStart"/>
      <w:r w:rsidRPr="00DC76A8">
        <w:rPr>
          <w:rFonts w:ascii="Times New Roman" w:hAnsi="Times New Roman" w:cs="Times New Roman"/>
          <w:i/>
          <w:iCs/>
          <w:shd w:val="clear" w:color="auto" w:fill="FFFFFF"/>
        </w:rPr>
        <w:t>Treuhandanstalt</w:t>
      </w:r>
      <w:proofErr w:type="spellEnd"/>
      <w:r w:rsidRPr="00DC76A8">
        <w:rPr>
          <w:rFonts w:ascii="Times New Roman" w:hAnsi="Times New Roman" w:cs="Times New Roman"/>
          <w:i/>
          <w:iCs/>
          <w:shd w:val="clear" w:color="auto" w:fill="FFFFFF"/>
        </w:rPr>
        <w:t xml:space="preserve"> 1990 </w:t>
      </w:r>
      <w:proofErr w:type="spellStart"/>
      <w:r w:rsidRPr="00DC76A8">
        <w:rPr>
          <w:rFonts w:ascii="Times New Roman" w:hAnsi="Times New Roman" w:cs="Times New Roman"/>
          <w:i/>
          <w:iCs/>
          <w:shd w:val="clear" w:color="auto" w:fill="FFFFFF"/>
        </w:rPr>
        <w:t>bis</w:t>
      </w:r>
      <w:proofErr w:type="spellEnd"/>
      <w:r w:rsidRPr="00DC76A8">
        <w:rPr>
          <w:rFonts w:ascii="Times New Roman" w:hAnsi="Times New Roman" w:cs="Times New Roman"/>
          <w:i/>
          <w:iCs/>
          <w:shd w:val="clear" w:color="auto" w:fill="FFFFFF"/>
        </w:rPr>
        <w:t xml:space="preserve"> 1994. </w:t>
      </w:r>
      <w:proofErr w:type="spellStart"/>
      <w:r w:rsidRPr="00DC76A8">
        <w:rPr>
          <w:rFonts w:ascii="Times New Roman" w:hAnsi="Times New Roman" w:cs="Times New Roman"/>
          <w:i/>
          <w:iCs/>
          <w:shd w:val="clear" w:color="auto" w:fill="FFFFFF"/>
        </w:rPr>
        <w:t>Eine</w:t>
      </w:r>
      <w:proofErr w:type="spellEnd"/>
      <w:r w:rsidRPr="00DC76A8">
        <w:rPr>
          <w:rFonts w:ascii="Times New Roman" w:hAnsi="Times New Roman" w:cs="Times New Roman"/>
          <w:i/>
          <w:iCs/>
          <w:shd w:val="clear" w:color="auto" w:fill="FFFFFF"/>
        </w:rPr>
        <w:t xml:space="preserve"> </w:t>
      </w:r>
      <w:proofErr w:type="spellStart"/>
      <w:r w:rsidRPr="00DC76A8">
        <w:rPr>
          <w:rFonts w:ascii="Times New Roman" w:hAnsi="Times New Roman" w:cs="Times New Roman"/>
          <w:i/>
          <w:iCs/>
          <w:shd w:val="clear" w:color="auto" w:fill="FFFFFF"/>
        </w:rPr>
        <w:t>kritische</w:t>
      </w:r>
      <w:proofErr w:type="spellEnd"/>
      <w:r w:rsidRPr="00DC76A8">
        <w:rPr>
          <w:rFonts w:ascii="Times New Roman" w:hAnsi="Times New Roman" w:cs="Times New Roman"/>
          <w:i/>
          <w:iCs/>
          <w:shd w:val="clear" w:color="auto" w:fill="FFFFFF"/>
        </w:rPr>
        <w:t xml:space="preserve"> </w:t>
      </w:r>
      <w:proofErr w:type="spellStart"/>
      <w:r w:rsidRPr="00DC76A8">
        <w:rPr>
          <w:rFonts w:ascii="Times New Roman" w:hAnsi="Times New Roman" w:cs="Times New Roman"/>
          <w:i/>
          <w:iCs/>
          <w:shd w:val="clear" w:color="auto" w:fill="FFFFFF"/>
        </w:rPr>
        <w:t>Würdigung</w:t>
      </w:r>
      <w:proofErr w:type="spellEnd"/>
      <w:r w:rsidRPr="00DC76A8">
        <w:rPr>
          <w:rStyle w:val="apple-converted-space"/>
          <w:rFonts w:ascii="Times New Roman" w:hAnsi="Times New Roman" w:cs="Times New Roman"/>
          <w:shd w:val="clear" w:color="auto" w:fill="FFFFFF"/>
        </w:rPr>
        <w:t> </w:t>
      </w:r>
      <w:r w:rsidRPr="00DC76A8">
        <w:rPr>
          <w:rFonts w:ascii="Times New Roman" w:hAnsi="Times New Roman" w:cs="Times New Roman"/>
          <w:shd w:val="clear" w:color="auto" w:fill="FFFFFF"/>
        </w:rPr>
        <w:t>[</w:t>
      </w:r>
      <w:r w:rsidRPr="00DC76A8">
        <w:rPr>
          <w:rFonts w:ascii="Times New Roman" w:hAnsi="Times New Roman" w:cs="Times New Roman"/>
          <w:i/>
          <w:iCs/>
          <w:shd w:val="clear" w:color="auto" w:fill="FFFFFF"/>
        </w:rPr>
        <w:t xml:space="preserve">Without any Historical Model: The Trusteeship Agency from 1990 to 1994. </w:t>
      </w:r>
      <w:proofErr w:type="gramStart"/>
      <w:r w:rsidRPr="00DC76A8">
        <w:rPr>
          <w:rFonts w:ascii="Times New Roman" w:hAnsi="Times New Roman" w:cs="Times New Roman"/>
          <w:i/>
          <w:iCs/>
          <w:shd w:val="clear" w:color="auto" w:fill="FFFFFF"/>
        </w:rPr>
        <w:t>A Critical Assessment</w:t>
      </w:r>
      <w:r w:rsidRPr="00DC76A8">
        <w:rPr>
          <w:rFonts w:ascii="Times New Roman" w:hAnsi="Times New Roman" w:cs="Times New Roman"/>
          <w:shd w:val="clear" w:color="auto" w:fill="FFFFFF"/>
        </w:rPr>
        <w:t>].</w:t>
      </w:r>
      <w:proofErr w:type="gramEnd"/>
      <w:r w:rsidRPr="00DC76A8">
        <w:rPr>
          <w:rFonts w:ascii="Times New Roman" w:hAnsi="Times New Roman" w:cs="Times New Roman"/>
          <w:shd w:val="clear" w:color="auto" w:fill="FFFFFF"/>
        </w:rPr>
        <w:t xml:space="preserve"> </w:t>
      </w:r>
      <w:r w:rsidRPr="00DC76A8">
        <w:rPr>
          <w:rFonts w:ascii="Times New Roman" w:hAnsi="Times New Roman" w:cs="Times New Roman"/>
          <w:shd w:val="clear" w:color="auto" w:fill="FFFFFF"/>
          <w:lang w:val="de-DE"/>
        </w:rPr>
        <w:t xml:space="preserve">Berlin: Bostelmann &amp; </w:t>
      </w:r>
      <w:r w:rsidRPr="00760829">
        <w:rPr>
          <w:rFonts w:ascii="Times New Roman" w:hAnsi="Times New Roman" w:cs="Times New Roman"/>
          <w:color w:val="000000"/>
          <w:shd w:val="clear" w:color="auto" w:fill="FFFFFF"/>
          <w:lang w:val="de-DE"/>
        </w:rPr>
        <w:t>Siebenhaar, 2005, p. 13 ff, http://germanhistorydocs.ghi-dc.org/docpage.cfm?docpage_id=3474</w:t>
      </w:r>
      <w:r w:rsidRPr="00DC76A8">
        <w:rPr>
          <w:rFonts w:ascii="Times New Roman" w:hAnsi="Times New Roman" w:cs="Times New Roman"/>
          <w:shd w:val="clear" w:color="auto" w:fill="FFFFFF"/>
          <w:lang w:val="de-DE"/>
        </w:rPr>
        <w:t>(accessed March 19, 2015).</w:t>
      </w:r>
    </w:p>
  </w:footnote>
  <w:footnote w:id="160">
    <w:p w:rsidR="00241065" w:rsidRPr="00760829" w:rsidRDefault="00241065" w:rsidP="004A6389">
      <w:pPr>
        <w:pStyle w:val="NoSpacing"/>
        <w:rPr>
          <w:rFonts w:ascii="Times New Roman" w:hAnsi="Times New Roman" w:cs="Times New Roman"/>
          <w:sz w:val="20"/>
          <w:szCs w:val="20"/>
        </w:rPr>
      </w:pPr>
      <w:r w:rsidRPr="00760829">
        <w:rPr>
          <w:rStyle w:val="FootnoteReference"/>
          <w:rFonts w:ascii="Times New Roman" w:hAnsi="Times New Roman" w:cs="Times New Roman"/>
          <w:sz w:val="20"/>
          <w:szCs w:val="20"/>
        </w:rPr>
        <w:footnoteRef/>
      </w:r>
      <w:r w:rsidRPr="00760829">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Interview with </w:t>
      </w:r>
      <w:r w:rsidRPr="00760829">
        <w:rPr>
          <w:rFonts w:ascii="Times New Roman" w:hAnsi="Times New Roman" w:cs="Times New Roman"/>
          <w:sz w:val="20"/>
          <w:szCs w:val="20"/>
        </w:rPr>
        <w:t xml:space="preserve">Dagmar </w:t>
      </w:r>
      <w:proofErr w:type="spellStart"/>
      <w:r w:rsidRPr="00760829">
        <w:rPr>
          <w:rFonts w:ascii="Times New Roman" w:hAnsi="Times New Roman" w:cs="Times New Roman"/>
          <w:sz w:val="20"/>
          <w:szCs w:val="20"/>
        </w:rPr>
        <w:t>Rösler</w:t>
      </w:r>
      <w:proofErr w:type="spellEnd"/>
      <w:r>
        <w:rPr>
          <w:rFonts w:ascii="Times New Roman" w:hAnsi="Times New Roman" w:cs="Times New Roman"/>
          <w:sz w:val="20"/>
          <w:szCs w:val="20"/>
        </w:rPr>
        <w:t xml:space="preserve"> and interview with I</w:t>
      </w:r>
      <w:r w:rsidRPr="00760829">
        <w:rPr>
          <w:rFonts w:ascii="Times New Roman" w:hAnsi="Times New Roman" w:cs="Times New Roman"/>
          <w:sz w:val="20"/>
          <w:szCs w:val="20"/>
        </w:rPr>
        <w:t xml:space="preserve">nes </w:t>
      </w:r>
      <w:proofErr w:type="spellStart"/>
      <w:r w:rsidRPr="00760829">
        <w:rPr>
          <w:rFonts w:ascii="Times New Roman" w:hAnsi="Times New Roman" w:cs="Times New Roman"/>
          <w:sz w:val="20"/>
          <w:szCs w:val="20"/>
        </w:rPr>
        <w:t>Wuschek</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The </w:t>
      </w:r>
      <w:r w:rsidRPr="00760829">
        <w:rPr>
          <w:rFonts w:ascii="Times New Roman" w:hAnsi="Times New Roman" w:cs="Times New Roman"/>
          <w:sz w:val="20"/>
          <w:szCs w:val="20"/>
        </w:rPr>
        <w:t>original is “</w:t>
      </w:r>
      <w:proofErr w:type="spellStart"/>
      <w:r w:rsidRPr="00760829">
        <w:rPr>
          <w:rFonts w:ascii="Times New Roman" w:hAnsi="Times New Roman" w:cs="Times New Roman"/>
          <w:sz w:val="20"/>
          <w:szCs w:val="20"/>
        </w:rPr>
        <w:t>durchbeißen</w:t>
      </w:r>
      <w:proofErr w:type="spellEnd"/>
      <w:r w:rsidRPr="00760829">
        <w:rPr>
          <w:rFonts w:ascii="Times New Roman" w:hAnsi="Times New Roman" w:cs="Times New Roman"/>
          <w:sz w:val="20"/>
          <w:szCs w:val="20"/>
        </w:rPr>
        <w:t>”, which literally means to bi</w:t>
      </w:r>
      <w:r>
        <w:rPr>
          <w:rFonts w:ascii="Times New Roman" w:hAnsi="Times New Roman" w:cs="Times New Roman"/>
          <w:sz w:val="20"/>
          <w:szCs w:val="20"/>
        </w:rPr>
        <w:t>te through.</w:t>
      </w:r>
      <w:r w:rsidRPr="00760829">
        <w:rPr>
          <w:rFonts w:ascii="Times New Roman" w:hAnsi="Times New Roman" w:cs="Times New Roman"/>
          <w:sz w:val="20"/>
          <w:szCs w:val="20"/>
        </w:rPr>
        <w:t xml:space="preserve"> </w:t>
      </w:r>
    </w:p>
  </w:footnote>
  <w:footnote w:id="161">
    <w:p w:rsidR="00241065" w:rsidRPr="000511A1" w:rsidRDefault="00241065" w:rsidP="00FB1DD4">
      <w:pPr>
        <w:pStyle w:val="NoSpacing"/>
        <w:rPr>
          <w:rFonts w:ascii="Times New Roman" w:hAnsi="Times New Roman" w:cs="Times New Roman"/>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shd w:val="clear" w:color="auto" w:fill="FFFFFF"/>
        </w:rPr>
        <w:t>Francine S Kiefer Staff writer of The Christian Science Monitor.</w:t>
      </w:r>
      <w:proofErr w:type="gramEnd"/>
      <w:r w:rsidRPr="000511A1">
        <w:rPr>
          <w:rFonts w:ascii="Times New Roman" w:hAnsi="Times New Roman" w:cs="Times New Roman"/>
          <w:sz w:val="20"/>
          <w:szCs w:val="20"/>
          <w:shd w:val="clear" w:color="auto" w:fill="FFFFFF"/>
        </w:rPr>
        <w:t xml:space="preserve"> </w:t>
      </w:r>
      <w:proofErr w:type="gramStart"/>
      <w:r w:rsidRPr="000511A1">
        <w:rPr>
          <w:rFonts w:ascii="Times New Roman" w:hAnsi="Times New Roman" w:cs="Times New Roman"/>
          <w:sz w:val="20"/>
          <w:szCs w:val="20"/>
          <w:shd w:val="clear" w:color="auto" w:fill="FFFFFF"/>
        </w:rPr>
        <w:t>1993. Lesser Role for Women in Reunified Germany.</w:t>
      </w:r>
      <w:proofErr w:type="gramEnd"/>
      <w:r w:rsidRPr="000511A1">
        <w:rPr>
          <w:rStyle w:val="apple-converted-space"/>
          <w:rFonts w:ascii="Times New Roman" w:hAnsi="Times New Roman" w:cs="Times New Roman"/>
          <w:sz w:val="20"/>
          <w:szCs w:val="20"/>
          <w:shd w:val="clear" w:color="auto" w:fill="FFFFFF"/>
        </w:rPr>
        <w:t> </w:t>
      </w:r>
      <w:r w:rsidRPr="000511A1">
        <w:rPr>
          <w:rFonts w:ascii="Times New Roman" w:hAnsi="Times New Roman" w:cs="Times New Roman"/>
          <w:i/>
          <w:iCs/>
          <w:sz w:val="20"/>
          <w:szCs w:val="20"/>
          <w:shd w:val="clear" w:color="auto" w:fill="FFFFFF"/>
        </w:rPr>
        <w:t>The Christian Science Monitor (1908-Current file</w:t>
      </w:r>
      <w:proofErr w:type="gramStart"/>
      <w:r w:rsidRPr="000511A1">
        <w:rPr>
          <w:rFonts w:ascii="Times New Roman" w:hAnsi="Times New Roman" w:cs="Times New Roman"/>
          <w:i/>
          <w:iCs/>
          <w:sz w:val="20"/>
          <w:szCs w:val="20"/>
          <w:shd w:val="clear" w:color="auto" w:fill="FFFFFF"/>
        </w:rPr>
        <w:t>)</w:t>
      </w:r>
      <w:r w:rsidRPr="000511A1">
        <w:rPr>
          <w:rFonts w:ascii="Times New Roman" w:hAnsi="Times New Roman" w:cs="Times New Roman"/>
          <w:sz w:val="20"/>
          <w:szCs w:val="20"/>
          <w:shd w:val="clear" w:color="auto" w:fill="FFFFFF"/>
        </w:rPr>
        <w:t>1993</w:t>
      </w:r>
      <w:proofErr w:type="gramEnd"/>
      <w:r w:rsidRPr="000511A1">
        <w:rPr>
          <w:rFonts w:ascii="Times New Roman" w:hAnsi="Times New Roman" w:cs="Times New Roman"/>
          <w:sz w:val="20"/>
          <w:szCs w:val="20"/>
          <w:shd w:val="clear" w:color="auto" w:fill="FFFFFF"/>
        </w:rPr>
        <w:t>.</w:t>
      </w:r>
    </w:p>
  </w:footnote>
  <w:footnote w:id="162">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Dagmar </w:t>
      </w:r>
      <w:proofErr w:type="spellStart"/>
      <w:r w:rsidRPr="000511A1">
        <w:rPr>
          <w:rFonts w:ascii="Times New Roman" w:hAnsi="Times New Roman" w:cs="Times New Roman"/>
        </w:rPr>
        <w:t>Bäumle</w:t>
      </w:r>
      <w:proofErr w:type="spellEnd"/>
      <w:r w:rsidRPr="000511A1">
        <w:rPr>
          <w:rFonts w:ascii="Times New Roman" w:hAnsi="Times New Roman" w:cs="Times New Roman"/>
        </w:rPr>
        <w:t>.</w:t>
      </w:r>
      <w:proofErr w:type="gramEnd"/>
    </w:p>
  </w:footnote>
  <w:footnote w:id="163">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Dagmar </w:t>
      </w:r>
      <w:proofErr w:type="spellStart"/>
      <w:r w:rsidRPr="000511A1">
        <w:rPr>
          <w:rFonts w:ascii="Times New Roman" w:hAnsi="Times New Roman" w:cs="Times New Roman"/>
          <w:sz w:val="20"/>
          <w:szCs w:val="20"/>
        </w:rPr>
        <w:t>Bäumle</w:t>
      </w:r>
      <w:proofErr w:type="spellEnd"/>
      <w:r w:rsidRPr="000511A1">
        <w:rPr>
          <w:rFonts w:ascii="Times New Roman" w:hAnsi="Times New Roman" w:cs="Times New Roman"/>
          <w:sz w:val="20"/>
          <w:szCs w:val="20"/>
        </w:rPr>
        <w:t xml:space="preserve"> and interview with Renate Hürtgen.</w:t>
      </w:r>
      <w:proofErr w:type="gramEnd"/>
    </w:p>
  </w:footnote>
  <w:footnote w:id="164">
    <w:p w:rsidR="00241065" w:rsidRPr="007B2573"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shd w:val="clear" w:color="auto" w:fill="FFFFFF"/>
        </w:rPr>
        <w:t>Elke</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Böttcher</w:t>
      </w:r>
      <w:proofErr w:type="spellEnd"/>
      <w:r w:rsidRPr="000511A1">
        <w:rPr>
          <w:rFonts w:ascii="Times New Roman" w:hAnsi="Times New Roman" w:cs="Times New Roman"/>
          <w:sz w:val="20"/>
          <w:szCs w:val="20"/>
          <w:shd w:val="clear" w:color="auto" w:fill="FFFFFF"/>
        </w:rPr>
        <w:t>.</w:t>
      </w:r>
      <w:proofErr w:type="gramEnd"/>
    </w:p>
  </w:footnote>
  <w:footnote w:id="165">
    <w:p w:rsidR="00241065" w:rsidRPr="000511A1" w:rsidRDefault="00241065" w:rsidP="00A9713D">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511A1">
        <w:rPr>
          <w:rFonts w:ascii="Times New Roman" w:hAnsi="Times New Roman" w:cs="Times New Roman"/>
          <w:sz w:val="20"/>
          <w:szCs w:val="20"/>
        </w:rPr>
        <w:t xml:space="preserve">Interview with Dagmar </w:t>
      </w:r>
      <w:proofErr w:type="spellStart"/>
      <w:r w:rsidRPr="000511A1">
        <w:rPr>
          <w:rFonts w:ascii="Times New Roman" w:hAnsi="Times New Roman" w:cs="Times New Roman"/>
          <w:sz w:val="20"/>
          <w:szCs w:val="20"/>
        </w:rPr>
        <w:t>Bäumle</w:t>
      </w:r>
      <w:proofErr w:type="spellEnd"/>
      <w:r w:rsidRPr="000511A1">
        <w:rPr>
          <w:rFonts w:ascii="Times New Roman" w:hAnsi="Times New Roman" w:cs="Times New Roman"/>
          <w:sz w:val="20"/>
          <w:szCs w:val="20"/>
        </w:rPr>
        <w:t xml:space="preserve"> (name has been changed) </w:t>
      </w:r>
      <w:proofErr w:type="gramStart"/>
      <w:r w:rsidRPr="000511A1">
        <w:rPr>
          <w:rFonts w:ascii="Times New Roman" w:hAnsi="Times New Roman" w:cs="Times New Roman"/>
          <w:sz w:val="20"/>
          <w:szCs w:val="20"/>
        </w:rPr>
        <w:t>and  interview</w:t>
      </w:r>
      <w:proofErr w:type="gramEnd"/>
      <w:r w:rsidRPr="000511A1">
        <w:rPr>
          <w:rFonts w:ascii="Times New Roman" w:hAnsi="Times New Roman" w:cs="Times New Roman"/>
          <w:sz w:val="20"/>
          <w:szCs w:val="20"/>
        </w:rPr>
        <w:t xml:space="preserve"> with </w:t>
      </w:r>
      <w:proofErr w:type="spellStart"/>
      <w:r w:rsidRPr="000511A1">
        <w:rPr>
          <w:rFonts w:ascii="Times New Roman" w:hAnsi="Times New Roman" w:cs="Times New Roman"/>
          <w:sz w:val="20"/>
          <w:szCs w:val="20"/>
        </w:rPr>
        <w:t>Editha</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Künzel</w:t>
      </w:r>
      <w:proofErr w:type="spellEnd"/>
      <w:r w:rsidRPr="000511A1">
        <w:rPr>
          <w:rFonts w:ascii="Times New Roman" w:hAnsi="Times New Roman" w:cs="Times New Roman"/>
          <w:sz w:val="20"/>
          <w:szCs w:val="20"/>
        </w:rPr>
        <w:t>.</w:t>
      </w:r>
    </w:p>
  </w:footnote>
  <w:footnote w:id="166">
    <w:p w:rsidR="00241065" w:rsidRPr="000511A1" w:rsidRDefault="00241065" w:rsidP="00A9713D">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Ursula </w:t>
      </w:r>
      <w:proofErr w:type="spellStart"/>
      <w:r w:rsidRPr="000511A1">
        <w:rPr>
          <w:rFonts w:ascii="Times New Roman" w:hAnsi="Times New Roman" w:cs="Times New Roman"/>
          <w:sz w:val="20"/>
          <w:szCs w:val="20"/>
        </w:rPr>
        <w:t>Bredereck</w:t>
      </w:r>
      <w:proofErr w:type="spellEnd"/>
      <w:r w:rsidRPr="000511A1">
        <w:rPr>
          <w:rFonts w:ascii="Times New Roman" w:hAnsi="Times New Roman" w:cs="Times New Roman"/>
          <w:sz w:val="20"/>
          <w:szCs w:val="20"/>
        </w:rPr>
        <w:t>.</w:t>
      </w:r>
      <w:proofErr w:type="gramEnd"/>
    </w:p>
  </w:footnote>
  <w:footnote w:id="167">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Ibid.</w:t>
      </w:r>
    </w:p>
  </w:footnote>
  <w:footnote w:id="168">
    <w:p w:rsidR="00241065" w:rsidRPr="000511A1" w:rsidRDefault="00241065" w:rsidP="00A9713D">
      <w:pPr>
        <w:pStyle w:val="NoSpacing"/>
        <w:rPr>
          <w:rFonts w:ascii="Times New Roman" w:hAnsi="Times New Roman" w:cs="Times New Roman"/>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Dagmar </w:t>
      </w:r>
      <w:proofErr w:type="spellStart"/>
      <w:r w:rsidRPr="000511A1">
        <w:rPr>
          <w:rFonts w:ascii="Times New Roman" w:hAnsi="Times New Roman" w:cs="Times New Roman"/>
          <w:sz w:val="20"/>
          <w:szCs w:val="20"/>
        </w:rPr>
        <w:t>Bäumle</w:t>
      </w:r>
      <w:proofErr w:type="spellEnd"/>
      <w:r w:rsidRPr="000511A1">
        <w:rPr>
          <w:rFonts w:ascii="Times New Roman" w:hAnsi="Times New Roman" w:cs="Times New Roman"/>
          <w:sz w:val="20"/>
          <w:szCs w:val="20"/>
        </w:rPr>
        <w:t>.</w:t>
      </w:r>
      <w:proofErr w:type="gramEnd"/>
    </w:p>
  </w:footnote>
  <w:footnote w:id="169">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sz w:val="20"/>
          <w:szCs w:val="20"/>
          <w:shd w:val="clear" w:color="auto" w:fill="FFFFFF"/>
        </w:rPr>
        <w:t xml:space="preserve">Hanna </w:t>
      </w:r>
      <w:proofErr w:type="spellStart"/>
      <w:r w:rsidRPr="000511A1">
        <w:rPr>
          <w:rFonts w:ascii="Times New Roman" w:hAnsi="Times New Roman" w:cs="Times New Roman"/>
          <w:sz w:val="20"/>
          <w:szCs w:val="20"/>
          <w:shd w:val="clear" w:color="auto" w:fill="FFFFFF"/>
        </w:rPr>
        <w:t>Behrend</w:t>
      </w:r>
      <w:proofErr w:type="spellEnd"/>
      <w:r w:rsidRPr="000511A1">
        <w:rPr>
          <w:rFonts w:ascii="Times New Roman" w:hAnsi="Times New Roman" w:cs="Times New Roman"/>
          <w:sz w:val="20"/>
          <w:szCs w:val="20"/>
          <w:shd w:val="clear" w:color="auto" w:fill="FFFFFF"/>
        </w:rPr>
        <w:t>. 1995. East German Women and the Wende, .</w:t>
      </w:r>
      <w:r w:rsidRPr="000511A1">
        <w:rPr>
          <w:rFonts w:ascii="Times New Roman" w:hAnsi="Times New Roman" w:cs="Times New Roman"/>
          <w:i/>
          <w:iCs/>
          <w:sz w:val="20"/>
          <w:szCs w:val="20"/>
          <w:shd w:val="clear" w:color="auto" w:fill="FFFFFF"/>
        </w:rPr>
        <w:t>European Journal of Women's Studies</w:t>
      </w:r>
      <w:r w:rsidRPr="000511A1">
        <w:rPr>
          <w:rStyle w:val="apple-converted-space"/>
          <w:rFonts w:ascii="Times New Roman" w:hAnsi="Times New Roman" w:cs="Times New Roman"/>
          <w:sz w:val="20"/>
          <w:szCs w:val="20"/>
          <w:shd w:val="clear" w:color="auto" w:fill="FFFFFF"/>
        </w:rPr>
        <w:t> </w:t>
      </w:r>
      <w:r w:rsidRPr="000511A1">
        <w:rPr>
          <w:rFonts w:ascii="Times New Roman" w:hAnsi="Times New Roman" w:cs="Times New Roman"/>
          <w:sz w:val="20"/>
          <w:szCs w:val="20"/>
          <w:shd w:val="clear" w:color="auto" w:fill="FFFFFF"/>
        </w:rPr>
        <w:t>2, no: 2, 242.</w:t>
      </w:r>
    </w:p>
  </w:footnote>
  <w:footnote w:id="170">
    <w:p w:rsidR="00241065" w:rsidRPr="00760829"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rPr>
        <w:t>Tanja</w:t>
      </w:r>
      <w:proofErr w:type="spellEnd"/>
      <w:r w:rsidRPr="000511A1">
        <w:rPr>
          <w:rFonts w:ascii="Times New Roman" w:hAnsi="Times New Roman" w:cs="Times New Roman"/>
          <w:sz w:val="20"/>
          <w:szCs w:val="20"/>
        </w:rPr>
        <w:t xml:space="preserve"> Morgenstern.</w:t>
      </w:r>
      <w:proofErr w:type="gramEnd"/>
    </w:p>
  </w:footnote>
  <w:footnote w:id="171">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Ines </w:t>
      </w:r>
      <w:proofErr w:type="spellStart"/>
      <w:r w:rsidRPr="000511A1">
        <w:rPr>
          <w:rFonts w:ascii="Times New Roman" w:hAnsi="Times New Roman" w:cs="Times New Roman"/>
        </w:rPr>
        <w:t>Wuschek</w:t>
      </w:r>
      <w:proofErr w:type="spellEnd"/>
      <w:r w:rsidRPr="000511A1">
        <w:rPr>
          <w:rFonts w:ascii="Times New Roman" w:hAnsi="Times New Roman" w:cs="Times New Roman"/>
        </w:rPr>
        <w:t>.</w:t>
      </w:r>
      <w:proofErr w:type="gramEnd"/>
    </w:p>
  </w:footnote>
  <w:footnote w:id="172">
    <w:p w:rsidR="00241065" w:rsidRPr="000511A1"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 Renate Hürtgen.</w:t>
      </w:r>
      <w:proofErr w:type="gramEnd"/>
    </w:p>
  </w:footnote>
  <w:footnote w:id="173">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Petra Schmidt.</w:t>
      </w:r>
      <w:proofErr w:type="gramEnd"/>
    </w:p>
  </w:footnote>
  <w:footnote w:id="174">
    <w:p w:rsidR="00241065" w:rsidRPr="000511A1" w:rsidRDefault="00241065" w:rsidP="00FB1DD4">
      <w:pPr>
        <w:pStyle w:val="NoSpacing"/>
        <w:rPr>
          <w:rFonts w:ascii="Times New Roman" w:hAnsi="Times New Roman" w:cs="Times New Roman"/>
          <w:sz w:val="24"/>
          <w:szCs w:val="24"/>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rPr>
        <w:t>Editha</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Künzel</w:t>
      </w:r>
      <w:proofErr w:type="spellEnd"/>
      <w:r w:rsidRPr="000511A1">
        <w:rPr>
          <w:rFonts w:ascii="Times New Roman" w:hAnsi="Times New Roman" w:cs="Times New Roman"/>
          <w:sz w:val="20"/>
          <w:szCs w:val="20"/>
        </w:rPr>
        <w:t>.</w:t>
      </w:r>
      <w:proofErr w:type="gramEnd"/>
    </w:p>
  </w:footnote>
  <w:footnote w:id="175">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Dagmar </w:t>
      </w:r>
      <w:proofErr w:type="spellStart"/>
      <w:r w:rsidRPr="000511A1">
        <w:rPr>
          <w:rFonts w:ascii="Times New Roman" w:hAnsi="Times New Roman" w:cs="Times New Roman"/>
        </w:rPr>
        <w:t>R</w:t>
      </w:r>
      <w:r w:rsidRPr="00417B04">
        <w:rPr>
          <w:rFonts w:ascii="Times New Roman" w:hAnsi="Times New Roman" w:cs="Times New Roman"/>
        </w:rPr>
        <w:t>ö</w:t>
      </w:r>
      <w:r w:rsidRPr="000511A1">
        <w:rPr>
          <w:rFonts w:ascii="Times New Roman" w:hAnsi="Times New Roman" w:cs="Times New Roman"/>
        </w:rPr>
        <w:t>sler</w:t>
      </w:r>
      <w:proofErr w:type="spellEnd"/>
      <w:r w:rsidRPr="000511A1">
        <w:rPr>
          <w:rFonts w:ascii="Times New Roman" w:hAnsi="Times New Roman" w:cs="Times New Roman"/>
        </w:rPr>
        <w:t>.</w:t>
      </w:r>
      <w:proofErr w:type="gramEnd"/>
    </w:p>
  </w:footnote>
  <w:footnote w:id="176">
    <w:p w:rsidR="00241065" w:rsidRPr="000511A1" w:rsidRDefault="00241065" w:rsidP="002B029C">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
          <w:sz w:val="20"/>
          <w:szCs w:val="20"/>
          <w:shd w:val="clear" w:color="auto" w:fill="FFFFFF"/>
        </w:rPr>
        <w:t xml:space="preserve">The Unification of Germany in 1990 – </w:t>
      </w:r>
      <w:proofErr w:type="gramStart"/>
      <w:r w:rsidRPr="000511A1">
        <w:rPr>
          <w:rFonts w:ascii="Times New Roman" w:hAnsi="Times New Roman" w:cs="Times New Roman"/>
          <w:i/>
          <w:sz w:val="20"/>
          <w:szCs w:val="20"/>
          <w:shd w:val="clear" w:color="auto" w:fill="FFFFFF"/>
        </w:rPr>
        <w:t>A Documentation</w:t>
      </w:r>
      <w:proofErr w:type="gramEnd"/>
      <w:r w:rsidRPr="000511A1">
        <w:rPr>
          <w:rFonts w:ascii="Times New Roman" w:hAnsi="Times New Roman" w:cs="Times New Roman"/>
          <w:i/>
          <w:sz w:val="20"/>
          <w:szCs w:val="20"/>
          <w:shd w:val="clear" w:color="auto" w:fill="FFFFFF"/>
        </w:rPr>
        <w:t>.</w:t>
      </w:r>
      <w:r w:rsidRPr="000511A1">
        <w:rPr>
          <w:rStyle w:val="apple-converted-space"/>
          <w:rFonts w:ascii="Times New Roman" w:hAnsi="Times New Roman" w:cs="Times New Roman"/>
          <w:i/>
          <w:color w:val="000000"/>
          <w:sz w:val="20"/>
          <w:szCs w:val="20"/>
          <w:shd w:val="clear" w:color="auto" w:fill="FFFFFF"/>
        </w:rPr>
        <w:t> </w:t>
      </w:r>
    </w:p>
  </w:footnote>
  <w:footnote w:id="177">
    <w:p w:rsidR="00241065" w:rsidRPr="000511A1" w:rsidRDefault="00241065" w:rsidP="002B029C">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color w:val="000000" w:themeColor="text1"/>
          <w:sz w:val="20"/>
          <w:szCs w:val="20"/>
          <w:shd w:val="clear" w:color="auto" w:fill="FFFFFF"/>
        </w:rPr>
        <w:t xml:space="preserve">Myra Marx </w:t>
      </w:r>
      <w:proofErr w:type="spellStart"/>
      <w:r w:rsidRPr="000511A1">
        <w:rPr>
          <w:rFonts w:ascii="Times New Roman" w:hAnsi="Times New Roman" w:cs="Times New Roman"/>
          <w:color w:val="000000" w:themeColor="text1"/>
          <w:sz w:val="20"/>
          <w:szCs w:val="20"/>
          <w:shd w:val="clear" w:color="auto" w:fill="FFFFFF"/>
        </w:rPr>
        <w:t>Ferree</w:t>
      </w:r>
      <w:proofErr w:type="spellEnd"/>
      <w:r w:rsidRPr="000511A1">
        <w:rPr>
          <w:rFonts w:ascii="Times New Roman" w:hAnsi="Times New Roman" w:cs="Times New Roman"/>
          <w:color w:val="000000" w:themeColor="text1"/>
          <w:sz w:val="20"/>
          <w:szCs w:val="20"/>
          <w:shd w:val="clear" w:color="auto" w:fill="FFFFFF"/>
        </w:rPr>
        <w:t>.</w:t>
      </w:r>
      <w:proofErr w:type="gramEnd"/>
      <w:r w:rsidRPr="000511A1">
        <w:rPr>
          <w:rFonts w:ascii="Times New Roman" w:hAnsi="Times New Roman" w:cs="Times New Roman"/>
          <w:color w:val="000000" w:themeColor="text1"/>
          <w:sz w:val="20"/>
          <w:szCs w:val="20"/>
          <w:shd w:val="clear" w:color="auto" w:fill="FFFFFF"/>
        </w:rPr>
        <w:t xml:space="preserve"> </w:t>
      </w:r>
      <w:proofErr w:type="gramStart"/>
      <w:r w:rsidRPr="000511A1">
        <w:rPr>
          <w:rFonts w:ascii="Times New Roman" w:hAnsi="Times New Roman" w:cs="Times New Roman"/>
          <w:color w:val="000000" w:themeColor="text1"/>
          <w:sz w:val="20"/>
          <w:szCs w:val="20"/>
          <w:shd w:val="clear" w:color="auto" w:fill="FFFFFF"/>
        </w:rPr>
        <w:t>1994. "The Time of Chaos was the Best" Feminist Mobilization and Demobilization in East Germany”, 614.</w:t>
      </w:r>
      <w:proofErr w:type="gramEnd"/>
    </w:p>
  </w:footnote>
  <w:footnote w:id="178">
    <w:p w:rsidR="00241065" w:rsidRPr="000511A1" w:rsidRDefault="00241065" w:rsidP="004B2480">
      <w:pPr>
        <w:pStyle w:val="NoSpacing"/>
        <w:rPr>
          <w:rFonts w:ascii="Times New Roman" w:hAnsi="Times New Roman" w:cs="Times New Roman"/>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Interview with Lola Königin (name has been changed).</w:t>
      </w:r>
      <w:r w:rsidRPr="000511A1">
        <w:rPr>
          <w:rFonts w:ascii="Times New Roman" w:hAnsi="Times New Roman" w:cs="Times New Roman"/>
        </w:rPr>
        <w:t xml:space="preserve"> </w:t>
      </w:r>
    </w:p>
  </w:footnote>
  <w:footnote w:id="179">
    <w:p w:rsidR="00241065" w:rsidRPr="000511A1" w:rsidRDefault="00241065" w:rsidP="00374D23">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Doris Sieminewski</w:t>
      </w:r>
      <w:r>
        <w:rPr>
          <w:rFonts w:ascii="Times New Roman" w:hAnsi="Times New Roman" w:cs="Times New Roman"/>
        </w:rPr>
        <w:t>.</w:t>
      </w:r>
      <w:proofErr w:type="gramEnd"/>
    </w:p>
  </w:footnote>
  <w:footnote w:id="180">
    <w:p w:rsidR="00241065" w:rsidRPr="002B029C" w:rsidRDefault="00241065" w:rsidP="002B029C">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Heidemarie</w:t>
      </w:r>
      <w:proofErr w:type="spellEnd"/>
      <w:r w:rsidRPr="000511A1">
        <w:rPr>
          <w:rFonts w:ascii="Times New Roman" w:hAnsi="Times New Roman" w:cs="Times New Roman"/>
          <w:sz w:val="20"/>
          <w:szCs w:val="20"/>
        </w:rPr>
        <w:t xml:space="preserve"> Braun, interview by author, Berlin, Germany, July 18, 2014.</w:t>
      </w:r>
      <w:r w:rsidRPr="002B029C">
        <w:rPr>
          <w:rFonts w:ascii="Times New Roman" w:hAnsi="Times New Roman" w:cs="Times New Roman"/>
          <w:sz w:val="20"/>
          <w:szCs w:val="20"/>
        </w:rPr>
        <w:t xml:space="preserve"> </w:t>
      </w:r>
    </w:p>
  </w:footnote>
  <w:footnote w:id="181">
    <w:p w:rsidR="00241065" w:rsidRPr="000511A1" w:rsidRDefault="00241065" w:rsidP="009D4DFA">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0511A1">
        <w:rPr>
          <w:rFonts w:ascii="Times New Roman" w:hAnsi="Times New Roman" w:cs="Times New Roman"/>
          <w:lang w:val="de-DE"/>
        </w:rPr>
        <w:t xml:space="preserve"> Hildegard Maria Nickel, 1992, Frauenarbeit in den neuen Bundesländern: Rück-und Ausblick [Working Women in the New Germany: Background and Outlook], </w:t>
      </w:r>
      <w:r w:rsidRPr="000511A1">
        <w:rPr>
          <w:rFonts w:ascii="Times New Roman" w:hAnsi="Times New Roman" w:cs="Times New Roman"/>
          <w:i/>
          <w:lang w:val="de-DE"/>
        </w:rPr>
        <w:t>Berliner Journal für Soziologie 2</w:t>
      </w:r>
      <w:r w:rsidRPr="000511A1">
        <w:rPr>
          <w:rFonts w:ascii="Times New Roman" w:hAnsi="Times New Roman" w:cs="Times New Roman"/>
          <w:lang w:val="de-DE"/>
        </w:rPr>
        <w:t>, no:1, 39-47.</w:t>
      </w:r>
    </w:p>
  </w:footnote>
  <w:footnote w:id="182">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w:t>
      </w:r>
      <w:proofErr w:type="gramEnd"/>
      <w:r w:rsidRPr="000511A1">
        <w:rPr>
          <w:rFonts w:ascii="Times New Roman" w:hAnsi="Times New Roman" w:cs="Times New Roman"/>
        </w:rPr>
        <w:t xml:space="preserve"> Gudrun Herzsprung</w:t>
      </w:r>
      <w:r>
        <w:rPr>
          <w:rFonts w:ascii="Times New Roman" w:hAnsi="Times New Roman" w:cs="Times New Roman"/>
        </w:rPr>
        <w:t>.</w:t>
      </w:r>
    </w:p>
  </w:footnote>
  <w:footnote w:id="183">
    <w:p w:rsidR="00241065" w:rsidRPr="000511A1" w:rsidRDefault="00241065" w:rsidP="00FB1DD4">
      <w:pPr>
        <w:pStyle w:val="FootnoteText"/>
        <w:rPr>
          <w:rFonts w:ascii="Times New Roman" w:hAnsi="Times New Roman" w:cs="Times New Roman"/>
        </w:rPr>
      </w:pPr>
      <w:r w:rsidRPr="000511A1">
        <w:rPr>
          <w:rStyle w:val="FootnoteReference"/>
          <w:rFonts w:ascii="Times New Roman" w:hAnsi="Times New Roman" w:cs="Times New Roman"/>
        </w:rPr>
        <w:footnoteRef/>
      </w:r>
      <w:r>
        <w:rPr>
          <w:rFonts w:ascii="Times New Roman" w:hAnsi="Times New Roman" w:cs="Times New Roman"/>
        </w:rPr>
        <w:t xml:space="preserve"> Interview Ursula </w:t>
      </w:r>
      <w:proofErr w:type="spellStart"/>
      <w:r>
        <w:rPr>
          <w:rFonts w:ascii="Times New Roman" w:hAnsi="Times New Roman" w:cs="Times New Roman"/>
        </w:rPr>
        <w:t>Bredereck</w:t>
      </w:r>
      <w:proofErr w:type="spellEnd"/>
      <w:r>
        <w:rPr>
          <w:rFonts w:ascii="Times New Roman" w:hAnsi="Times New Roman" w:cs="Times New Roman"/>
        </w:rPr>
        <w:t>.</w:t>
      </w:r>
    </w:p>
  </w:footnote>
  <w:footnote w:id="184">
    <w:p w:rsidR="00241065" w:rsidRPr="000511A1" w:rsidRDefault="00241065" w:rsidP="00FB1DD4">
      <w:pPr>
        <w:pStyle w:val="NoSpacing"/>
        <w:rPr>
          <w:rFonts w:ascii="Times New Roman" w:hAnsi="Times New Roman" w:cs="Times New Roman"/>
          <w:sz w:val="20"/>
          <w:szCs w:val="20"/>
          <w:shd w:val="clear" w:color="auto" w:fill="FFFFFF"/>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w:t>
      </w:r>
      <w:r w:rsidRPr="000511A1">
        <w:rPr>
          <w:rFonts w:ascii="Times New Roman" w:hAnsi="Times New Roman" w:cs="Times New Roman"/>
          <w:sz w:val="20"/>
          <w:szCs w:val="20"/>
          <w:shd w:val="clear" w:color="auto" w:fill="FFFFFF"/>
          <w:lang w:val="de-DE"/>
        </w:rPr>
        <w:t>East Germany Staatliche Zentralverwaltung für Statistik.</w:t>
      </w:r>
      <w:r w:rsidRPr="000511A1">
        <w:rPr>
          <w:rStyle w:val="apple-converted-space"/>
          <w:rFonts w:ascii="Times New Roman" w:hAnsi="Times New Roman" w:cs="Times New Roman"/>
          <w:sz w:val="20"/>
          <w:szCs w:val="20"/>
          <w:shd w:val="clear" w:color="auto" w:fill="FFFFFF"/>
          <w:lang w:val="de-DE"/>
        </w:rPr>
        <w:t> </w:t>
      </w:r>
      <w:r w:rsidRPr="000511A1">
        <w:rPr>
          <w:rFonts w:ascii="Times New Roman" w:hAnsi="Times New Roman" w:cs="Times New Roman"/>
          <w:i/>
          <w:iCs/>
          <w:sz w:val="20"/>
          <w:szCs w:val="20"/>
          <w:bdr w:val="none" w:sz="0" w:space="0" w:color="auto" w:frame="1"/>
          <w:shd w:val="clear" w:color="auto" w:fill="FFFFFF"/>
        </w:rPr>
        <w:t xml:space="preserve">Women in the GDR : </w:t>
      </w:r>
      <w:proofErr w:type="gramStart"/>
      <w:r w:rsidRPr="000511A1">
        <w:rPr>
          <w:rFonts w:ascii="Times New Roman" w:hAnsi="Times New Roman" w:cs="Times New Roman"/>
          <w:i/>
          <w:iCs/>
          <w:sz w:val="20"/>
          <w:szCs w:val="20"/>
          <w:bdr w:val="none" w:sz="0" w:space="0" w:color="auto" w:frame="1"/>
          <w:shd w:val="clear" w:color="auto" w:fill="FFFFFF"/>
        </w:rPr>
        <w:t>Facts and Figures</w:t>
      </w:r>
      <w:proofErr w:type="gramEnd"/>
      <w:r w:rsidRPr="000511A1">
        <w:rPr>
          <w:rFonts w:ascii="Times New Roman" w:hAnsi="Times New Roman" w:cs="Times New Roman"/>
          <w:sz w:val="20"/>
          <w:szCs w:val="20"/>
          <w:shd w:val="clear" w:color="auto" w:fill="FFFFFF"/>
        </w:rPr>
        <w:t xml:space="preserve">. </w:t>
      </w:r>
      <w:r w:rsidRPr="000511A1">
        <w:rPr>
          <w:rFonts w:ascii="Times New Roman" w:hAnsi="Times New Roman" w:cs="Times New Roman"/>
          <w:sz w:val="20"/>
          <w:szCs w:val="20"/>
          <w:shd w:val="clear" w:color="auto" w:fill="FFFFFF"/>
          <w:lang w:val="de-DE"/>
        </w:rPr>
        <w:t>1st ed. Dresden: Verlag Zeit im Bild, 1975.</w:t>
      </w:r>
    </w:p>
  </w:footnote>
  <w:footnote w:id="185">
    <w:p w:rsidR="00241065" w:rsidRPr="000511A1" w:rsidRDefault="00241065" w:rsidP="00FB1DD4">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in Cordula  Kahlau</w:t>
      </w:r>
      <w:r>
        <w:rPr>
          <w:rFonts w:ascii="Times New Roman" w:hAnsi="Times New Roman" w:cs="Times New Roman"/>
          <w:sz w:val="20"/>
          <w:szCs w:val="20"/>
          <w:lang w:val="de-DE"/>
        </w:rPr>
        <w:t>.</w:t>
      </w:r>
    </w:p>
  </w:footnote>
  <w:footnote w:id="186">
    <w:p w:rsidR="00241065" w:rsidRPr="00760829" w:rsidRDefault="00241065" w:rsidP="00FB1DD4">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
          <w:iCs/>
          <w:color w:val="000000"/>
          <w:sz w:val="20"/>
          <w:szCs w:val="20"/>
          <w:shd w:val="clear" w:color="auto" w:fill="FFFFFF"/>
        </w:rPr>
        <w:t xml:space="preserve">The Unification of Germany in 1990 – </w:t>
      </w:r>
      <w:proofErr w:type="gramStart"/>
      <w:r w:rsidRPr="000511A1">
        <w:rPr>
          <w:rFonts w:ascii="Times New Roman" w:hAnsi="Times New Roman" w:cs="Times New Roman"/>
          <w:i/>
          <w:iCs/>
          <w:color w:val="000000"/>
          <w:sz w:val="20"/>
          <w:szCs w:val="20"/>
          <w:shd w:val="clear" w:color="auto" w:fill="FFFFFF"/>
        </w:rPr>
        <w:t>A Documentation</w:t>
      </w:r>
      <w:proofErr w:type="gramEnd"/>
      <w:r w:rsidRPr="000511A1">
        <w:rPr>
          <w:rFonts w:ascii="Times New Roman" w:hAnsi="Times New Roman" w:cs="Times New Roman"/>
          <w:i/>
          <w:iCs/>
          <w:color w:val="000000"/>
          <w:sz w:val="20"/>
          <w:szCs w:val="20"/>
          <w:shd w:val="clear" w:color="auto" w:fill="FFFFFF"/>
        </w:rPr>
        <w:t>.</w:t>
      </w:r>
    </w:p>
  </w:footnote>
  <w:footnote w:id="187">
    <w:p w:rsidR="00241065" w:rsidRPr="000511A1" w:rsidRDefault="00241065" w:rsidP="00EB78FC">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color w:val="000000"/>
          <w:sz w:val="20"/>
          <w:szCs w:val="20"/>
          <w:shd w:val="clear" w:color="auto" w:fill="FFFFFF"/>
        </w:rPr>
        <w:t xml:space="preserve">Code in the Version Promulgated on 13 November 1998 Federal Law Gazette trans. Michael </w:t>
      </w:r>
      <w:proofErr w:type="spellStart"/>
      <w:r w:rsidRPr="000511A1">
        <w:rPr>
          <w:rFonts w:ascii="Times New Roman" w:hAnsi="Times New Roman" w:cs="Times New Roman"/>
          <w:color w:val="000000"/>
          <w:sz w:val="20"/>
          <w:szCs w:val="20"/>
          <w:shd w:val="clear" w:color="auto" w:fill="FFFFFF"/>
        </w:rPr>
        <w:t>Bohlander</w:t>
      </w:r>
      <w:proofErr w:type="spellEnd"/>
      <w:r w:rsidRPr="000511A1">
        <w:rPr>
          <w:rFonts w:ascii="Times New Roman" w:hAnsi="Times New Roman" w:cs="Times New Roman"/>
          <w:color w:val="000000"/>
          <w:sz w:val="20"/>
          <w:szCs w:val="20"/>
          <w:shd w:val="clear" w:color="auto" w:fill="FFFFFF"/>
        </w:rPr>
        <w:t>, http://www.gesetze-im-internet.de/englisch_stgb/englisch_stgb.html#StGB_000P218 Reproduced with edits by the GHDI staff.</w:t>
      </w:r>
      <w:proofErr w:type="gramEnd"/>
      <w:r w:rsidRPr="000511A1">
        <w:rPr>
          <w:rFonts w:ascii="Times New Roman" w:hAnsi="Times New Roman" w:cs="Times New Roman"/>
          <w:sz w:val="20"/>
          <w:szCs w:val="20"/>
        </w:rPr>
        <w:t xml:space="preserve"> </w:t>
      </w:r>
      <w:r w:rsidRPr="000511A1">
        <w:rPr>
          <w:rFonts w:ascii="Times New Roman" w:hAnsi="Times New Roman" w:cs="Times New Roman"/>
          <w:color w:val="000000"/>
          <w:sz w:val="20"/>
          <w:szCs w:val="20"/>
          <w:shd w:val="clear" w:color="auto" w:fill="FFFFFF"/>
        </w:rPr>
        <w:t>http://germanhistorydocs.ghi-dc.org/docpage.cfm?docpage_id=</w:t>
      </w:r>
      <w:proofErr w:type="gramStart"/>
      <w:r w:rsidRPr="000511A1">
        <w:rPr>
          <w:rFonts w:ascii="Times New Roman" w:hAnsi="Times New Roman" w:cs="Times New Roman"/>
          <w:color w:val="000000"/>
          <w:sz w:val="20"/>
          <w:szCs w:val="20"/>
          <w:shd w:val="clear" w:color="auto" w:fill="FFFFFF"/>
        </w:rPr>
        <w:t>4631</w:t>
      </w:r>
      <w:r w:rsidRPr="00DC76A8">
        <w:rPr>
          <w:rFonts w:ascii="Times New Roman" w:hAnsi="Times New Roman" w:cs="Times New Roman"/>
          <w:sz w:val="20"/>
          <w:szCs w:val="20"/>
          <w:shd w:val="clear" w:color="auto" w:fill="FFFFFF"/>
        </w:rPr>
        <w:t>(</w:t>
      </w:r>
      <w:proofErr w:type="gramEnd"/>
      <w:r w:rsidRPr="00DC76A8">
        <w:rPr>
          <w:rFonts w:ascii="Times New Roman" w:hAnsi="Times New Roman" w:cs="Times New Roman"/>
          <w:sz w:val="20"/>
          <w:szCs w:val="20"/>
          <w:shd w:val="clear" w:color="auto" w:fill="FFFFFF"/>
        </w:rPr>
        <w:t>accessed March 19, 2015).</w:t>
      </w:r>
    </w:p>
  </w:footnote>
  <w:footnote w:id="188">
    <w:p w:rsidR="00241065" w:rsidRPr="000511A1" w:rsidRDefault="00241065" w:rsidP="00B22176">
      <w:pPr>
        <w:pStyle w:val="NoSpacing"/>
        <w:rPr>
          <w:rFonts w:ascii="Times New Roman" w:hAnsi="Times New Roman" w:cs="Times New Roman"/>
          <w:sz w:val="20"/>
          <w:szCs w:val="20"/>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shd w:val="clear" w:color="auto" w:fill="FFFFFF"/>
        </w:rPr>
        <w:t>Elke</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Böttcher</w:t>
      </w:r>
      <w:proofErr w:type="spellEnd"/>
      <w:r w:rsidRPr="000511A1">
        <w:rPr>
          <w:rFonts w:ascii="Times New Roman" w:hAnsi="Times New Roman" w:cs="Times New Roman"/>
          <w:sz w:val="20"/>
          <w:szCs w:val="20"/>
          <w:shd w:val="clear" w:color="auto" w:fill="FFFFFF"/>
        </w:rPr>
        <w:t>.</w:t>
      </w:r>
      <w:proofErr w:type="gramEnd"/>
    </w:p>
  </w:footnote>
  <w:footnote w:id="189">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Claudia </w:t>
      </w:r>
      <w:proofErr w:type="spellStart"/>
      <w:r w:rsidRPr="000511A1">
        <w:rPr>
          <w:rFonts w:ascii="Times New Roman" w:hAnsi="Times New Roman" w:cs="Times New Roman"/>
        </w:rPr>
        <w:t>Kinzel</w:t>
      </w:r>
      <w:proofErr w:type="spellEnd"/>
      <w:r>
        <w:rPr>
          <w:rFonts w:ascii="Times New Roman" w:hAnsi="Times New Roman" w:cs="Times New Roman"/>
        </w:rPr>
        <w:t>.</w:t>
      </w:r>
      <w:proofErr w:type="gramEnd"/>
    </w:p>
  </w:footnote>
  <w:footnote w:id="190">
    <w:p w:rsidR="00241065" w:rsidRPr="000511A1" w:rsidRDefault="00241065" w:rsidP="00B22176">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rPr>
        <w:t>Tanja</w:t>
      </w:r>
      <w:proofErr w:type="spellEnd"/>
      <w:r w:rsidRPr="000511A1">
        <w:rPr>
          <w:rFonts w:ascii="Times New Roman" w:hAnsi="Times New Roman" w:cs="Times New Roman"/>
          <w:sz w:val="20"/>
          <w:szCs w:val="20"/>
        </w:rPr>
        <w:t xml:space="preserve"> </w:t>
      </w:r>
      <w:r w:rsidRPr="000511A1">
        <w:rPr>
          <w:rFonts w:ascii="Times New Roman" w:hAnsi="Times New Roman" w:cs="Times New Roman"/>
          <w:sz w:val="20"/>
          <w:szCs w:val="20"/>
          <w:shd w:val="clear" w:color="auto" w:fill="FFFFFF"/>
        </w:rPr>
        <w:t>Morgenstern</w:t>
      </w:r>
      <w:r>
        <w:rPr>
          <w:rFonts w:ascii="Times New Roman" w:hAnsi="Times New Roman" w:cs="Times New Roman"/>
          <w:sz w:val="20"/>
          <w:szCs w:val="20"/>
          <w:shd w:val="clear" w:color="auto" w:fill="FFFFFF"/>
        </w:rPr>
        <w:t>.</w:t>
      </w:r>
      <w:proofErr w:type="gramEnd"/>
    </w:p>
  </w:footnote>
  <w:footnote w:id="191">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Renate Hürtgen</w:t>
      </w:r>
      <w:r>
        <w:rPr>
          <w:rFonts w:ascii="Times New Roman" w:hAnsi="Times New Roman" w:cs="Times New Roman"/>
        </w:rPr>
        <w:t>.</w:t>
      </w:r>
    </w:p>
  </w:footnote>
  <w:footnote w:id="192">
    <w:p w:rsidR="00241065" w:rsidRPr="00760829" w:rsidRDefault="00241065" w:rsidP="00130A0C">
      <w:pPr>
        <w:pStyle w:val="NoSpacing"/>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shd w:val="clear" w:color="auto" w:fill="FFFFFF"/>
        </w:rPr>
        <w:t xml:space="preserve">Hanna </w:t>
      </w:r>
      <w:proofErr w:type="spellStart"/>
      <w:r w:rsidRPr="000511A1">
        <w:rPr>
          <w:rFonts w:ascii="Times New Roman" w:hAnsi="Times New Roman" w:cs="Times New Roman"/>
          <w:sz w:val="20"/>
          <w:szCs w:val="20"/>
          <w:shd w:val="clear" w:color="auto" w:fill="FFFFFF"/>
        </w:rPr>
        <w:t>Behrend</w:t>
      </w:r>
      <w:proofErr w:type="spellEnd"/>
      <w:r w:rsidRPr="000511A1">
        <w:rPr>
          <w:rFonts w:ascii="Times New Roman" w:hAnsi="Times New Roman" w:cs="Times New Roman"/>
          <w:sz w:val="20"/>
          <w:szCs w:val="20"/>
          <w:shd w:val="clear" w:color="auto" w:fill="FFFFFF"/>
        </w:rPr>
        <w:t>, East German Women and the Wende, 239.</w:t>
      </w:r>
      <w:proofErr w:type="gramEnd"/>
    </w:p>
  </w:footnote>
  <w:footnote w:id="193">
    <w:p w:rsidR="00241065" w:rsidRPr="00431CC5" w:rsidRDefault="00241065" w:rsidP="00633086">
      <w:pPr>
        <w:pStyle w:val="NoSpacing"/>
        <w:rPr>
          <w:rFonts w:ascii="Times New Roman" w:hAnsi="Times New Roman" w:cs="Times New Roman"/>
          <w:sz w:val="20"/>
          <w:szCs w:val="20"/>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Ina Merkel, </w:t>
      </w:r>
      <w:r w:rsidRPr="000511A1">
        <w:rPr>
          <w:rFonts w:ascii="Times New Roman" w:hAnsi="Times New Roman" w:cs="Times New Roman"/>
          <w:i/>
          <w:sz w:val="20"/>
          <w:szCs w:val="20"/>
          <w:lang w:val="de-DE"/>
        </w:rPr>
        <w:t xml:space="preserve">Ohne uns ist kein Staat zu machen </w:t>
      </w:r>
      <w:r w:rsidRPr="000511A1">
        <w:rPr>
          <w:rFonts w:ascii="Times New Roman" w:hAnsi="Times New Roman" w:cs="Times New Roman"/>
          <w:sz w:val="20"/>
          <w:szCs w:val="20"/>
          <w:lang w:val="de-DE"/>
        </w:rPr>
        <w:t xml:space="preserve">in Cordula  Kahlau </w:t>
      </w:r>
      <w:r w:rsidRPr="000511A1">
        <w:rPr>
          <w:rFonts w:ascii="Times New Roman" w:hAnsi="Times New Roman" w:cs="Times New Roman"/>
          <w:i/>
          <w:sz w:val="20"/>
          <w:szCs w:val="20"/>
          <w:lang w:val="de-DE"/>
        </w:rPr>
        <w:t xml:space="preserve">Aufbruch! Frauenbewegung in der DDR: Dokumentation </w:t>
      </w:r>
      <w:r w:rsidRPr="000511A1">
        <w:rPr>
          <w:rFonts w:ascii="Times New Roman" w:hAnsi="Times New Roman" w:cs="Times New Roman"/>
          <w:sz w:val="20"/>
          <w:szCs w:val="20"/>
          <w:lang w:val="de-DE"/>
        </w:rPr>
        <w:t xml:space="preserve">[Uprising! </w:t>
      </w:r>
      <w:r w:rsidRPr="00431CC5">
        <w:rPr>
          <w:rFonts w:ascii="Times New Roman" w:hAnsi="Times New Roman" w:cs="Times New Roman"/>
          <w:sz w:val="20"/>
          <w:szCs w:val="20"/>
          <w:lang w:val="de-DE"/>
        </w:rPr>
        <w:t>The Women’s Movememnt in the GDR]</w:t>
      </w:r>
      <w:r w:rsidRPr="00431CC5">
        <w:rPr>
          <w:rFonts w:ascii="Times New Roman" w:hAnsi="Times New Roman" w:cs="Times New Roman"/>
          <w:i/>
          <w:sz w:val="20"/>
          <w:szCs w:val="20"/>
          <w:lang w:val="de-DE"/>
        </w:rPr>
        <w:t xml:space="preserve">, </w:t>
      </w:r>
      <w:r w:rsidRPr="00431CC5">
        <w:rPr>
          <w:rFonts w:ascii="Times New Roman" w:hAnsi="Times New Roman" w:cs="Times New Roman"/>
          <w:sz w:val="20"/>
          <w:szCs w:val="20"/>
          <w:lang w:val="de-DE"/>
        </w:rPr>
        <w:t>28.</w:t>
      </w:r>
    </w:p>
  </w:footnote>
  <w:footnote w:id="194">
    <w:p w:rsidR="00241065" w:rsidRPr="00431CC5" w:rsidRDefault="00241065">
      <w:pPr>
        <w:pStyle w:val="FootnoteText"/>
        <w:rPr>
          <w:rFonts w:ascii="Times New Roman" w:hAnsi="Times New Roman" w:cs="Times New Roman"/>
          <w:lang w:val="de-DE"/>
        </w:rPr>
      </w:pPr>
      <w:r w:rsidRPr="000511A1">
        <w:rPr>
          <w:rStyle w:val="FootnoteReference"/>
          <w:rFonts w:ascii="Times New Roman" w:hAnsi="Times New Roman" w:cs="Times New Roman"/>
        </w:rPr>
        <w:footnoteRef/>
      </w:r>
      <w:r w:rsidRPr="00431CC5">
        <w:rPr>
          <w:rFonts w:ascii="Times New Roman" w:hAnsi="Times New Roman" w:cs="Times New Roman"/>
          <w:lang w:val="de-DE"/>
        </w:rPr>
        <w:t xml:space="preserve"> Konrad Jarausch, </w:t>
      </w:r>
      <w:r w:rsidRPr="00431CC5">
        <w:rPr>
          <w:rFonts w:ascii="Times New Roman" w:hAnsi="Times New Roman" w:cs="Times New Roman"/>
          <w:i/>
          <w:lang w:val="de-DE"/>
        </w:rPr>
        <w:t>The Rush to German Unity</w:t>
      </w:r>
      <w:r w:rsidRPr="00431CC5">
        <w:rPr>
          <w:rFonts w:ascii="Times New Roman" w:hAnsi="Times New Roman" w:cs="Times New Roman"/>
          <w:lang w:val="de-DE"/>
        </w:rPr>
        <w:t>, 153.</w:t>
      </w:r>
    </w:p>
  </w:footnote>
  <w:footnote w:id="195">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417B04">
        <w:rPr>
          <w:rFonts w:ascii="Times New Roman" w:hAnsi="Times New Roman" w:cs="Times New Roman"/>
        </w:rPr>
        <w:t xml:space="preserve"> </w:t>
      </w:r>
      <w:r w:rsidRPr="00417B04">
        <w:rPr>
          <w:rFonts w:ascii="Times New Roman" w:hAnsi="Times New Roman" w:cs="Times New Roman"/>
          <w:color w:val="000000"/>
          <w:shd w:val="clear" w:color="auto" w:fill="FFFFFF"/>
        </w:rPr>
        <w:t xml:space="preserve">Gisela </w:t>
      </w:r>
      <w:proofErr w:type="spellStart"/>
      <w:r w:rsidRPr="00417B04">
        <w:rPr>
          <w:rFonts w:ascii="Times New Roman" w:hAnsi="Times New Roman" w:cs="Times New Roman"/>
          <w:color w:val="000000"/>
          <w:shd w:val="clear" w:color="auto" w:fill="FFFFFF"/>
        </w:rPr>
        <w:t>Helwig</w:t>
      </w:r>
      <w:proofErr w:type="spellEnd"/>
      <w:r w:rsidRPr="00417B04">
        <w:rPr>
          <w:rFonts w:ascii="Times New Roman" w:hAnsi="Times New Roman" w:cs="Times New Roman"/>
          <w:color w:val="000000"/>
          <w:shd w:val="clear" w:color="auto" w:fill="FFFFFF"/>
        </w:rPr>
        <w:t>, “</w:t>
      </w:r>
      <w:proofErr w:type="spellStart"/>
      <w:r w:rsidRPr="00417B04">
        <w:rPr>
          <w:rFonts w:ascii="Times New Roman" w:hAnsi="Times New Roman" w:cs="Times New Roman"/>
          <w:color w:val="000000"/>
          <w:shd w:val="clear" w:color="auto" w:fill="FFFFFF"/>
        </w:rPr>
        <w:t>Perfekte</w:t>
      </w:r>
      <w:proofErr w:type="spellEnd"/>
      <w:r w:rsidRPr="00417B04">
        <w:rPr>
          <w:rFonts w:ascii="Times New Roman" w:hAnsi="Times New Roman" w:cs="Times New Roman"/>
          <w:color w:val="000000"/>
          <w:shd w:val="clear" w:color="auto" w:fill="FFFFFF"/>
        </w:rPr>
        <w:t xml:space="preserve"> </w:t>
      </w:r>
      <w:proofErr w:type="spellStart"/>
      <w:r w:rsidRPr="00417B04">
        <w:rPr>
          <w:rFonts w:ascii="Times New Roman" w:hAnsi="Times New Roman" w:cs="Times New Roman"/>
          <w:color w:val="000000"/>
          <w:shd w:val="clear" w:color="auto" w:fill="FFFFFF"/>
        </w:rPr>
        <w:t>Organisatorinnen</w:t>
      </w:r>
      <w:proofErr w:type="spellEnd"/>
      <w:r w:rsidRPr="00417B04">
        <w:rPr>
          <w:rFonts w:ascii="Times New Roman" w:hAnsi="Times New Roman" w:cs="Times New Roman"/>
          <w:color w:val="000000"/>
          <w:shd w:val="clear" w:color="auto" w:fill="FFFFFF"/>
        </w:rPr>
        <w:t>” [“The Perfect Organizers”],</w:t>
      </w:r>
      <w:r w:rsidRPr="00417B04">
        <w:rPr>
          <w:rStyle w:val="apple-converted-space"/>
          <w:rFonts w:ascii="Times New Roman" w:hAnsi="Times New Roman" w:cs="Times New Roman"/>
          <w:color w:val="000000"/>
          <w:shd w:val="clear" w:color="auto" w:fill="FFFFFF"/>
        </w:rPr>
        <w:t xml:space="preserve"> trans. </w:t>
      </w:r>
      <w:r w:rsidRPr="000511A1">
        <w:rPr>
          <w:rStyle w:val="apple-converted-space"/>
          <w:rFonts w:ascii="Times New Roman" w:hAnsi="Times New Roman" w:cs="Times New Roman"/>
          <w:color w:val="000000"/>
          <w:shd w:val="clear" w:color="auto" w:fill="FFFFFF"/>
        </w:rPr>
        <w:t xml:space="preserve">Allison Brown, </w:t>
      </w:r>
      <w:r w:rsidRPr="000511A1">
        <w:rPr>
          <w:rFonts w:ascii="Times New Roman" w:hAnsi="Times New Roman" w:cs="Times New Roman"/>
          <w:i/>
          <w:iCs/>
          <w:color w:val="000000"/>
          <w:shd w:val="clear" w:color="auto" w:fill="FFFFFF"/>
        </w:rPr>
        <w:t xml:space="preserve">Das </w:t>
      </w:r>
      <w:proofErr w:type="spellStart"/>
      <w:r w:rsidRPr="000511A1">
        <w:rPr>
          <w:rFonts w:ascii="Times New Roman" w:hAnsi="Times New Roman" w:cs="Times New Roman"/>
          <w:i/>
          <w:iCs/>
          <w:color w:val="000000"/>
          <w:shd w:val="clear" w:color="auto" w:fill="FFFFFF"/>
        </w:rPr>
        <w:t>Parlament</w:t>
      </w:r>
      <w:proofErr w:type="spellEnd"/>
      <w:r w:rsidRPr="000511A1">
        <w:rPr>
          <w:rFonts w:ascii="Times New Roman" w:hAnsi="Times New Roman" w:cs="Times New Roman"/>
          <w:color w:val="000000"/>
          <w:shd w:val="clear" w:color="auto" w:fill="FFFFFF"/>
        </w:rPr>
        <w:t>, nos. 43-44 (October 22/29, 1999), p. 14, http://germanhistorydocs.ghi-dc.org/docpage.cfm?docpage_id=</w:t>
      </w:r>
      <w:proofErr w:type="gramStart"/>
      <w:r w:rsidRPr="000511A1">
        <w:rPr>
          <w:rFonts w:ascii="Times New Roman" w:hAnsi="Times New Roman" w:cs="Times New Roman"/>
          <w:color w:val="000000"/>
          <w:shd w:val="clear" w:color="auto" w:fill="FFFFFF"/>
        </w:rPr>
        <w:t>4641</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accessed March 19, 2015)</w:t>
      </w:r>
      <w:r w:rsidRPr="000511A1">
        <w:rPr>
          <w:rFonts w:ascii="Times New Roman" w:hAnsi="Times New Roman" w:cs="Times New Roman"/>
          <w:color w:val="000000"/>
          <w:shd w:val="clear" w:color="auto" w:fill="FFFFFF"/>
        </w:rPr>
        <w:t>.</w:t>
      </w:r>
    </w:p>
  </w:footnote>
  <w:footnote w:id="196">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Claudia </w:t>
      </w:r>
      <w:proofErr w:type="spellStart"/>
      <w:r w:rsidRPr="000511A1">
        <w:rPr>
          <w:rFonts w:ascii="Times New Roman" w:hAnsi="Times New Roman" w:cs="Times New Roman"/>
        </w:rPr>
        <w:t>Kinzel</w:t>
      </w:r>
      <w:proofErr w:type="spellEnd"/>
      <w:r w:rsidRPr="000511A1">
        <w:rPr>
          <w:rFonts w:ascii="Times New Roman" w:hAnsi="Times New Roman" w:cs="Times New Roman"/>
        </w:rPr>
        <w:t>.</w:t>
      </w:r>
      <w:proofErr w:type="gramEnd"/>
    </w:p>
  </w:footnote>
  <w:footnote w:id="197">
    <w:p w:rsidR="00241065" w:rsidRPr="000511A1" w:rsidRDefault="00241065" w:rsidP="009F418F">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r w:rsidRPr="000511A1">
        <w:rPr>
          <w:rFonts w:ascii="Times New Roman" w:hAnsi="Times New Roman" w:cs="Times New Roman"/>
          <w:i/>
          <w:iCs/>
          <w:color w:val="000000"/>
          <w:sz w:val="20"/>
          <w:szCs w:val="20"/>
          <w:shd w:val="clear" w:color="auto" w:fill="FFFFFF"/>
        </w:rPr>
        <w:t xml:space="preserve">The Unification of Germany in 1990 – </w:t>
      </w:r>
      <w:proofErr w:type="gramStart"/>
      <w:r w:rsidRPr="000511A1">
        <w:rPr>
          <w:rFonts w:ascii="Times New Roman" w:hAnsi="Times New Roman" w:cs="Times New Roman"/>
          <w:i/>
          <w:iCs/>
          <w:color w:val="000000"/>
          <w:sz w:val="20"/>
          <w:szCs w:val="20"/>
          <w:shd w:val="clear" w:color="auto" w:fill="FFFFFF"/>
        </w:rPr>
        <w:t>A Documentation</w:t>
      </w:r>
      <w:proofErr w:type="gramEnd"/>
      <w:r w:rsidRPr="000511A1">
        <w:rPr>
          <w:rFonts w:ascii="Times New Roman" w:hAnsi="Times New Roman" w:cs="Times New Roman"/>
          <w:i/>
          <w:iCs/>
          <w:color w:val="000000"/>
          <w:sz w:val="20"/>
          <w:szCs w:val="20"/>
          <w:shd w:val="clear" w:color="auto" w:fill="FFFFFF"/>
        </w:rPr>
        <w:t>.</w:t>
      </w:r>
      <w:r w:rsidRPr="000511A1">
        <w:rPr>
          <w:rStyle w:val="apple-converted-space"/>
          <w:rFonts w:ascii="Times New Roman" w:hAnsi="Times New Roman" w:cs="Times New Roman"/>
          <w:color w:val="000000"/>
          <w:sz w:val="20"/>
          <w:szCs w:val="20"/>
          <w:shd w:val="clear" w:color="auto" w:fill="FFFFFF"/>
        </w:rPr>
        <w:t> </w:t>
      </w:r>
      <w:r w:rsidRPr="000511A1">
        <w:rPr>
          <w:rFonts w:ascii="Times New Roman" w:hAnsi="Times New Roman" w:cs="Times New Roman"/>
          <w:color w:val="000000"/>
          <w:sz w:val="20"/>
          <w:szCs w:val="20"/>
        </w:rPr>
        <w:t xml:space="preserve"> </w:t>
      </w:r>
    </w:p>
  </w:footnote>
  <w:footnote w:id="198">
    <w:p w:rsidR="00241065" w:rsidRPr="000511A1" w:rsidRDefault="00241065" w:rsidP="00633086">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Interview  with</w:t>
      </w:r>
      <w:proofErr w:type="gramEnd"/>
      <w:r w:rsidRPr="000511A1">
        <w:rPr>
          <w:rFonts w:ascii="Times New Roman" w:hAnsi="Times New Roman" w:cs="Times New Roman"/>
          <w:sz w:val="20"/>
          <w:szCs w:val="20"/>
        </w:rPr>
        <w:t xml:space="preserve"> Heike Herzsprung.</w:t>
      </w:r>
    </w:p>
  </w:footnote>
  <w:footnote w:id="199">
    <w:p w:rsidR="00241065" w:rsidRPr="00393D70" w:rsidRDefault="00241065" w:rsidP="009F418F">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Interview with Dagmar </w:t>
      </w:r>
      <w:proofErr w:type="spellStart"/>
      <w:r w:rsidRPr="000511A1">
        <w:rPr>
          <w:rFonts w:ascii="Times New Roman" w:hAnsi="Times New Roman" w:cs="Times New Roman"/>
          <w:sz w:val="20"/>
          <w:szCs w:val="20"/>
        </w:rPr>
        <w:t>Bäumle</w:t>
      </w:r>
      <w:proofErr w:type="spellEnd"/>
      <w:r w:rsidRPr="000511A1">
        <w:rPr>
          <w:rFonts w:ascii="Times New Roman" w:hAnsi="Times New Roman" w:cs="Times New Roman"/>
          <w:sz w:val="20"/>
          <w:szCs w:val="20"/>
        </w:rPr>
        <w:t xml:space="preserve"> (name has been changed).</w:t>
      </w:r>
    </w:p>
  </w:footnote>
  <w:footnote w:id="200">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proofErr w:type="spellStart"/>
      <w:r w:rsidRPr="000511A1">
        <w:rPr>
          <w:rFonts w:ascii="Times New Roman" w:hAnsi="Times New Roman" w:cs="Times New Roman"/>
          <w:sz w:val="20"/>
          <w:szCs w:val="20"/>
        </w:rPr>
        <w:t>Tanja</w:t>
      </w:r>
      <w:proofErr w:type="spellEnd"/>
      <w:r w:rsidRPr="000511A1">
        <w:rPr>
          <w:rFonts w:ascii="Times New Roman" w:hAnsi="Times New Roman" w:cs="Times New Roman"/>
          <w:sz w:val="20"/>
          <w:szCs w:val="20"/>
        </w:rPr>
        <w:t xml:space="preserve"> </w:t>
      </w:r>
      <w:proofErr w:type="spellStart"/>
      <w:r w:rsidRPr="000511A1">
        <w:rPr>
          <w:rFonts w:ascii="Times New Roman" w:hAnsi="Times New Roman" w:cs="Times New Roman"/>
          <w:sz w:val="20"/>
          <w:szCs w:val="20"/>
        </w:rPr>
        <w:t>Morngenstern</w:t>
      </w:r>
      <w:proofErr w:type="spellEnd"/>
      <w:r w:rsidRPr="000511A1">
        <w:rPr>
          <w:rFonts w:ascii="Times New Roman" w:hAnsi="Times New Roman" w:cs="Times New Roman"/>
          <w:sz w:val="20"/>
          <w:szCs w:val="20"/>
        </w:rPr>
        <w:t>.</w:t>
      </w:r>
      <w:proofErr w:type="gramEnd"/>
    </w:p>
  </w:footnote>
  <w:footnote w:id="201">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Ibid.</w:t>
      </w:r>
    </w:p>
  </w:footnote>
  <w:footnote w:id="202">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w:t>
      </w:r>
      <w:r w:rsidRPr="000511A1">
        <w:rPr>
          <w:rFonts w:ascii="Times New Roman" w:hAnsi="Times New Roman" w:cs="Times New Roman"/>
          <w:sz w:val="20"/>
          <w:szCs w:val="20"/>
          <w:shd w:val="clear" w:color="auto" w:fill="FFFFFF"/>
        </w:rPr>
        <w:t xml:space="preserve">Christine </w:t>
      </w:r>
      <w:proofErr w:type="spellStart"/>
      <w:r w:rsidRPr="000511A1">
        <w:rPr>
          <w:rFonts w:ascii="Times New Roman" w:hAnsi="Times New Roman" w:cs="Times New Roman"/>
          <w:sz w:val="20"/>
          <w:szCs w:val="20"/>
          <w:shd w:val="clear" w:color="auto" w:fill="FFFFFF"/>
        </w:rPr>
        <w:t>K</w:t>
      </w:r>
      <w:r w:rsidRPr="000511A1">
        <w:rPr>
          <w:rFonts w:ascii="Times New Roman" w:hAnsi="Times New Roman" w:cs="Times New Roman"/>
          <w:sz w:val="20"/>
          <w:szCs w:val="20"/>
        </w:rPr>
        <w:t>ahlau</w:t>
      </w:r>
      <w:proofErr w:type="spellEnd"/>
      <w:r w:rsidRPr="000511A1">
        <w:rPr>
          <w:rFonts w:ascii="Times New Roman" w:hAnsi="Times New Roman" w:cs="Times New Roman"/>
          <w:sz w:val="20"/>
          <w:szCs w:val="20"/>
        </w:rPr>
        <w:t>.</w:t>
      </w:r>
      <w:proofErr w:type="gramEnd"/>
    </w:p>
  </w:footnote>
  <w:footnote w:id="203">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shd w:val="clear" w:color="auto" w:fill="FFFFFF"/>
        </w:rPr>
        <w:t xml:space="preserve">Interview with Christine </w:t>
      </w:r>
      <w:proofErr w:type="spellStart"/>
      <w:r w:rsidRPr="000511A1">
        <w:rPr>
          <w:rFonts w:ascii="Times New Roman" w:hAnsi="Times New Roman" w:cs="Times New Roman"/>
          <w:sz w:val="20"/>
          <w:szCs w:val="20"/>
          <w:shd w:val="clear" w:color="auto" w:fill="FFFFFF"/>
        </w:rPr>
        <w:t>Kahlau</w:t>
      </w:r>
      <w:proofErr w:type="spellEnd"/>
      <w:r w:rsidRPr="000511A1">
        <w:rPr>
          <w:rFonts w:ascii="Times New Roman" w:hAnsi="Times New Roman" w:cs="Times New Roman"/>
          <w:sz w:val="20"/>
          <w:szCs w:val="20"/>
        </w:rPr>
        <w:t xml:space="preserve"> and interview with Doris Sieminewski.</w:t>
      </w:r>
      <w:proofErr w:type="gramEnd"/>
    </w:p>
  </w:footnote>
  <w:footnote w:id="204">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Irene </w:t>
      </w:r>
      <w:proofErr w:type="spellStart"/>
      <w:r w:rsidRPr="000511A1">
        <w:rPr>
          <w:rFonts w:ascii="Times New Roman" w:hAnsi="Times New Roman" w:cs="Times New Roman"/>
          <w:sz w:val="20"/>
          <w:szCs w:val="20"/>
        </w:rPr>
        <w:t>Dölling</w:t>
      </w:r>
      <w:proofErr w:type="spellEnd"/>
      <w:r w:rsidRPr="000511A1">
        <w:rPr>
          <w:rFonts w:ascii="Times New Roman" w:hAnsi="Times New Roman" w:cs="Times New Roman"/>
          <w:sz w:val="20"/>
          <w:szCs w:val="20"/>
        </w:rPr>
        <w:t>, 1991</w:t>
      </w:r>
      <w:proofErr w:type="gramStart"/>
      <w:r w:rsidRPr="000511A1">
        <w:rPr>
          <w:rFonts w:ascii="Times New Roman" w:hAnsi="Times New Roman" w:cs="Times New Roman"/>
          <w:sz w:val="20"/>
          <w:szCs w:val="20"/>
        </w:rPr>
        <w:t>,Between</w:t>
      </w:r>
      <w:proofErr w:type="gramEnd"/>
      <w:r w:rsidRPr="000511A1">
        <w:rPr>
          <w:rFonts w:ascii="Times New Roman" w:hAnsi="Times New Roman" w:cs="Times New Roman"/>
          <w:sz w:val="20"/>
          <w:szCs w:val="20"/>
        </w:rPr>
        <w:t xml:space="preserve"> Hope and Helplessness: Women in the GDR after the ‘Turning Point’.</w:t>
      </w:r>
    </w:p>
  </w:footnote>
  <w:footnote w:id="205">
    <w:p w:rsidR="00241065" w:rsidRPr="000511A1" w:rsidRDefault="00241065" w:rsidP="000511A1">
      <w:pPr>
        <w:pStyle w:val="NoSpacing"/>
        <w:rPr>
          <w:rFonts w:ascii="Times New Roman" w:hAnsi="Times New Roman" w:cs="Times New Roman"/>
          <w:sz w:val="20"/>
          <w:szCs w:val="20"/>
          <w:shd w:val="clear" w:color="auto" w:fill="FFFFFF"/>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w:t>
      </w:r>
      <w:r w:rsidRPr="000511A1">
        <w:rPr>
          <w:rFonts w:ascii="Times New Roman" w:hAnsi="Times New Roman" w:cs="Times New Roman"/>
          <w:sz w:val="20"/>
          <w:szCs w:val="20"/>
          <w:shd w:val="clear" w:color="auto" w:fill="FFFFFF"/>
          <w:lang w:val="de-DE"/>
        </w:rPr>
        <w:t>East Germany Staatliche Zentralverwaltung für Statistik.</w:t>
      </w:r>
      <w:r w:rsidRPr="000511A1">
        <w:rPr>
          <w:rStyle w:val="apple-converted-space"/>
          <w:rFonts w:ascii="Times New Roman" w:hAnsi="Times New Roman" w:cs="Times New Roman"/>
          <w:sz w:val="20"/>
          <w:szCs w:val="20"/>
          <w:shd w:val="clear" w:color="auto" w:fill="FFFFFF"/>
          <w:lang w:val="de-DE"/>
        </w:rPr>
        <w:t> </w:t>
      </w:r>
      <w:r w:rsidRPr="000511A1">
        <w:rPr>
          <w:rFonts w:ascii="Times New Roman" w:hAnsi="Times New Roman" w:cs="Times New Roman"/>
          <w:i/>
          <w:iCs/>
          <w:sz w:val="20"/>
          <w:szCs w:val="20"/>
          <w:bdr w:val="none" w:sz="0" w:space="0" w:color="auto" w:frame="1"/>
          <w:shd w:val="clear" w:color="auto" w:fill="FFFFFF"/>
        </w:rPr>
        <w:t xml:space="preserve">Women in the GDR : </w:t>
      </w:r>
      <w:proofErr w:type="gramStart"/>
      <w:r w:rsidRPr="000511A1">
        <w:rPr>
          <w:rFonts w:ascii="Times New Roman" w:hAnsi="Times New Roman" w:cs="Times New Roman"/>
          <w:i/>
          <w:iCs/>
          <w:sz w:val="20"/>
          <w:szCs w:val="20"/>
          <w:bdr w:val="none" w:sz="0" w:space="0" w:color="auto" w:frame="1"/>
          <w:shd w:val="clear" w:color="auto" w:fill="FFFFFF"/>
        </w:rPr>
        <w:t>Facts and Figures</w:t>
      </w:r>
      <w:proofErr w:type="gramEnd"/>
      <w:r w:rsidRPr="000511A1">
        <w:rPr>
          <w:rFonts w:ascii="Times New Roman" w:hAnsi="Times New Roman" w:cs="Times New Roman"/>
          <w:sz w:val="20"/>
          <w:szCs w:val="20"/>
          <w:shd w:val="clear" w:color="auto" w:fill="FFFFFF"/>
        </w:rPr>
        <w:t xml:space="preserve">. </w:t>
      </w:r>
      <w:proofErr w:type="gramStart"/>
      <w:r w:rsidRPr="000511A1">
        <w:rPr>
          <w:rFonts w:ascii="Times New Roman" w:hAnsi="Times New Roman" w:cs="Times New Roman"/>
          <w:sz w:val="20"/>
          <w:szCs w:val="20"/>
          <w:shd w:val="clear" w:color="auto" w:fill="FFFFFF"/>
        </w:rPr>
        <w:t>1st</w:t>
      </w:r>
      <w:proofErr w:type="gramEnd"/>
      <w:r w:rsidRPr="000511A1">
        <w:rPr>
          <w:rFonts w:ascii="Times New Roman" w:hAnsi="Times New Roman" w:cs="Times New Roman"/>
          <w:sz w:val="20"/>
          <w:szCs w:val="20"/>
          <w:shd w:val="clear" w:color="auto" w:fill="FFFFFF"/>
        </w:rPr>
        <w:t xml:space="preserve"> ed. Dresden: </w:t>
      </w:r>
      <w:proofErr w:type="spellStart"/>
      <w:r w:rsidRPr="000511A1">
        <w:rPr>
          <w:rFonts w:ascii="Times New Roman" w:hAnsi="Times New Roman" w:cs="Times New Roman"/>
          <w:sz w:val="20"/>
          <w:szCs w:val="20"/>
          <w:shd w:val="clear" w:color="auto" w:fill="FFFFFF"/>
        </w:rPr>
        <w:t>Verlag</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Zeit</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im</w:t>
      </w:r>
      <w:proofErr w:type="spellEnd"/>
      <w:r w:rsidRPr="000511A1">
        <w:rPr>
          <w:rFonts w:ascii="Times New Roman" w:hAnsi="Times New Roman" w:cs="Times New Roman"/>
          <w:sz w:val="20"/>
          <w:szCs w:val="20"/>
          <w:shd w:val="clear" w:color="auto" w:fill="FFFFFF"/>
        </w:rPr>
        <w:t xml:space="preserve"> </w:t>
      </w:r>
      <w:proofErr w:type="spellStart"/>
      <w:r w:rsidRPr="000511A1">
        <w:rPr>
          <w:rFonts w:ascii="Times New Roman" w:hAnsi="Times New Roman" w:cs="Times New Roman"/>
          <w:sz w:val="20"/>
          <w:szCs w:val="20"/>
          <w:shd w:val="clear" w:color="auto" w:fill="FFFFFF"/>
        </w:rPr>
        <w:t>Bild</w:t>
      </w:r>
      <w:proofErr w:type="spellEnd"/>
      <w:r w:rsidRPr="000511A1">
        <w:rPr>
          <w:rFonts w:ascii="Times New Roman" w:hAnsi="Times New Roman" w:cs="Times New Roman"/>
          <w:sz w:val="20"/>
          <w:szCs w:val="20"/>
          <w:shd w:val="clear" w:color="auto" w:fill="FFFFFF"/>
        </w:rPr>
        <w:t>, 1975.</w:t>
      </w:r>
    </w:p>
  </w:footnote>
  <w:footnote w:id="206">
    <w:p w:rsidR="00241065" w:rsidRPr="000511A1" w:rsidRDefault="00241065" w:rsidP="000511A1">
      <w:pPr>
        <w:pStyle w:val="NoSpacing"/>
        <w:rPr>
          <w:rFonts w:ascii="Times New Roman" w:hAnsi="Times New Roman" w:cs="Times New Roman"/>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Irene </w:t>
      </w:r>
      <w:proofErr w:type="spellStart"/>
      <w:r w:rsidRPr="000511A1">
        <w:rPr>
          <w:rFonts w:ascii="Times New Roman" w:hAnsi="Times New Roman" w:cs="Times New Roman"/>
          <w:sz w:val="20"/>
          <w:szCs w:val="20"/>
        </w:rPr>
        <w:t>Dölling</w:t>
      </w:r>
      <w:proofErr w:type="spellEnd"/>
      <w:r w:rsidRPr="000511A1">
        <w:rPr>
          <w:rFonts w:ascii="Times New Roman" w:hAnsi="Times New Roman" w:cs="Times New Roman"/>
          <w:sz w:val="20"/>
          <w:szCs w:val="20"/>
        </w:rPr>
        <w:t>, 1991</w:t>
      </w:r>
      <w:proofErr w:type="gramStart"/>
      <w:r w:rsidRPr="000511A1">
        <w:rPr>
          <w:rFonts w:ascii="Times New Roman" w:hAnsi="Times New Roman" w:cs="Times New Roman"/>
          <w:sz w:val="20"/>
          <w:szCs w:val="20"/>
        </w:rPr>
        <w:t>,Between</w:t>
      </w:r>
      <w:proofErr w:type="gramEnd"/>
      <w:r w:rsidRPr="000511A1">
        <w:rPr>
          <w:rFonts w:ascii="Times New Roman" w:hAnsi="Times New Roman" w:cs="Times New Roman"/>
          <w:sz w:val="20"/>
          <w:szCs w:val="20"/>
        </w:rPr>
        <w:t xml:space="preserve"> Hope and Helplessness: Women in the GDR after the ‘Turning Point’.</w:t>
      </w:r>
    </w:p>
  </w:footnote>
  <w:footnote w:id="207">
    <w:p w:rsidR="00241065" w:rsidRPr="00865B37" w:rsidRDefault="00241065">
      <w:pPr>
        <w:pStyle w:val="FootnoteText"/>
      </w:pPr>
      <w:r w:rsidRPr="000511A1">
        <w:rPr>
          <w:rStyle w:val="FootnoteReference"/>
          <w:rFonts w:ascii="Times New Roman" w:hAnsi="Times New Roman" w:cs="Times New Roman"/>
        </w:rPr>
        <w:footnoteRef/>
      </w:r>
      <w:proofErr w:type="gramStart"/>
      <w:r w:rsidRPr="000511A1">
        <w:rPr>
          <w:rFonts w:ascii="Times New Roman" w:hAnsi="Times New Roman" w:cs="Times New Roman"/>
        </w:rPr>
        <w:t>Interview with Lola Königin.</w:t>
      </w:r>
      <w:proofErr w:type="gramEnd"/>
      <w:r w:rsidRPr="00865B37">
        <w:t xml:space="preserve"> </w:t>
      </w:r>
    </w:p>
  </w:footnote>
  <w:footnote w:id="208">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Interview with Doris Sieminewski.</w:t>
      </w:r>
      <w:proofErr w:type="gramEnd"/>
    </w:p>
  </w:footnote>
  <w:footnote w:id="209">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Claudia </w:t>
      </w:r>
      <w:proofErr w:type="spellStart"/>
      <w:r w:rsidRPr="000511A1">
        <w:rPr>
          <w:rFonts w:ascii="Times New Roman" w:hAnsi="Times New Roman" w:cs="Times New Roman"/>
          <w:sz w:val="20"/>
          <w:szCs w:val="20"/>
        </w:rPr>
        <w:t>Kinzel</w:t>
      </w:r>
      <w:proofErr w:type="spellEnd"/>
      <w:r w:rsidRPr="000511A1">
        <w:rPr>
          <w:rFonts w:ascii="Times New Roman" w:hAnsi="Times New Roman" w:cs="Times New Roman"/>
          <w:sz w:val="20"/>
          <w:szCs w:val="20"/>
        </w:rPr>
        <w:t>.</w:t>
      </w:r>
      <w:proofErr w:type="gramEnd"/>
      <w:r w:rsidRPr="000511A1">
        <w:rPr>
          <w:rFonts w:ascii="Times New Roman" w:hAnsi="Times New Roman" w:cs="Times New Roman"/>
          <w:sz w:val="20"/>
          <w:szCs w:val="20"/>
        </w:rPr>
        <w:t xml:space="preserve"> </w:t>
      </w:r>
    </w:p>
  </w:footnote>
  <w:footnote w:id="210">
    <w:p w:rsidR="00241065" w:rsidRPr="000511A1" w:rsidRDefault="00241065" w:rsidP="000511A1">
      <w:pPr>
        <w:pStyle w:val="NoSpacing"/>
        <w:rPr>
          <w:rFonts w:ascii="Times New Roman" w:hAnsi="Times New Roman" w:cs="Times New Roman"/>
          <w:sz w:val="20"/>
          <w:szCs w:val="20"/>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rPr>
        <w:t xml:space="preserve"> </w:t>
      </w:r>
      <w:proofErr w:type="gramStart"/>
      <w:r w:rsidRPr="000511A1">
        <w:rPr>
          <w:rFonts w:ascii="Times New Roman" w:hAnsi="Times New Roman" w:cs="Times New Roman"/>
          <w:sz w:val="20"/>
          <w:szCs w:val="20"/>
        </w:rPr>
        <w:t xml:space="preserve">Interview with Ines </w:t>
      </w:r>
      <w:proofErr w:type="spellStart"/>
      <w:r w:rsidRPr="000511A1">
        <w:rPr>
          <w:rFonts w:ascii="Times New Roman" w:hAnsi="Times New Roman" w:cs="Times New Roman"/>
          <w:sz w:val="20"/>
          <w:szCs w:val="20"/>
        </w:rPr>
        <w:t>Wuschek</w:t>
      </w:r>
      <w:proofErr w:type="spellEnd"/>
      <w:r w:rsidRPr="000511A1">
        <w:rPr>
          <w:rFonts w:ascii="Times New Roman" w:hAnsi="Times New Roman" w:cs="Times New Roman"/>
          <w:sz w:val="20"/>
          <w:szCs w:val="20"/>
        </w:rPr>
        <w:t>.</w:t>
      </w:r>
      <w:proofErr w:type="gramEnd"/>
    </w:p>
  </w:footnote>
  <w:footnote w:id="211">
    <w:p w:rsidR="00241065" w:rsidRPr="005D2CA8" w:rsidRDefault="00241065" w:rsidP="000511A1">
      <w:pPr>
        <w:pStyle w:val="NoSpacing"/>
        <w:rPr>
          <w:lang w:val="de-DE"/>
        </w:rPr>
      </w:pPr>
      <w:r w:rsidRPr="000511A1">
        <w:rPr>
          <w:rStyle w:val="FootnoteReference"/>
          <w:rFonts w:ascii="Times New Roman" w:hAnsi="Times New Roman" w:cs="Times New Roman"/>
          <w:sz w:val="20"/>
          <w:szCs w:val="20"/>
        </w:rPr>
        <w:footnoteRef/>
      </w:r>
      <w:r w:rsidRPr="000511A1">
        <w:rPr>
          <w:rFonts w:ascii="Times New Roman" w:hAnsi="Times New Roman" w:cs="Times New Roman"/>
          <w:sz w:val="20"/>
          <w:szCs w:val="20"/>
          <w:lang w:val="de-DE"/>
        </w:rPr>
        <w:t xml:space="preserve"> Interview with Lola Königin.</w:t>
      </w:r>
    </w:p>
  </w:footnote>
  <w:footnote w:id="212">
    <w:p w:rsidR="00241065" w:rsidRPr="002A049D" w:rsidRDefault="00241065" w:rsidP="009F731E">
      <w:pPr>
        <w:pStyle w:val="FootnoteText"/>
        <w:rPr>
          <w:rFonts w:ascii="Times New Roman" w:hAnsi="Times New Roman" w:cs="Times New Roman"/>
          <w:lang w:val="de-DE"/>
        </w:rPr>
      </w:pPr>
      <w:r w:rsidRPr="002A049D">
        <w:rPr>
          <w:rStyle w:val="FootnoteReference"/>
          <w:rFonts w:ascii="Times New Roman" w:hAnsi="Times New Roman" w:cs="Times New Roman"/>
        </w:rPr>
        <w:footnoteRef/>
      </w:r>
      <w:r w:rsidRPr="002A049D">
        <w:rPr>
          <w:rFonts w:ascii="Times New Roman" w:hAnsi="Times New Roman" w:cs="Times New Roman"/>
          <w:lang w:val="de-DE"/>
        </w:rPr>
        <w:t xml:space="preserve"> </w:t>
      </w:r>
      <w:r w:rsidRPr="002A049D">
        <w:rPr>
          <w:rFonts w:ascii="Times New Roman" w:hAnsi="Times New Roman" w:cs="Times New Roman"/>
          <w:lang w:val="de-DE"/>
        </w:rPr>
        <w:t xml:space="preserve">“Gleichberechtigung: Koalition einigt sich auf Frauenquote in Aufsichtsräten,” </w:t>
      </w:r>
      <w:r w:rsidRPr="002A049D">
        <w:rPr>
          <w:rFonts w:ascii="Times New Roman" w:hAnsi="Times New Roman" w:cs="Times New Roman"/>
          <w:i/>
          <w:lang w:val="de-DE"/>
        </w:rPr>
        <w:t xml:space="preserve">Der Spiegel, </w:t>
      </w:r>
      <w:r w:rsidRPr="002A049D">
        <w:rPr>
          <w:rFonts w:ascii="Times New Roman" w:hAnsi="Times New Roman" w:cs="Times New Roman"/>
          <w:lang w:val="de-DE"/>
        </w:rPr>
        <w:t xml:space="preserve">November, 11, 2014, </w:t>
      </w:r>
      <w:r w:rsidRPr="002A049D">
        <w:rPr>
          <w:rFonts w:ascii="Times New Roman" w:hAnsi="Times New Roman" w:cs="Times New Roman"/>
          <w:lang w:val="de-DE"/>
        </w:rPr>
        <w:t xml:space="preserve">1, </w:t>
      </w:r>
      <w:r w:rsidRPr="002A049D">
        <w:rPr>
          <w:rFonts w:ascii="Times New Roman" w:hAnsi="Times New Roman" w:cs="Times New Roman"/>
          <w:lang w:val="de-DE"/>
        </w:rPr>
        <w:fldChar w:fldCharType="begin"/>
      </w:r>
      <w:r w:rsidRPr="002A049D">
        <w:rPr>
          <w:rFonts w:ascii="Times New Roman" w:hAnsi="Times New Roman" w:cs="Times New Roman"/>
          <w:lang w:val="de-DE"/>
        </w:rPr>
        <w:instrText xml:space="preserve"> HYPERLINK "http://www.spiegel.de/politik/deutschland/frauenquote-in-aufsichtsraeten-koalition-einigt-sich-auf-30-prozent-a-1005033.html" </w:instrText>
      </w:r>
      <w:r w:rsidRPr="002A049D">
        <w:rPr>
          <w:rFonts w:ascii="Times New Roman" w:hAnsi="Times New Roman" w:cs="Times New Roman"/>
          <w:lang w:val="de-DE"/>
        </w:rPr>
        <w:fldChar w:fldCharType="separate"/>
      </w:r>
      <w:r w:rsidRPr="002A049D">
        <w:rPr>
          <w:rStyle w:val="Hyperlink"/>
          <w:rFonts w:ascii="Times New Roman" w:hAnsi="Times New Roman" w:cs="Times New Roman"/>
          <w:color w:val="auto"/>
          <w:u w:val="none"/>
          <w:lang w:val="de-DE"/>
        </w:rPr>
        <w:t>http://www.spiegel.de/politik/deutschland/frauenquote-in-aufsichtsraeten-koalition-einigt-sich-auf-30-prozent-a-1005033.html</w:t>
      </w:r>
      <w:r w:rsidRPr="002A049D">
        <w:rPr>
          <w:rFonts w:ascii="Times New Roman" w:hAnsi="Times New Roman" w:cs="Times New Roman"/>
          <w:lang w:val="de-DE"/>
        </w:rPr>
        <w:fldChar w:fldCharType="end"/>
      </w:r>
      <w:r w:rsidRPr="002A049D">
        <w:rPr>
          <w:rFonts w:ascii="Times New Roman" w:hAnsi="Times New Roman" w:cs="Times New Roman"/>
          <w:lang w:val="de-DE"/>
        </w:rPr>
        <w:t xml:space="preserve"> </w:t>
      </w:r>
      <w:r w:rsidRPr="002A049D">
        <w:rPr>
          <w:rFonts w:ascii="Times New Roman" w:hAnsi="Times New Roman" w:cs="Times New Roman"/>
          <w:shd w:val="clear" w:color="auto" w:fill="FFFFFF"/>
          <w:lang w:val="de-DE"/>
        </w:rPr>
        <w:t>(accessed March 19, 2015).</w:t>
      </w:r>
    </w:p>
  </w:footnote>
  <w:footnote w:id="213">
    <w:p w:rsidR="00241065" w:rsidRPr="000511A1" w:rsidRDefault="00241065">
      <w:pPr>
        <w:pStyle w:val="FootnoteText"/>
        <w:rPr>
          <w:rFonts w:ascii="Times New Roman" w:hAnsi="Times New Roman" w:cs="Times New Roman"/>
        </w:rPr>
      </w:pPr>
      <w:r w:rsidRPr="000511A1">
        <w:rPr>
          <w:rStyle w:val="FootnoteReference"/>
          <w:rFonts w:ascii="Times New Roman" w:hAnsi="Times New Roman" w:cs="Times New Roman"/>
        </w:rPr>
        <w:footnoteRef/>
      </w:r>
      <w:r w:rsidRPr="000511A1">
        <w:rPr>
          <w:rFonts w:ascii="Times New Roman" w:hAnsi="Times New Roman" w:cs="Times New Roman"/>
        </w:rPr>
        <w:t xml:space="preserve"> </w:t>
      </w:r>
      <w:proofErr w:type="gramStart"/>
      <w:r w:rsidRPr="000511A1">
        <w:rPr>
          <w:rFonts w:ascii="Times New Roman" w:hAnsi="Times New Roman" w:cs="Times New Roman"/>
        </w:rPr>
        <w:t xml:space="preserve">Interview with Dagmar </w:t>
      </w:r>
      <w:proofErr w:type="spellStart"/>
      <w:r w:rsidRPr="000511A1">
        <w:rPr>
          <w:rFonts w:ascii="Times New Roman" w:hAnsi="Times New Roman" w:cs="Times New Roman"/>
        </w:rPr>
        <w:t>Rösler</w:t>
      </w:r>
      <w:proofErr w:type="spellEnd"/>
      <w:r w:rsidRPr="000511A1">
        <w:rPr>
          <w:rFonts w:ascii="Times New Roman" w:hAnsi="Times New Roman" w:cs="Times New Roman"/>
        </w:rPr>
        <w:t>.</w:t>
      </w:r>
      <w:proofErr w:type="gramEnd"/>
    </w:p>
  </w:footnote>
  <w:footnote w:id="214">
    <w:p w:rsidR="00241065" w:rsidRPr="002A049D" w:rsidRDefault="00241065" w:rsidP="009F731E">
      <w:pPr>
        <w:pStyle w:val="FootnoteText"/>
        <w:rPr>
          <w:rFonts w:ascii="Times New Roman" w:hAnsi="Times New Roman" w:cs="Times New Roman"/>
        </w:rPr>
      </w:pPr>
      <w:r w:rsidRPr="002A049D">
        <w:rPr>
          <w:rStyle w:val="FootnoteReference"/>
          <w:rFonts w:ascii="Times New Roman" w:hAnsi="Times New Roman" w:cs="Times New Roman"/>
        </w:rPr>
        <w:footnoteRef/>
      </w:r>
      <w:r w:rsidRPr="002A049D">
        <w:rPr>
          <w:rFonts w:ascii="Times New Roman" w:hAnsi="Times New Roman" w:cs="Times New Roman"/>
        </w:rPr>
        <w:t xml:space="preserve"> </w:t>
      </w:r>
      <w:proofErr w:type="gramStart"/>
      <w:r w:rsidRPr="002A049D">
        <w:rPr>
          <w:rFonts w:ascii="Times New Roman" w:hAnsi="Times New Roman" w:cs="Times New Roman"/>
        </w:rPr>
        <w:t xml:space="preserve">Interview with Claudia </w:t>
      </w:r>
      <w:proofErr w:type="spellStart"/>
      <w:r w:rsidRPr="002A049D">
        <w:rPr>
          <w:rFonts w:ascii="Times New Roman" w:hAnsi="Times New Roman" w:cs="Times New Roman"/>
        </w:rPr>
        <w:t>Kinzel</w:t>
      </w:r>
      <w:proofErr w:type="spellEnd"/>
      <w:r w:rsidRPr="002A049D">
        <w:rPr>
          <w:rFonts w:ascii="Times New Roman" w:hAnsi="Times New Roman" w:cs="Times New Roman"/>
        </w:rPr>
        <w:t>.</w:t>
      </w:r>
      <w:proofErr w:type="gramEnd"/>
    </w:p>
  </w:footnote>
  <w:footnote w:id="215">
    <w:p w:rsidR="00241065" w:rsidRPr="002A049D" w:rsidRDefault="00241065" w:rsidP="009F731E">
      <w:pPr>
        <w:pStyle w:val="FootnoteText"/>
        <w:rPr>
          <w:rFonts w:ascii="Times New Roman" w:hAnsi="Times New Roman" w:cs="Times New Roman"/>
        </w:rPr>
      </w:pPr>
      <w:r w:rsidRPr="002A049D">
        <w:rPr>
          <w:rStyle w:val="FootnoteReference"/>
          <w:rFonts w:ascii="Times New Roman" w:hAnsi="Times New Roman" w:cs="Times New Roman"/>
        </w:rPr>
        <w:footnoteRef/>
      </w:r>
      <w:r w:rsidRPr="002A049D">
        <w:rPr>
          <w:rFonts w:ascii="Times New Roman" w:hAnsi="Times New Roman" w:cs="Times New Roman"/>
        </w:rPr>
        <w:t xml:space="preserve"> West Germans bore the nickname “</w:t>
      </w:r>
      <w:proofErr w:type="spellStart"/>
      <w:r w:rsidRPr="002A049D">
        <w:rPr>
          <w:rFonts w:ascii="Times New Roman" w:hAnsi="Times New Roman" w:cs="Times New Roman"/>
        </w:rPr>
        <w:t>Wessi</w:t>
      </w:r>
      <w:proofErr w:type="spellEnd"/>
      <w:r w:rsidRPr="002A049D">
        <w:rPr>
          <w:rFonts w:ascii="Times New Roman" w:hAnsi="Times New Roman" w:cs="Times New Roman"/>
        </w:rPr>
        <w:t>” and East Germans “</w:t>
      </w:r>
      <w:proofErr w:type="spellStart"/>
      <w:r w:rsidRPr="002A049D">
        <w:rPr>
          <w:rFonts w:ascii="Times New Roman" w:hAnsi="Times New Roman" w:cs="Times New Roman"/>
        </w:rPr>
        <w:t>Ossi</w:t>
      </w:r>
      <w:proofErr w:type="spellEnd"/>
      <w:r w:rsidRPr="002A049D">
        <w:rPr>
          <w:rFonts w:ascii="Times New Roman" w:hAnsi="Times New Roman" w:cs="Times New Roman"/>
        </w:rPr>
        <w:t>”.</w:t>
      </w:r>
    </w:p>
  </w:footnote>
  <w:footnote w:id="216">
    <w:p w:rsidR="00241065" w:rsidRDefault="00241065">
      <w:pPr>
        <w:pStyle w:val="FootnoteText"/>
      </w:pPr>
      <w:r w:rsidRPr="002A049D">
        <w:rPr>
          <w:rStyle w:val="FootnoteReference"/>
          <w:rFonts w:ascii="Times New Roman" w:hAnsi="Times New Roman" w:cs="Times New Roman"/>
        </w:rPr>
        <w:footnoteRef/>
      </w:r>
      <w:r w:rsidRPr="002A049D">
        <w:rPr>
          <w:rFonts w:ascii="Times New Roman" w:hAnsi="Times New Roman" w:cs="Times New Roman"/>
        </w:rPr>
        <w:t xml:space="preserve"> </w:t>
      </w:r>
      <w:proofErr w:type="gramStart"/>
      <w:r w:rsidRPr="002A049D">
        <w:rPr>
          <w:rFonts w:ascii="Times New Roman" w:hAnsi="Times New Roman" w:cs="Times New Roman"/>
        </w:rPr>
        <w:t>Interview with Heike Herzsprung.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6466"/>
      <w:docPartObj>
        <w:docPartGallery w:val="Page Numbers (Top of Page)"/>
        <w:docPartUnique/>
      </w:docPartObj>
    </w:sdtPr>
    <w:sdtEndPr>
      <w:rPr>
        <w:noProof/>
      </w:rPr>
    </w:sdtEndPr>
    <w:sdtContent>
      <w:p w:rsidR="00241065" w:rsidRDefault="00241065">
        <w:pPr>
          <w:pStyle w:val="Header"/>
          <w:jc w:val="right"/>
        </w:pPr>
        <w:proofErr w:type="spellStart"/>
        <w:r>
          <w:t>Yellin</w:t>
        </w:r>
        <w:proofErr w:type="spellEnd"/>
        <w:r>
          <w:t xml:space="preserve"> </w:t>
        </w:r>
        <w:r>
          <w:fldChar w:fldCharType="begin"/>
        </w:r>
        <w:r>
          <w:instrText xml:space="preserve"> PAGE   \* MERGEFORMAT </w:instrText>
        </w:r>
        <w:r>
          <w:fldChar w:fldCharType="separate"/>
        </w:r>
        <w:r w:rsidR="00D138C2">
          <w:rPr>
            <w:noProof/>
          </w:rPr>
          <w:t>82</w:t>
        </w:r>
        <w:r>
          <w:rPr>
            <w:noProof/>
          </w:rPr>
          <w:fldChar w:fldCharType="end"/>
        </w:r>
      </w:p>
    </w:sdtContent>
  </w:sdt>
  <w:p w:rsidR="00241065" w:rsidRDefault="00241065" w:rsidP="00490F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43A7E"/>
    <w:multiLevelType w:val="multilevel"/>
    <w:tmpl w:val="490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D4"/>
    <w:rsid w:val="00010712"/>
    <w:rsid w:val="00015E90"/>
    <w:rsid w:val="00015E95"/>
    <w:rsid w:val="00017B60"/>
    <w:rsid w:val="00021F63"/>
    <w:rsid w:val="00024464"/>
    <w:rsid w:val="0003510E"/>
    <w:rsid w:val="00041531"/>
    <w:rsid w:val="000511A1"/>
    <w:rsid w:val="00057FDE"/>
    <w:rsid w:val="00060331"/>
    <w:rsid w:val="000620BD"/>
    <w:rsid w:val="00090250"/>
    <w:rsid w:val="000911E9"/>
    <w:rsid w:val="000959D7"/>
    <w:rsid w:val="000A5F39"/>
    <w:rsid w:val="000A61F2"/>
    <w:rsid w:val="000B0323"/>
    <w:rsid w:val="000B0516"/>
    <w:rsid w:val="000C2508"/>
    <w:rsid w:val="000C3658"/>
    <w:rsid w:val="000D24F2"/>
    <w:rsid w:val="000D74DE"/>
    <w:rsid w:val="000E0730"/>
    <w:rsid w:val="000E0DAD"/>
    <w:rsid w:val="000F06D4"/>
    <w:rsid w:val="000F1380"/>
    <w:rsid w:val="000F1AFA"/>
    <w:rsid w:val="00101DD6"/>
    <w:rsid w:val="00105308"/>
    <w:rsid w:val="001110AB"/>
    <w:rsid w:val="001138AC"/>
    <w:rsid w:val="001235C6"/>
    <w:rsid w:val="00130A0C"/>
    <w:rsid w:val="00134C17"/>
    <w:rsid w:val="00143F1F"/>
    <w:rsid w:val="00160170"/>
    <w:rsid w:val="001659CC"/>
    <w:rsid w:val="001701F7"/>
    <w:rsid w:val="00175E50"/>
    <w:rsid w:val="00176916"/>
    <w:rsid w:val="00182A4B"/>
    <w:rsid w:val="001838C5"/>
    <w:rsid w:val="0019198D"/>
    <w:rsid w:val="0019268A"/>
    <w:rsid w:val="001A79B6"/>
    <w:rsid w:val="001B0BA7"/>
    <w:rsid w:val="001B15E6"/>
    <w:rsid w:val="001C391C"/>
    <w:rsid w:val="001D0303"/>
    <w:rsid w:val="001D69EC"/>
    <w:rsid w:val="001E20BB"/>
    <w:rsid w:val="001F01A2"/>
    <w:rsid w:val="00210B1B"/>
    <w:rsid w:val="00216290"/>
    <w:rsid w:val="002166A5"/>
    <w:rsid w:val="00221187"/>
    <w:rsid w:val="00225A53"/>
    <w:rsid w:val="002302E5"/>
    <w:rsid w:val="0023294C"/>
    <w:rsid w:val="00237491"/>
    <w:rsid w:val="00241027"/>
    <w:rsid w:val="00241065"/>
    <w:rsid w:val="002443CF"/>
    <w:rsid w:val="00245F62"/>
    <w:rsid w:val="00246DDA"/>
    <w:rsid w:val="00246F3F"/>
    <w:rsid w:val="00247448"/>
    <w:rsid w:val="00247C47"/>
    <w:rsid w:val="002503AF"/>
    <w:rsid w:val="00252690"/>
    <w:rsid w:val="002676E1"/>
    <w:rsid w:val="002907EE"/>
    <w:rsid w:val="00296314"/>
    <w:rsid w:val="002A049D"/>
    <w:rsid w:val="002B029C"/>
    <w:rsid w:val="002B18C8"/>
    <w:rsid w:val="002C544D"/>
    <w:rsid w:val="002E15F2"/>
    <w:rsid w:val="0030668E"/>
    <w:rsid w:val="003068E4"/>
    <w:rsid w:val="003228F8"/>
    <w:rsid w:val="003243F1"/>
    <w:rsid w:val="0033353E"/>
    <w:rsid w:val="00337D55"/>
    <w:rsid w:val="00350819"/>
    <w:rsid w:val="003509C0"/>
    <w:rsid w:val="00352C41"/>
    <w:rsid w:val="0035392A"/>
    <w:rsid w:val="00355646"/>
    <w:rsid w:val="003613E8"/>
    <w:rsid w:val="00364068"/>
    <w:rsid w:val="00364C47"/>
    <w:rsid w:val="003678D5"/>
    <w:rsid w:val="00374D23"/>
    <w:rsid w:val="00377C50"/>
    <w:rsid w:val="00390034"/>
    <w:rsid w:val="00393D70"/>
    <w:rsid w:val="0039499C"/>
    <w:rsid w:val="003A1DA8"/>
    <w:rsid w:val="003A2191"/>
    <w:rsid w:val="003A3B0A"/>
    <w:rsid w:val="003A4C8C"/>
    <w:rsid w:val="003A5832"/>
    <w:rsid w:val="003B2922"/>
    <w:rsid w:val="003C0760"/>
    <w:rsid w:val="003C07E6"/>
    <w:rsid w:val="003C5971"/>
    <w:rsid w:val="003D7AF4"/>
    <w:rsid w:val="003E34DE"/>
    <w:rsid w:val="003F42E0"/>
    <w:rsid w:val="003F53FA"/>
    <w:rsid w:val="00410671"/>
    <w:rsid w:val="00411D3E"/>
    <w:rsid w:val="004140AF"/>
    <w:rsid w:val="00417B04"/>
    <w:rsid w:val="00427257"/>
    <w:rsid w:val="0043073C"/>
    <w:rsid w:val="00431CC5"/>
    <w:rsid w:val="00456037"/>
    <w:rsid w:val="00464E8C"/>
    <w:rsid w:val="00473444"/>
    <w:rsid w:val="00480C34"/>
    <w:rsid w:val="00490FAE"/>
    <w:rsid w:val="00493358"/>
    <w:rsid w:val="00495F6F"/>
    <w:rsid w:val="004A6389"/>
    <w:rsid w:val="004A6452"/>
    <w:rsid w:val="004B1BA6"/>
    <w:rsid w:val="004B21F0"/>
    <w:rsid w:val="004B2480"/>
    <w:rsid w:val="004B345A"/>
    <w:rsid w:val="004C0DDB"/>
    <w:rsid w:val="004C0FA9"/>
    <w:rsid w:val="004C5E8B"/>
    <w:rsid w:val="004E5B64"/>
    <w:rsid w:val="004F1559"/>
    <w:rsid w:val="004F4150"/>
    <w:rsid w:val="004F5542"/>
    <w:rsid w:val="00506616"/>
    <w:rsid w:val="00507EE8"/>
    <w:rsid w:val="005117A1"/>
    <w:rsid w:val="00521891"/>
    <w:rsid w:val="00522934"/>
    <w:rsid w:val="00531ECF"/>
    <w:rsid w:val="005332E6"/>
    <w:rsid w:val="0053442A"/>
    <w:rsid w:val="00547426"/>
    <w:rsid w:val="00551B74"/>
    <w:rsid w:val="005522A2"/>
    <w:rsid w:val="005577C8"/>
    <w:rsid w:val="00564031"/>
    <w:rsid w:val="005659CC"/>
    <w:rsid w:val="00573488"/>
    <w:rsid w:val="00575C13"/>
    <w:rsid w:val="005842B5"/>
    <w:rsid w:val="00591E6D"/>
    <w:rsid w:val="00595932"/>
    <w:rsid w:val="00595A62"/>
    <w:rsid w:val="005A235D"/>
    <w:rsid w:val="005A76E1"/>
    <w:rsid w:val="005B7FF6"/>
    <w:rsid w:val="005C5987"/>
    <w:rsid w:val="005D22F7"/>
    <w:rsid w:val="005D2CA8"/>
    <w:rsid w:val="005F11D1"/>
    <w:rsid w:val="005F637D"/>
    <w:rsid w:val="005F65E0"/>
    <w:rsid w:val="006007F6"/>
    <w:rsid w:val="0060407F"/>
    <w:rsid w:val="0060434B"/>
    <w:rsid w:val="00610388"/>
    <w:rsid w:val="00613C4E"/>
    <w:rsid w:val="00615829"/>
    <w:rsid w:val="00623B06"/>
    <w:rsid w:val="00626105"/>
    <w:rsid w:val="006264AA"/>
    <w:rsid w:val="00630BA2"/>
    <w:rsid w:val="00633086"/>
    <w:rsid w:val="00633BE8"/>
    <w:rsid w:val="00635241"/>
    <w:rsid w:val="006425C7"/>
    <w:rsid w:val="0065703B"/>
    <w:rsid w:val="006605B4"/>
    <w:rsid w:val="00674C89"/>
    <w:rsid w:val="00676642"/>
    <w:rsid w:val="006767B4"/>
    <w:rsid w:val="00683C3B"/>
    <w:rsid w:val="00685C87"/>
    <w:rsid w:val="0068776D"/>
    <w:rsid w:val="00695280"/>
    <w:rsid w:val="006B4F1E"/>
    <w:rsid w:val="006C3759"/>
    <w:rsid w:val="006C516A"/>
    <w:rsid w:val="006C5A3B"/>
    <w:rsid w:val="006C6CBA"/>
    <w:rsid w:val="006D34A1"/>
    <w:rsid w:val="006D6D74"/>
    <w:rsid w:val="006F0E3E"/>
    <w:rsid w:val="0070264C"/>
    <w:rsid w:val="00717E20"/>
    <w:rsid w:val="0072656F"/>
    <w:rsid w:val="00734BD0"/>
    <w:rsid w:val="00741F35"/>
    <w:rsid w:val="0075203B"/>
    <w:rsid w:val="0075654C"/>
    <w:rsid w:val="00760FD3"/>
    <w:rsid w:val="00765A98"/>
    <w:rsid w:val="00770012"/>
    <w:rsid w:val="00773C24"/>
    <w:rsid w:val="00775608"/>
    <w:rsid w:val="00783616"/>
    <w:rsid w:val="00793602"/>
    <w:rsid w:val="007938B4"/>
    <w:rsid w:val="00795251"/>
    <w:rsid w:val="007A1806"/>
    <w:rsid w:val="007A3277"/>
    <w:rsid w:val="007A3A20"/>
    <w:rsid w:val="007A614A"/>
    <w:rsid w:val="007A7C43"/>
    <w:rsid w:val="007B3A15"/>
    <w:rsid w:val="007B413A"/>
    <w:rsid w:val="007D58A3"/>
    <w:rsid w:val="007E1B18"/>
    <w:rsid w:val="007E52E6"/>
    <w:rsid w:val="007F5E3A"/>
    <w:rsid w:val="00805A54"/>
    <w:rsid w:val="00812F01"/>
    <w:rsid w:val="008131E4"/>
    <w:rsid w:val="0082190F"/>
    <w:rsid w:val="0082475A"/>
    <w:rsid w:val="00826B02"/>
    <w:rsid w:val="0084076A"/>
    <w:rsid w:val="00842E17"/>
    <w:rsid w:val="00847E70"/>
    <w:rsid w:val="00852367"/>
    <w:rsid w:val="00865B37"/>
    <w:rsid w:val="00865FD5"/>
    <w:rsid w:val="00892CED"/>
    <w:rsid w:val="0089592F"/>
    <w:rsid w:val="00897A37"/>
    <w:rsid w:val="008A62AA"/>
    <w:rsid w:val="008A6D36"/>
    <w:rsid w:val="008C372C"/>
    <w:rsid w:val="008C58AE"/>
    <w:rsid w:val="008C6DB5"/>
    <w:rsid w:val="008D33E1"/>
    <w:rsid w:val="008D7033"/>
    <w:rsid w:val="008F2929"/>
    <w:rsid w:val="008F794A"/>
    <w:rsid w:val="00900F9C"/>
    <w:rsid w:val="009025B5"/>
    <w:rsid w:val="00905045"/>
    <w:rsid w:val="009056A1"/>
    <w:rsid w:val="00906A8C"/>
    <w:rsid w:val="0090713B"/>
    <w:rsid w:val="0091330F"/>
    <w:rsid w:val="00915443"/>
    <w:rsid w:val="009266EE"/>
    <w:rsid w:val="00935AED"/>
    <w:rsid w:val="009411EC"/>
    <w:rsid w:val="00943BB1"/>
    <w:rsid w:val="00957486"/>
    <w:rsid w:val="0096183E"/>
    <w:rsid w:val="009660DD"/>
    <w:rsid w:val="00966CDC"/>
    <w:rsid w:val="009727F7"/>
    <w:rsid w:val="00985346"/>
    <w:rsid w:val="00996C31"/>
    <w:rsid w:val="009A2914"/>
    <w:rsid w:val="009A6DA3"/>
    <w:rsid w:val="009B1A29"/>
    <w:rsid w:val="009C0522"/>
    <w:rsid w:val="009C4083"/>
    <w:rsid w:val="009D4DFA"/>
    <w:rsid w:val="009E05F2"/>
    <w:rsid w:val="009F418F"/>
    <w:rsid w:val="009F731E"/>
    <w:rsid w:val="009F7BCC"/>
    <w:rsid w:val="00A00915"/>
    <w:rsid w:val="00A10655"/>
    <w:rsid w:val="00A122E8"/>
    <w:rsid w:val="00A144A1"/>
    <w:rsid w:val="00A343C1"/>
    <w:rsid w:val="00A35478"/>
    <w:rsid w:val="00A42785"/>
    <w:rsid w:val="00A42961"/>
    <w:rsid w:val="00A43071"/>
    <w:rsid w:val="00A57937"/>
    <w:rsid w:val="00A60FC2"/>
    <w:rsid w:val="00A61870"/>
    <w:rsid w:val="00A76D2B"/>
    <w:rsid w:val="00A77F4C"/>
    <w:rsid w:val="00A833AD"/>
    <w:rsid w:val="00A852CD"/>
    <w:rsid w:val="00A86BB0"/>
    <w:rsid w:val="00A9713D"/>
    <w:rsid w:val="00AA55B2"/>
    <w:rsid w:val="00AB1EFA"/>
    <w:rsid w:val="00AB2897"/>
    <w:rsid w:val="00AC34DA"/>
    <w:rsid w:val="00AC3CA9"/>
    <w:rsid w:val="00AC52C6"/>
    <w:rsid w:val="00AD71C0"/>
    <w:rsid w:val="00AD7478"/>
    <w:rsid w:val="00AE48E2"/>
    <w:rsid w:val="00AF0F04"/>
    <w:rsid w:val="00B02B9A"/>
    <w:rsid w:val="00B04DAB"/>
    <w:rsid w:val="00B05BA7"/>
    <w:rsid w:val="00B10403"/>
    <w:rsid w:val="00B11EC1"/>
    <w:rsid w:val="00B16EF9"/>
    <w:rsid w:val="00B22176"/>
    <w:rsid w:val="00B24089"/>
    <w:rsid w:val="00B24C44"/>
    <w:rsid w:val="00B313A1"/>
    <w:rsid w:val="00B335A6"/>
    <w:rsid w:val="00B3677F"/>
    <w:rsid w:val="00B3762E"/>
    <w:rsid w:val="00B54AC0"/>
    <w:rsid w:val="00B55A8A"/>
    <w:rsid w:val="00B6786E"/>
    <w:rsid w:val="00B7394B"/>
    <w:rsid w:val="00B7658F"/>
    <w:rsid w:val="00B85F6E"/>
    <w:rsid w:val="00B97DB7"/>
    <w:rsid w:val="00BA61C6"/>
    <w:rsid w:val="00BB07C3"/>
    <w:rsid w:val="00BB2AF8"/>
    <w:rsid w:val="00BC047C"/>
    <w:rsid w:val="00BE4DF8"/>
    <w:rsid w:val="00BE551B"/>
    <w:rsid w:val="00BF50F5"/>
    <w:rsid w:val="00C057DC"/>
    <w:rsid w:val="00C075E7"/>
    <w:rsid w:val="00C23AEA"/>
    <w:rsid w:val="00C25FDA"/>
    <w:rsid w:val="00C2708A"/>
    <w:rsid w:val="00C32125"/>
    <w:rsid w:val="00C337C8"/>
    <w:rsid w:val="00C3498D"/>
    <w:rsid w:val="00C362F3"/>
    <w:rsid w:val="00C40C40"/>
    <w:rsid w:val="00C53786"/>
    <w:rsid w:val="00C55310"/>
    <w:rsid w:val="00C61B56"/>
    <w:rsid w:val="00C660A8"/>
    <w:rsid w:val="00C667DE"/>
    <w:rsid w:val="00C70B2A"/>
    <w:rsid w:val="00C85A96"/>
    <w:rsid w:val="00C874C3"/>
    <w:rsid w:val="00C94570"/>
    <w:rsid w:val="00CA20E5"/>
    <w:rsid w:val="00CB3466"/>
    <w:rsid w:val="00CC0792"/>
    <w:rsid w:val="00CC0D80"/>
    <w:rsid w:val="00CC344E"/>
    <w:rsid w:val="00CE7B06"/>
    <w:rsid w:val="00CE7F7C"/>
    <w:rsid w:val="00D00563"/>
    <w:rsid w:val="00D048FB"/>
    <w:rsid w:val="00D05B90"/>
    <w:rsid w:val="00D11088"/>
    <w:rsid w:val="00D11FD8"/>
    <w:rsid w:val="00D138C2"/>
    <w:rsid w:val="00D13951"/>
    <w:rsid w:val="00D15608"/>
    <w:rsid w:val="00D30845"/>
    <w:rsid w:val="00D62E16"/>
    <w:rsid w:val="00D657EC"/>
    <w:rsid w:val="00D67B74"/>
    <w:rsid w:val="00D71808"/>
    <w:rsid w:val="00D7570D"/>
    <w:rsid w:val="00D81208"/>
    <w:rsid w:val="00DA5531"/>
    <w:rsid w:val="00DA6DF3"/>
    <w:rsid w:val="00DB2ADB"/>
    <w:rsid w:val="00DB3EEF"/>
    <w:rsid w:val="00DC5DCC"/>
    <w:rsid w:val="00DC76A8"/>
    <w:rsid w:val="00DD5A76"/>
    <w:rsid w:val="00DD616F"/>
    <w:rsid w:val="00DF5236"/>
    <w:rsid w:val="00DF5F14"/>
    <w:rsid w:val="00E00FD1"/>
    <w:rsid w:val="00E04BDC"/>
    <w:rsid w:val="00E05E08"/>
    <w:rsid w:val="00E11623"/>
    <w:rsid w:val="00E370A5"/>
    <w:rsid w:val="00E54EDB"/>
    <w:rsid w:val="00E5534F"/>
    <w:rsid w:val="00E567AA"/>
    <w:rsid w:val="00E57456"/>
    <w:rsid w:val="00E76C2B"/>
    <w:rsid w:val="00E851E5"/>
    <w:rsid w:val="00E87E37"/>
    <w:rsid w:val="00E91EFA"/>
    <w:rsid w:val="00EA1A60"/>
    <w:rsid w:val="00EA6F09"/>
    <w:rsid w:val="00EB2ACC"/>
    <w:rsid w:val="00EB78FC"/>
    <w:rsid w:val="00EC2566"/>
    <w:rsid w:val="00EC3229"/>
    <w:rsid w:val="00EC66A9"/>
    <w:rsid w:val="00EC6750"/>
    <w:rsid w:val="00ED3D32"/>
    <w:rsid w:val="00ED4DDB"/>
    <w:rsid w:val="00EE0A85"/>
    <w:rsid w:val="00EF0EC5"/>
    <w:rsid w:val="00EF5DD5"/>
    <w:rsid w:val="00EF777A"/>
    <w:rsid w:val="00F05B7F"/>
    <w:rsid w:val="00F06792"/>
    <w:rsid w:val="00F10868"/>
    <w:rsid w:val="00F20BE8"/>
    <w:rsid w:val="00F30F44"/>
    <w:rsid w:val="00F3577B"/>
    <w:rsid w:val="00F45985"/>
    <w:rsid w:val="00F50728"/>
    <w:rsid w:val="00F6591B"/>
    <w:rsid w:val="00F65FA8"/>
    <w:rsid w:val="00F671A9"/>
    <w:rsid w:val="00F67755"/>
    <w:rsid w:val="00F87429"/>
    <w:rsid w:val="00F91C5C"/>
    <w:rsid w:val="00F9327E"/>
    <w:rsid w:val="00FA0D07"/>
    <w:rsid w:val="00FA295D"/>
    <w:rsid w:val="00FB1DD4"/>
    <w:rsid w:val="00FB3A65"/>
    <w:rsid w:val="00FB4EB6"/>
    <w:rsid w:val="00FB5B02"/>
    <w:rsid w:val="00FC26D2"/>
    <w:rsid w:val="00FF35EF"/>
    <w:rsid w:val="00FF5621"/>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4"/>
  </w:style>
  <w:style w:type="paragraph" w:styleId="Heading2">
    <w:name w:val="heading 2"/>
    <w:basedOn w:val="Normal"/>
    <w:link w:val="Heading2Char"/>
    <w:uiPriority w:val="9"/>
    <w:qFormat/>
    <w:rsid w:val="00FB1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D4"/>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FB1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DD4"/>
    <w:rPr>
      <w:sz w:val="20"/>
      <w:szCs w:val="20"/>
    </w:rPr>
  </w:style>
  <w:style w:type="character" w:styleId="FootnoteReference">
    <w:name w:val="footnote reference"/>
    <w:basedOn w:val="DefaultParagraphFont"/>
    <w:uiPriority w:val="99"/>
    <w:semiHidden/>
    <w:unhideWhenUsed/>
    <w:rsid w:val="00FB1DD4"/>
    <w:rPr>
      <w:vertAlign w:val="superscript"/>
    </w:rPr>
  </w:style>
  <w:style w:type="paragraph" w:styleId="NoSpacing">
    <w:name w:val="No Spacing"/>
    <w:uiPriority w:val="1"/>
    <w:qFormat/>
    <w:rsid w:val="00FB1DD4"/>
    <w:pPr>
      <w:spacing w:after="0" w:line="240" w:lineRule="auto"/>
    </w:pPr>
  </w:style>
  <w:style w:type="character" w:customStyle="1" w:styleId="apple-converted-space">
    <w:name w:val="apple-converted-space"/>
    <w:basedOn w:val="DefaultParagraphFont"/>
    <w:rsid w:val="00FB1DD4"/>
  </w:style>
  <w:style w:type="paragraph" w:styleId="Header">
    <w:name w:val="header"/>
    <w:basedOn w:val="Normal"/>
    <w:link w:val="HeaderChar"/>
    <w:uiPriority w:val="99"/>
    <w:unhideWhenUsed/>
    <w:rsid w:val="00FB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D4"/>
  </w:style>
  <w:style w:type="character" w:styleId="Hyperlink">
    <w:name w:val="Hyperlink"/>
    <w:basedOn w:val="DefaultParagraphFont"/>
    <w:uiPriority w:val="99"/>
    <w:unhideWhenUsed/>
    <w:rsid w:val="00FB1DD4"/>
    <w:rPr>
      <w:color w:val="0000FF"/>
      <w:u w:val="single"/>
    </w:rPr>
  </w:style>
  <w:style w:type="paragraph" w:styleId="Footer">
    <w:name w:val="footer"/>
    <w:basedOn w:val="Normal"/>
    <w:link w:val="FooterChar"/>
    <w:uiPriority w:val="99"/>
    <w:unhideWhenUsed/>
    <w:rsid w:val="0068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4"/>
  </w:style>
  <w:style w:type="paragraph" w:styleId="Heading2">
    <w:name w:val="heading 2"/>
    <w:basedOn w:val="Normal"/>
    <w:link w:val="Heading2Char"/>
    <w:uiPriority w:val="9"/>
    <w:qFormat/>
    <w:rsid w:val="00FB1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D4"/>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FB1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DD4"/>
    <w:rPr>
      <w:sz w:val="20"/>
      <w:szCs w:val="20"/>
    </w:rPr>
  </w:style>
  <w:style w:type="character" w:styleId="FootnoteReference">
    <w:name w:val="footnote reference"/>
    <w:basedOn w:val="DefaultParagraphFont"/>
    <w:uiPriority w:val="99"/>
    <w:semiHidden/>
    <w:unhideWhenUsed/>
    <w:rsid w:val="00FB1DD4"/>
    <w:rPr>
      <w:vertAlign w:val="superscript"/>
    </w:rPr>
  </w:style>
  <w:style w:type="paragraph" w:styleId="NoSpacing">
    <w:name w:val="No Spacing"/>
    <w:uiPriority w:val="1"/>
    <w:qFormat/>
    <w:rsid w:val="00FB1DD4"/>
    <w:pPr>
      <w:spacing w:after="0" w:line="240" w:lineRule="auto"/>
    </w:pPr>
  </w:style>
  <w:style w:type="character" w:customStyle="1" w:styleId="apple-converted-space">
    <w:name w:val="apple-converted-space"/>
    <w:basedOn w:val="DefaultParagraphFont"/>
    <w:rsid w:val="00FB1DD4"/>
  </w:style>
  <w:style w:type="paragraph" w:styleId="Header">
    <w:name w:val="header"/>
    <w:basedOn w:val="Normal"/>
    <w:link w:val="HeaderChar"/>
    <w:uiPriority w:val="99"/>
    <w:unhideWhenUsed/>
    <w:rsid w:val="00FB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D4"/>
  </w:style>
  <w:style w:type="character" w:styleId="Hyperlink">
    <w:name w:val="Hyperlink"/>
    <w:basedOn w:val="DefaultParagraphFont"/>
    <w:uiPriority w:val="99"/>
    <w:unhideWhenUsed/>
    <w:rsid w:val="00FB1DD4"/>
    <w:rPr>
      <w:color w:val="0000FF"/>
      <w:u w:val="single"/>
    </w:rPr>
  </w:style>
  <w:style w:type="paragraph" w:styleId="Footer">
    <w:name w:val="footer"/>
    <w:basedOn w:val="Normal"/>
    <w:link w:val="FooterChar"/>
    <w:uiPriority w:val="99"/>
    <w:unhideWhenUsed/>
    <w:rsid w:val="0068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1881">
      <w:bodyDiv w:val="1"/>
      <w:marLeft w:val="0"/>
      <w:marRight w:val="0"/>
      <w:marTop w:val="0"/>
      <w:marBottom w:val="0"/>
      <w:divBdr>
        <w:top w:val="none" w:sz="0" w:space="0" w:color="auto"/>
        <w:left w:val="none" w:sz="0" w:space="0" w:color="auto"/>
        <w:bottom w:val="none" w:sz="0" w:space="0" w:color="auto"/>
        <w:right w:val="none" w:sz="0" w:space="0" w:color="auto"/>
      </w:divBdr>
    </w:div>
    <w:div w:id="1140536647">
      <w:bodyDiv w:val="1"/>
      <w:marLeft w:val="0"/>
      <w:marRight w:val="0"/>
      <w:marTop w:val="0"/>
      <w:marBottom w:val="0"/>
      <w:divBdr>
        <w:top w:val="none" w:sz="0" w:space="0" w:color="auto"/>
        <w:left w:val="none" w:sz="0" w:space="0" w:color="auto"/>
        <w:bottom w:val="none" w:sz="0" w:space="0" w:color="auto"/>
        <w:right w:val="none" w:sz="0" w:space="0" w:color="auto"/>
      </w:divBdr>
    </w:div>
    <w:div w:id="12698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smonitor.com/1989/0123/ekief.html" TargetMode="External"/><Relationship Id="rId4" Type="http://schemas.microsoft.com/office/2007/relationships/stylesWithEffects" Target="stylesWithEffects.xml"/><Relationship Id="rId9" Type="http://schemas.openxmlformats.org/officeDocument/2006/relationships/hyperlink" Target="http://www.germanhistorydocs.ghi-d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ermanhistorydocs.ghi-dc.org/sub_document.cfm?document_id=3015" TargetMode="External"/><Relationship Id="rId2" Type="http://schemas.openxmlformats.org/officeDocument/2006/relationships/hyperlink" Target="http://germanhistorydocs.ghi-dc.org/docpage.cfm?docpage_id=559" TargetMode="External"/><Relationship Id="rId1" Type="http://schemas.openxmlformats.org/officeDocument/2006/relationships/hyperlink" Target="http://germanhistorydocs.ghi-dc.org/sub_document.cfm?document_id=2875" TargetMode="External"/><Relationship Id="rId6" Type="http://schemas.openxmlformats.org/officeDocument/2006/relationships/hyperlink" Target="http://germanhistorydocs.ghi-dc.org/sub_document.cfm?document_id=3100" TargetMode="External"/><Relationship Id="rId5" Type="http://schemas.openxmlformats.org/officeDocument/2006/relationships/hyperlink" Target="http://germanhistorydocs.ghi-dc.org/docpage.cfm?docpage_id=554" TargetMode="External"/><Relationship Id="rId4" Type="http://schemas.openxmlformats.org/officeDocument/2006/relationships/hyperlink" Target="http://germanhistorydocs.ghi-dc.org/sub_document.cfm?document_id=2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BD7489-D189-4304-A0F0-58D61F5F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82</Pages>
  <Words>22243</Words>
  <Characters>126787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2015-04-22T22:29:00Z</dcterms:created>
  <dcterms:modified xsi:type="dcterms:W3CDTF">2015-04-22T22:49:00Z</dcterms:modified>
</cp:coreProperties>
</file>