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B" w:rsidRPr="006A4A89" w:rsidRDefault="009B0A0B">
      <w:pPr>
        <w:rPr>
          <w:b/>
          <w:sz w:val="24"/>
          <w:szCs w:val="24"/>
        </w:rPr>
      </w:pPr>
      <w:proofErr w:type="gramStart"/>
      <w:r w:rsidRPr="006A4A89">
        <w:rPr>
          <w:b/>
          <w:sz w:val="24"/>
          <w:szCs w:val="24"/>
        </w:rPr>
        <w:t>Additional File 1.</w:t>
      </w:r>
      <w:proofErr w:type="gramEnd"/>
      <w:r w:rsidRPr="006A4A89">
        <w:rPr>
          <w:b/>
          <w:sz w:val="24"/>
          <w:szCs w:val="24"/>
        </w:rPr>
        <w:t xml:space="preserve"> </w:t>
      </w:r>
      <w:proofErr w:type="gramStart"/>
      <w:r w:rsidRPr="006A4A89">
        <w:rPr>
          <w:b/>
          <w:sz w:val="24"/>
          <w:szCs w:val="24"/>
        </w:rPr>
        <w:t xml:space="preserve">Insertion of a palindromic frame shift into </w:t>
      </w:r>
      <w:proofErr w:type="spellStart"/>
      <w:r w:rsidRPr="006A4A89">
        <w:rPr>
          <w:b/>
          <w:sz w:val="24"/>
          <w:szCs w:val="24"/>
        </w:rPr>
        <w:t>Nef</w:t>
      </w:r>
      <w:proofErr w:type="spellEnd"/>
      <w:r w:rsidRPr="006A4A89">
        <w:rPr>
          <w:b/>
          <w:sz w:val="24"/>
          <w:szCs w:val="24"/>
        </w:rPr>
        <w:t>.</w:t>
      </w:r>
      <w:proofErr w:type="gramEnd"/>
    </w:p>
    <w:p w:rsidR="009B0A0B" w:rsidRDefault="009B0A0B" w:rsidP="009B0A0B">
      <w:proofErr w:type="spellStart"/>
      <w:r>
        <w:t>XhoI</w:t>
      </w:r>
      <w:proofErr w:type="spellEnd"/>
      <w:r>
        <w:t xml:space="preserve"> cuts CTCGAG with four base 5’ overhang.</w:t>
      </w:r>
    </w:p>
    <w:p w:rsidR="009B0A0B" w:rsidRPr="003E4464" w:rsidRDefault="009B0A0B" w:rsidP="000D6EDD">
      <w:pPr>
        <w:spacing w:line="240" w:lineRule="auto"/>
        <w:rPr>
          <w:rFonts w:ascii="Courier" w:hAnsi="Courier"/>
        </w:rPr>
      </w:pPr>
      <w:r w:rsidRPr="003E4464">
        <w:rPr>
          <w:rFonts w:ascii="Courier" w:hAnsi="Courier"/>
        </w:rPr>
        <w:t>5’CTCGAG3’</w:t>
      </w:r>
      <w:r w:rsidR="000D6EDD" w:rsidRPr="003E4464">
        <w:rPr>
          <w:rFonts w:ascii="Courier" w:hAnsi="Courier"/>
        </w:rPr>
        <w:t xml:space="preserve">                                                                                                                                                        </w:t>
      </w:r>
      <w:r w:rsidRPr="003E4464">
        <w:rPr>
          <w:rFonts w:ascii="Courier" w:hAnsi="Courier"/>
        </w:rPr>
        <w:t>3’GAGCTC5’</w:t>
      </w:r>
    </w:p>
    <w:p w:rsidR="009B0A0B" w:rsidRDefault="009B0A0B" w:rsidP="009B0A0B">
      <w:r>
        <w:t>Yields</w:t>
      </w:r>
    </w:p>
    <w:p w:rsidR="009B0A0B" w:rsidRPr="003E4464" w:rsidRDefault="003E4464" w:rsidP="000D6EDD">
      <w:pPr>
        <w:spacing w:line="240" w:lineRule="auto"/>
        <w:rPr>
          <w:rFonts w:ascii="Courier" w:hAnsi="Courier"/>
        </w:rPr>
      </w:pPr>
      <w:r>
        <w:rPr>
          <w:rFonts w:ascii="Courier" w:hAnsi="Courier"/>
        </w:rPr>
        <w:t xml:space="preserve">5’C      </w:t>
      </w:r>
      <w:r w:rsidR="009B0A0B" w:rsidRPr="003E4464">
        <w:rPr>
          <w:rFonts w:ascii="Courier" w:hAnsi="Courier"/>
        </w:rPr>
        <w:t>TCGAG3’</w:t>
      </w:r>
      <w:r w:rsidR="000D6EDD" w:rsidRPr="003E4464">
        <w:rPr>
          <w:rFonts w:ascii="Courier" w:hAnsi="Courier"/>
        </w:rPr>
        <w:t xml:space="preserve">                                                                                                                                   </w:t>
      </w:r>
      <w:r>
        <w:rPr>
          <w:rFonts w:ascii="Courier" w:hAnsi="Courier"/>
        </w:rPr>
        <w:t>3’GAGCT      </w:t>
      </w:r>
      <w:r w:rsidR="009B0A0B" w:rsidRPr="003E4464">
        <w:rPr>
          <w:rFonts w:ascii="Courier" w:hAnsi="Courier"/>
        </w:rPr>
        <w:t>C5’</w:t>
      </w:r>
    </w:p>
    <w:p w:rsidR="009B0A0B" w:rsidRDefault="009B0A0B" w:rsidP="009B0A0B"/>
    <w:p w:rsidR="009B0A0B" w:rsidRDefault="00D54B23" w:rsidP="009B0A0B">
      <w:r>
        <w:t xml:space="preserve">After generating blunt ends </w:t>
      </w:r>
      <w:r w:rsidR="00F47120">
        <w:t>with the</w:t>
      </w:r>
      <w:r>
        <w:t xml:space="preserve"> </w:t>
      </w:r>
      <w:proofErr w:type="spellStart"/>
      <w:r>
        <w:t>Klenow</w:t>
      </w:r>
      <w:proofErr w:type="spellEnd"/>
      <w:r>
        <w:t xml:space="preserve"> reaction t</w:t>
      </w:r>
      <w:r w:rsidR="009B0A0B">
        <w:t>he sequence is:</w:t>
      </w:r>
    </w:p>
    <w:p w:rsidR="009B0A0B" w:rsidRPr="003E4464" w:rsidRDefault="009B0A0B" w:rsidP="000D6EDD">
      <w:pPr>
        <w:spacing w:line="240" w:lineRule="auto"/>
        <w:rPr>
          <w:rFonts w:ascii="Courier" w:hAnsi="Courier"/>
        </w:rPr>
      </w:pPr>
      <w:r w:rsidRPr="003E4464">
        <w:rPr>
          <w:rFonts w:ascii="Courier" w:hAnsi="Courier"/>
        </w:rPr>
        <w:t>5’CTCGA   TCGAG3’</w:t>
      </w:r>
      <w:r w:rsidR="000D6EDD" w:rsidRPr="003E4464">
        <w:rPr>
          <w:rFonts w:ascii="Courier" w:hAnsi="Courier"/>
        </w:rPr>
        <w:t xml:space="preserve">                                                                                                                                  </w:t>
      </w:r>
      <w:r w:rsidR="006A4A89" w:rsidRPr="003E4464">
        <w:rPr>
          <w:rFonts w:ascii="Courier" w:hAnsi="Courier"/>
        </w:rPr>
        <w:t>3’GAGCT   AGCTC5</w:t>
      </w:r>
      <w:r w:rsidRPr="003E4464">
        <w:rPr>
          <w:rFonts w:ascii="Courier" w:hAnsi="Courier"/>
        </w:rPr>
        <w:t>’</w:t>
      </w:r>
    </w:p>
    <w:p w:rsidR="009B0A0B" w:rsidRDefault="009B0A0B" w:rsidP="009B0A0B"/>
    <w:p w:rsidR="009B0A0B" w:rsidRDefault="009B0A0B" w:rsidP="009B0A0B">
      <w:proofErr w:type="spellStart"/>
      <w:r>
        <w:t>Religating</w:t>
      </w:r>
      <w:proofErr w:type="spellEnd"/>
      <w:r>
        <w:t xml:space="preserve"> the plasmid gives a four base insertion:</w:t>
      </w:r>
    </w:p>
    <w:p w:rsidR="009B0A0B" w:rsidRPr="003E4464" w:rsidRDefault="009B0A0B" w:rsidP="000D6EDD">
      <w:pPr>
        <w:spacing w:line="240" w:lineRule="auto"/>
        <w:rPr>
          <w:rFonts w:ascii="Courier" w:hAnsi="Courier"/>
        </w:rPr>
      </w:pPr>
      <w:r w:rsidRPr="003E4464">
        <w:rPr>
          <w:rFonts w:ascii="Courier" w:hAnsi="Courier"/>
        </w:rPr>
        <w:t>5’CTC</w:t>
      </w:r>
      <w:r w:rsidRPr="003E4464">
        <w:rPr>
          <w:rFonts w:ascii="Courier" w:hAnsi="Courier"/>
          <w:u w:val="single"/>
        </w:rPr>
        <w:t>GATC</w:t>
      </w:r>
      <w:r w:rsidRPr="003E4464">
        <w:rPr>
          <w:rFonts w:ascii="Courier" w:hAnsi="Courier"/>
        </w:rPr>
        <w:t>GAG3’</w:t>
      </w:r>
      <w:r w:rsidR="000D6EDD" w:rsidRPr="003E4464">
        <w:rPr>
          <w:rFonts w:ascii="Courier" w:hAnsi="Courier"/>
        </w:rPr>
        <w:t xml:space="preserve">                                                                                                                               </w:t>
      </w:r>
      <w:r w:rsidRPr="003E4464">
        <w:rPr>
          <w:rFonts w:ascii="Courier" w:hAnsi="Courier"/>
        </w:rPr>
        <w:t>3’GAG</w:t>
      </w:r>
      <w:r w:rsidRPr="003E4464">
        <w:rPr>
          <w:rFonts w:ascii="Courier" w:hAnsi="Courier"/>
          <w:u w:val="single"/>
        </w:rPr>
        <w:t>CTAG</w:t>
      </w:r>
      <w:r w:rsidRPr="003E4464">
        <w:rPr>
          <w:rFonts w:ascii="Courier" w:hAnsi="Courier"/>
        </w:rPr>
        <w:t>CTC5’</w:t>
      </w:r>
    </w:p>
    <w:p w:rsidR="009B0A0B" w:rsidRDefault="009B0A0B" w:rsidP="009B0A0B"/>
    <w:p w:rsidR="009B0A0B" w:rsidRDefault="006A4A89" w:rsidP="009B0A0B">
      <w:r>
        <w:t>This</w:t>
      </w:r>
      <w:r w:rsidR="00D54B23">
        <w:t xml:space="preserve"> process results in</w:t>
      </w:r>
      <w:r w:rsidR="000F5B5E">
        <w:t xml:space="preserve"> a frame shift within</w:t>
      </w:r>
      <w:r w:rsidR="009B0A0B">
        <w:t xml:space="preserve"> a ten base palindrome</w:t>
      </w:r>
      <w:r w:rsidR="00D54B23">
        <w:t xml:space="preserve"> (starting with nucleotide C8490, K02013)</w:t>
      </w:r>
      <w:r w:rsidR="009B0A0B">
        <w:t>.  Restoration of</w:t>
      </w:r>
      <w:r w:rsidR="00F47120">
        <w:t xml:space="preserve"> wild type function may</w:t>
      </w:r>
      <w:r w:rsidR="009B0A0B">
        <w:t xml:space="preserve"> occur by a four base </w:t>
      </w:r>
      <w:r w:rsidR="00D54B23">
        <w:t>“</w:t>
      </w:r>
      <w:r w:rsidR="009B0A0B">
        <w:t>skip</w:t>
      </w:r>
      <w:r w:rsidR="00D54B23">
        <w:t>”</w:t>
      </w:r>
      <w:r w:rsidR="009B0A0B">
        <w:t xml:space="preserve"> by reverse transcriptase.  The fact that the sequen</w:t>
      </w:r>
      <w:r w:rsidR="000F5B5E">
        <w:t>ce is palindromic may increase the probability of a</w:t>
      </w:r>
      <w:r w:rsidR="009B0A0B">
        <w:t xml:space="preserve"> skip for two reasons.  First, intra-strand base pairing of the template strand may facilitate a jump from a given nucleotide to one that is four bases downstream.  Second, there are five possible four base deletions that will recreate the wild</w:t>
      </w:r>
      <w:r w:rsidR="00107F0C">
        <w:t xml:space="preserve"> type sequence.  These are TCGA,</w:t>
      </w:r>
      <w:r w:rsidR="009B0A0B">
        <w:t xml:space="preserve"> </w:t>
      </w:r>
      <w:r w:rsidR="00107F0C">
        <w:t>CGAT, GAT</w:t>
      </w:r>
      <w:r w:rsidR="00F47120">
        <w:t>C, ATCG and TCGA.  Note that</w:t>
      </w:r>
      <w:bookmarkStart w:id="0" w:name="_GoBack"/>
      <w:bookmarkEnd w:id="0"/>
      <w:r w:rsidR="00107F0C">
        <w:t xml:space="preserve"> </w:t>
      </w:r>
      <w:r w:rsidR="000D6EDD">
        <w:t xml:space="preserve">four base </w:t>
      </w:r>
      <w:r w:rsidR="00107F0C">
        <w:t xml:space="preserve">deletions including either the 5’C or the 3’G will restore the reading frame but will not generate the wild type sequence. All four of the reversions to wild type in </w:t>
      </w:r>
      <w:proofErr w:type="spellStart"/>
      <w:r w:rsidR="00107F0C">
        <w:t>LAINef</w:t>
      </w:r>
      <w:r w:rsidR="00107F0C" w:rsidRPr="00107F0C">
        <w:rPr>
          <w:i/>
        </w:rPr>
        <w:t>fs</w:t>
      </w:r>
      <w:proofErr w:type="spellEnd"/>
      <w:r w:rsidR="00107F0C">
        <w:t xml:space="preserve"> infected mice had wild type sequence</w:t>
      </w:r>
      <w:r>
        <w:t xml:space="preserve"> (Figure 2A)</w:t>
      </w:r>
      <w:r w:rsidR="00107F0C">
        <w:t xml:space="preserve">. Reversion of </w:t>
      </w:r>
      <w:proofErr w:type="spellStart"/>
      <w:r w:rsidR="00107F0C">
        <w:t>Nef</w:t>
      </w:r>
      <w:r w:rsidR="00107F0C" w:rsidRPr="00107F0C">
        <w:rPr>
          <w:i/>
        </w:rPr>
        <w:t>fs</w:t>
      </w:r>
      <w:proofErr w:type="spellEnd"/>
      <w:r w:rsidR="00107F0C">
        <w:t xml:space="preserve"> sequence to wild type will generate a virus with a strong selective advantage over </w:t>
      </w:r>
      <w:proofErr w:type="spellStart"/>
      <w:r w:rsidR="00107F0C">
        <w:t>Nef</w:t>
      </w:r>
      <w:proofErr w:type="spellEnd"/>
      <w:r w:rsidR="00107F0C">
        <w:t>-defective virus.</w:t>
      </w:r>
    </w:p>
    <w:p w:rsidR="009B0A0B" w:rsidRDefault="00107F0C">
      <w:r>
        <w:t xml:space="preserve">The infection of mice with </w:t>
      </w:r>
      <w:proofErr w:type="spellStart"/>
      <w:r>
        <w:t>LAINef</w:t>
      </w:r>
      <w:r w:rsidRPr="00107F0C">
        <w:rPr>
          <w:i/>
        </w:rPr>
        <w:t>fs</w:t>
      </w:r>
      <w:proofErr w:type="spellEnd"/>
      <w:r w:rsidRPr="00107F0C">
        <w:rPr>
          <w:rFonts w:ascii="Symbol" w:hAnsi="Symbol"/>
        </w:rPr>
        <w:t></w:t>
      </w:r>
      <w:r>
        <w:t xml:space="preserve">-1 represents a very different situation.  </w:t>
      </w:r>
      <w:r w:rsidR="000F5B5E">
        <w:t>The single base deletion (</w:t>
      </w:r>
      <w:r w:rsidR="000F5B5E" w:rsidRPr="000F5B5E">
        <w:rPr>
          <w:rFonts w:ascii="Symbol" w:hAnsi="Symbol"/>
        </w:rPr>
        <w:t></w:t>
      </w:r>
      <w:r w:rsidR="000F5B5E">
        <w:t>-1) downstream of the</w:t>
      </w:r>
      <w:r w:rsidR="00D54B23">
        <w:t xml:space="preserve"> four base</w:t>
      </w:r>
      <w:r w:rsidR="000F5B5E">
        <w:t xml:space="preserve"> </w:t>
      </w:r>
      <w:proofErr w:type="gramStart"/>
      <w:r w:rsidR="000F5B5E">
        <w:t>insertion</w:t>
      </w:r>
      <w:proofErr w:type="gramEnd"/>
      <w:r w:rsidR="000F5B5E">
        <w:t xml:space="preserve"> reestablishes the reading frame but does not restore </w:t>
      </w:r>
      <w:r w:rsidR="00D54B23">
        <w:t xml:space="preserve">the </w:t>
      </w:r>
      <w:r w:rsidR="000F5B5E">
        <w:t xml:space="preserve">wild type sequence. </w:t>
      </w:r>
      <w:r>
        <w:t>A four base deletion within the</w:t>
      </w:r>
      <w:r w:rsidR="00D54B23">
        <w:t xml:space="preserve"> CTCGATCGAG palindrome will yield a virus that retains</w:t>
      </w:r>
      <w:r>
        <w:t xml:space="preserve"> a frame-shifted </w:t>
      </w:r>
      <w:proofErr w:type="spellStart"/>
      <w:r w:rsidRPr="00107F0C">
        <w:rPr>
          <w:i/>
        </w:rPr>
        <w:t>nef</w:t>
      </w:r>
      <w:proofErr w:type="spellEnd"/>
      <w:r>
        <w:t xml:space="preserve"> because </w:t>
      </w:r>
      <w:r w:rsidR="006A4A89">
        <w:t xml:space="preserve">of </w:t>
      </w:r>
      <w:r>
        <w:t xml:space="preserve">the </w:t>
      </w:r>
      <w:r w:rsidR="006A4A89">
        <w:t xml:space="preserve">downstream </w:t>
      </w:r>
      <w:r>
        <w:t>one base deletion</w:t>
      </w:r>
      <w:r w:rsidR="000D6EDD">
        <w:t xml:space="preserve"> of adenine</w:t>
      </w:r>
      <w:r w:rsidR="00D54B23">
        <w:t>. Thus, a</w:t>
      </w:r>
      <w:r>
        <w:t xml:space="preserve"> virus with this frame-shifted </w:t>
      </w:r>
      <w:proofErr w:type="spellStart"/>
      <w:r w:rsidRPr="006A4A89">
        <w:rPr>
          <w:i/>
        </w:rPr>
        <w:t>nef</w:t>
      </w:r>
      <w:proofErr w:type="spellEnd"/>
      <w:r>
        <w:t xml:space="preserve"> will be at a selective disadvantage </w:t>
      </w:r>
      <w:r w:rsidR="006A4A89">
        <w:t xml:space="preserve">to </w:t>
      </w:r>
      <w:proofErr w:type="spellStart"/>
      <w:r w:rsidR="006A4A89">
        <w:t>LAINef</w:t>
      </w:r>
      <w:r w:rsidR="006A4A89" w:rsidRPr="006A4A89">
        <w:rPr>
          <w:i/>
        </w:rPr>
        <w:t>fs</w:t>
      </w:r>
      <w:proofErr w:type="spellEnd"/>
      <w:r w:rsidR="006A4A89" w:rsidRPr="006A4A89">
        <w:rPr>
          <w:rFonts w:ascii="Symbol" w:hAnsi="Symbol"/>
        </w:rPr>
        <w:t></w:t>
      </w:r>
      <w:r w:rsidR="006A4A89">
        <w:t xml:space="preserve">-1. Similarly, a one base insertion into the four base run of adenines in </w:t>
      </w:r>
      <w:proofErr w:type="spellStart"/>
      <w:r w:rsidR="006A4A89">
        <w:t>LAINef</w:t>
      </w:r>
      <w:r w:rsidR="006A4A89" w:rsidRPr="006A4A89">
        <w:rPr>
          <w:i/>
        </w:rPr>
        <w:t>fs</w:t>
      </w:r>
      <w:proofErr w:type="spellEnd"/>
      <w:r w:rsidR="006A4A89" w:rsidRPr="006A4A89">
        <w:rPr>
          <w:rFonts w:ascii="Symbol" w:hAnsi="Symbol"/>
        </w:rPr>
        <w:t></w:t>
      </w:r>
      <w:r w:rsidR="006A4A89">
        <w:t xml:space="preserve">-1 would also make a frame-shifted </w:t>
      </w:r>
      <w:proofErr w:type="spellStart"/>
      <w:r w:rsidR="006A4A89" w:rsidRPr="006A4A89">
        <w:rPr>
          <w:i/>
        </w:rPr>
        <w:t>nef</w:t>
      </w:r>
      <w:proofErr w:type="spellEnd"/>
      <w:r w:rsidR="006A4A89">
        <w:t xml:space="preserve">. The same considerations apply to </w:t>
      </w:r>
      <w:proofErr w:type="spellStart"/>
      <w:r w:rsidR="006A4A89">
        <w:t>LAINef</w:t>
      </w:r>
      <w:r w:rsidR="006A4A89" w:rsidRPr="006A4A89">
        <w:rPr>
          <w:i/>
        </w:rPr>
        <w:t>fs</w:t>
      </w:r>
      <w:proofErr w:type="spellEnd"/>
      <w:r w:rsidR="006A4A89" w:rsidRPr="006A4A89">
        <w:rPr>
          <w:rFonts w:ascii="Symbol" w:hAnsi="Symbol"/>
        </w:rPr>
        <w:t></w:t>
      </w:r>
      <w:r w:rsidR="006A4A89">
        <w:t xml:space="preserve">-13.  For these reasons, we considered it likely that </w:t>
      </w:r>
      <w:proofErr w:type="spellStart"/>
      <w:r w:rsidR="006A4A89">
        <w:t>LAINef</w:t>
      </w:r>
      <w:r w:rsidR="006A4A89" w:rsidRPr="006A4A89">
        <w:rPr>
          <w:i/>
        </w:rPr>
        <w:t>fs</w:t>
      </w:r>
      <w:proofErr w:type="spellEnd"/>
      <w:r w:rsidR="006A4A89" w:rsidRPr="006A4A89">
        <w:rPr>
          <w:rFonts w:ascii="Symbol" w:hAnsi="Symbol"/>
        </w:rPr>
        <w:t></w:t>
      </w:r>
      <w:r w:rsidR="006A4A89">
        <w:t xml:space="preserve">-1 and </w:t>
      </w:r>
      <w:proofErr w:type="spellStart"/>
      <w:r w:rsidR="006A4A89">
        <w:t>LAINef</w:t>
      </w:r>
      <w:r w:rsidR="006A4A89" w:rsidRPr="006A4A89">
        <w:rPr>
          <w:i/>
        </w:rPr>
        <w:t>fs</w:t>
      </w:r>
      <w:proofErr w:type="spellEnd"/>
      <w:r w:rsidR="006A4A89" w:rsidRPr="006A4A89">
        <w:rPr>
          <w:rFonts w:ascii="Symbol" w:hAnsi="Symbol"/>
        </w:rPr>
        <w:t></w:t>
      </w:r>
      <w:r w:rsidR="006A4A89">
        <w:t>-13 would be genetically stable during infection</w:t>
      </w:r>
      <w:r w:rsidR="00F66488">
        <w:t xml:space="preserve"> during the course of infection</w:t>
      </w:r>
      <w:r w:rsidR="006A4A89">
        <w:t>.</w:t>
      </w:r>
    </w:p>
    <w:sectPr w:rsidR="009B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B"/>
    <w:rsid w:val="000D6EDD"/>
    <w:rsid w:val="000F5B5E"/>
    <w:rsid w:val="00107F0C"/>
    <w:rsid w:val="003E4464"/>
    <w:rsid w:val="005E7738"/>
    <w:rsid w:val="006A30FB"/>
    <w:rsid w:val="006A4A89"/>
    <w:rsid w:val="0082010D"/>
    <w:rsid w:val="009B0A0B"/>
    <w:rsid w:val="00D54B23"/>
    <w:rsid w:val="00F47120"/>
    <w:rsid w:val="00F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Medicine, Univ. North Carolina-Chapel Hill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domis</cp:lastModifiedBy>
  <cp:revision>6</cp:revision>
  <dcterms:created xsi:type="dcterms:W3CDTF">2013-09-26T13:59:00Z</dcterms:created>
  <dcterms:modified xsi:type="dcterms:W3CDTF">2013-09-30T23:43:00Z</dcterms:modified>
</cp:coreProperties>
</file>