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Cabinet Minutes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9-10pm Monday September 28th, 2015 - Student Government Suite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tbl>
      <w:tblPr>
        <w:tblStyle w:val="Table1"/>
        <w:bidiVisual w:val="0"/>
        <w:tblW w:w="9025.511811023624" w:type="dxa"/>
        <w:jc w:val="left"/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Attendees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Present:   </w:t>
        <w:tab/>
        <w:t xml:space="preserve">        </w:t>
        <w:tab/>
        <w:t xml:space="preserve">        </w:t>
        <w:tab/>
        <w:t xml:space="preserve">        </w:t>
        <w:tab/>
        <w:t xml:space="preserve">        </w:t>
        <w:tab/>
        <w:t xml:space="preserve">Absent: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Harry Edwards - Chief of Staff</w:t>
        <w:tab/>
        <w:tab/>
        <w:tab/>
        <w:t xml:space="preserve">Lee Beckman - Treasurer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Houston Summers - President</w:t>
        <w:tab/>
        <w:tab/>
        <w:tab/>
        <w:t xml:space="preserve">Eric Lee - Student Engagement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Rachel Gogal - Vice President</w:t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Paige Waltz - Secretary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Diana Dayal - State &amp; External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Andrew Brennen - Senior Advisor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Cecilia Polanco - Senior Advisor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Sowmya Mangipudi - Academic Affairs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Jared Picot - Environmental Affairs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Bradley Opere - MADO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Debanjali Kundu - Safety &amp; Wellness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Kate Friedheim - Environmental Affairs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Spencer Goodson - SPO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Jessica Porter - RHA Liaison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025.511811023624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New Business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MADO funds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Need to find out whether funds have been secured for MADO from SAFO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Town Hall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Discussing topics that will be listed in an email that will be sent Tuesday, September 29, 2015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Teacher Appreciation Month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date has been pushed back due to lack of attendance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Eve Carson 5K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Raise money for scholarship that goes in her name; Rachel will be talking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Strong student government support requested so that the student body would be more interested in participating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Academic Affairs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Teacher Appreciation Week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Sticky note in the Pit almost done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Next work on Letter to the Editor competition, Pit Teacher series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Pushed to next week.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Course evaluation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Making information about how to improve a course available to both professors and students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Headway- Biology department to pilot an informal version by December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MADO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Pit Sit: Engage with people in the pit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MADO can help people get the word out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Unity Dinner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Contact with CDS, Oct 21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around 6:00 pm.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Set budget after meeting to discuss cost of food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Black and Blue Tours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Contact Robert Porter to speak about the history of race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RFID Chips similar to what is seen on the Black and Blue Tours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Sexual Awareness Committee: Free STD Testing Day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Reach out to Campus Health to see if they will facilitate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not, the Orange County health center can be used for free testing</w:t>
      </w:r>
    </w:p>
    <w:p w:rsidR="00000000" w:rsidDel="00000000" w:rsidP="00000000" w:rsidRDefault="00000000" w:rsidRPr="00000000">
      <w:pPr>
        <w:numPr>
          <w:ilvl w:val="3"/>
          <w:numId w:val="3"/>
        </w:numPr>
        <w:pBdr/>
        <w:ind w:left="288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 have shuttles shuttling people</w:t>
      </w:r>
    </w:p>
    <w:p w:rsidR="00000000" w:rsidDel="00000000" w:rsidP="00000000" w:rsidRDefault="00000000" w:rsidRPr="00000000">
      <w:pPr>
        <w:numPr>
          <w:ilvl w:val="3"/>
          <w:numId w:val="3"/>
        </w:numPr>
        <w:pBdr/>
        <w:ind w:left="288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Will help destigmatize STD testing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Racial Diversity Committee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Unsung Memorial</w:t>
      </w:r>
    </w:p>
    <w:p w:rsidR="00000000" w:rsidDel="00000000" w:rsidP="00000000" w:rsidRDefault="00000000" w:rsidRPr="00000000">
      <w:pPr>
        <w:numPr>
          <w:ilvl w:val="3"/>
          <w:numId w:val="3"/>
        </w:numPr>
        <w:pBdr/>
        <w:ind w:left="288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Have more respect generated towards the memorial</w:t>
      </w:r>
    </w:p>
    <w:p w:rsidR="00000000" w:rsidDel="00000000" w:rsidP="00000000" w:rsidRDefault="00000000" w:rsidRPr="00000000">
      <w:pPr>
        <w:numPr>
          <w:ilvl w:val="3"/>
          <w:numId w:val="3"/>
        </w:numPr>
        <w:pBdr/>
        <w:ind w:left="288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Perhaps have something more visible or prominent about the memorial or some way to get the actual message of the memorial across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State legislature passed a law that nullified the 16 year moratorium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Historic buildings are now under jurisdiction of the state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Student Government could make a public statement on the Silent Sam issue</w:t>
      </w:r>
    </w:p>
    <w:p w:rsidR="00000000" w:rsidDel="00000000" w:rsidP="00000000" w:rsidRDefault="00000000" w:rsidRPr="00000000">
      <w:pPr>
        <w:numPr>
          <w:ilvl w:val="3"/>
          <w:numId w:val="3"/>
        </w:numPr>
        <w:pBdr/>
        <w:ind w:left="288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SG also cannot do anything to remove the statue because it is now under control of the state legislature</w:t>
      </w:r>
    </w:p>
    <w:p w:rsidR="00000000" w:rsidDel="00000000" w:rsidP="00000000" w:rsidRDefault="00000000" w:rsidRPr="00000000">
      <w:pPr>
        <w:numPr>
          <w:ilvl w:val="4"/>
          <w:numId w:val="3"/>
        </w:numPr>
        <w:pBdr/>
        <w:ind w:left="360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Maybe make it clearer that Student Government is unable to do anything about the statue?</w:t>
      </w:r>
    </w:p>
    <w:p w:rsidR="00000000" w:rsidDel="00000000" w:rsidP="00000000" w:rsidRDefault="00000000" w:rsidRPr="00000000">
      <w:pPr>
        <w:numPr>
          <w:ilvl w:val="5"/>
          <w:numId w:val="3"/>
        </w:numPr>
        <w:pBdr/>
        <w:ind w:left="43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 mention it at the Town Hall meeting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MSA and the Campus Y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 to bring in a speaker to talk about Islamophobia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Carolina Round Table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Hunting Ground documentary panel has been solidified</w:t>
      </w:r>
    </w:p>
    <w:p w:rsidR="00000000" w:rsidDel="00000000" w:rsidP="00000000" w:rsidRDefault="00000000" w:rsidRPr="00000000">
      <w:pPr>
        <w:numPr>
          <w:ilvl w:val="3"/>
          <w:numId w:val="3"/>
        </w:numPr>
        <w:pBdr/>
        <w:ind w:left="288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Maybe provide some contextualization with the new Sexual Assault policy</w:t>
      </w:r>
    </w:p>
    <w:p w:rsidR="00000000" w:rsidDel="00000000" w:rsidP="00000000" w:rsidRDefault="00000000" w:rsidRPr="00000000">
      <w:pPr>
        <w:numPr>
          <w:ilvl w:val="3"/>
          <w:numId w:val="3"/>
        </w:numPr>
        <w:pBdr/>
        <w:ind w:left="288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 have someone from the Title IX office?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First-Year Focus Council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Freshman-wide sign up for a dodgeball tournament by the First-Year Initiative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Safety and Wellness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Sending out pamphlets about resources available for Sexual Assault and Mental Health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Rethink Training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 we have Cabinet undergo Rethink training?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Reporting boxes in dorms with all resources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Safe-tober Fest centered on consent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025.511811023624" w:type="dxa"/>
        <w:jc w:val="left"/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Action Items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Get a budget for MADO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Get a budget for Safety &amp; Wellness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Send Harry details of completed projects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Schedule a Rethink training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Schedule a OneAct training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Pub Eve Carson 5K as much as possible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Draft some sort of statement detailing and justifying our stance on Silent Sam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ATTACHMENTS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5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